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B7A3914"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19196E">
              <w:t>1</w:t>
            </w:r>
            <w:r w:rsidRPr="00C3569B">
              <w:t>.</w:t>
            </w:r>
            <w:r w:rsidR="00D553C2">
              <w:t>1</w:t>
            </w:r>
            <w:r w:rsidRPr="00C3569B">
              <w:t>.</w:t>
            </w:r>
            <w:bookmarkEnd w:id="3"/>
            <w:r w:rsidR="00565ADA">
              <w:rPr>
                <w:lang w:eastAsia="zh-CN"/>
              </w:rPr>
              <w:t>0</w:t>
            </w:r>
            <w:r w:rsidRPr="00C3569B">
              <w:t xml:space="preserve"> </w:t>
            </w:r>
            <w:r w:rsidRPr="00C3569B">
              <w:rPr>
                <w:sz w:val="32"/>
              </w:rPr>
              <w:t>(</w:t>
            </w:r>
            <w:bookmarkStart w:id="4" w:name="issueDate"/>
            <w:r w:rsidR="002577A9" w:rsidRPr="00C3569B">
              <w:rPr>
                <w:sz w:val="32"/>
              </w:rPr>
              <w:t>202</w:t>
            </w:r>
            <w:r w:rsidR="00D25BEE">
              <w:rPr>
                <w:sz w:val="32"/>
              </w:rPr>
              <w:t>5</w:t>
            </w:r>
            <w:r w:rsidRPr="00C3569B">
              <w:rPr>
                <w:sz w:val="32"/>
              </w:rPr>
              <w:t>-</w:t>
            </w:r>
            <w:bookmarkEnd w:id="4"/>
            <w:r w:rsidR="00D25BEE">
              <w:rPr>
                <w:sz w:val="32"/>
              </w:rPr>
              <w:t>02</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F19A0B9">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47E5F4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38E128" w:rsidR="00E16509" w:rsidRPr="00133525" w:rsidRDefault="00E16509" w:rsidP="00133525">
            <w:pPr>
              <w:pStyle w:val="FP"/>
              <w:jc w:val="center"/>
              <w:rPr>
                <w:noProof/>
                <w:sz w:val="18"/>
              </w:rPr>
            </w:pPr>
            <w:r w:rsidRPr="00C3569B">
              <w:rPr>
                <w:noProof/>
                <w:sz w:val="18"/>
              </w:rPr>
              <w:t xml:space="preserve">© </w:t>
            </w:r>
            <w:bookmarkStart w:id="11" w:name="copyrightDate"/>
            <w:r w:rsidRPr="00C3569B">
              <w:rPr>
                <w:noProof/>
                <w:sz w:val="18"/>
              </w:rPr>
              <w:t>2</w:t>
            </w:r>
            <w:r w:rsidR="008E2D68" w:rsidRPr="00C3569B">
              <w:rPr>
                <w:noProof/>
                <w:sz w:val="18"/>
              </w:rPr>
              <w:t>02</w:t>
            </w:r>
            <w:bookmarkEnd w:id="11"/>
            <w:r w:rsidR="00D25BEE">
              <w:rPr>
                <w:noProof/>
                <w:sz w:val="18"/>
              </w:rPr>
              <w:t>5</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2DF59C07" w14:textId="77777777" w:rsidR="00E36AA6" w:rsidRPr="004D3578" w:rsidRDefault="00080512" w:rsidP="00E36AA6">
      <w:pPr>
        <w:pStyle w:val="TT"/>
      </w:pPr>
      <w:r w:rsidRPr="004D3578">
        <w:br w:type="page"/>
      </w:r>
      <w:bookmarkStart w:id="13" w:name="tableOfContents"/>
      <w:bookmarkEnd w:id="13"/>
      <w:r w:rsidR="00E36AA6" w:rsidRPr="004D3578">
        <w:lastRenderedPageBreak/>
        <w:t>Contents</w:t>
      </w:r>
    </w:p>
    <w:p w14:paraId="10227AFE" w14:textId="28DC6500" w:rsidR="00544874" w:rsidRDefault="00E36AA6">
      <w:pPr>
        <w:pStyle w:val="TOC1"/>
        <w:rPr>
          <w:rFonts w:asciiTheme="minorHAnsi" w:hAnsiTheme="minorHAnsi" w:cstheme="minorBidi"/>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544874">
        <w:t>Foreword</w:t>
      </w:r>
      <w:r w:rsidR="00544874">
        <w:tab/>
      </w:r>
      <w:r w:rsidR="00544874">
        <w:fldChar w:fldCharType="begin"/>
      </w:r>
      <w:r w:rsidR="00544874">
        <w:instrText xml:space="preserve"> PAGEREF _Toc191462051 \h </w:instrText>
      </w:r>
      <w:r w:rsidR="00544874">
        <w:fldChar w:fldCharType="separate"/>
      </w:r>
      <w:r w:rsidR="00544874">
        <w:t>7</w:t>
      </w:r>
      <w:r w:rsidR="00544874">
        <w:fldChar w:fldCharType="end"/>
      </w:r>
    </w:p>
    <w:p w14:paraId="15D52A6F" w14:textId="26670744" w:rsidR="00544874" w:rsidRDefault="00544874">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_Toc191462052 \h </w:instrText>
      </w:r>
      <w:r>
        <w:fldChar w:fldCharType="separate"/>
      </w:r>
      <w:r>
        <w:t>8</w:t>
      </w:r>
      <w:r>
        <w:fldChar w:fldCharType="end"/>
      </w:r>
    </w:p>
    <w:p w14:paraId="2DC994BB" w14:textId="2F2FE9D2" w:rsidR="00544874" w:rsidRDefault="00544874">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_Toc191462053 \h </w:instrText>
      </w:r>
      <w:r>
        <w:fldChar w:fldCharType="separate"/>
      </w:r>
      <w:r>
        <w:t>8</w:t>
      </w:r>
      <w:r>
        <w:fldChar w:fldCharType="end"/>
      </w:r>
    </w:p>
    <w:p w14:paraId="295B8A73" w14:textId="608440CA" w:rsidR="00544874" w:rsidRDefault="00544874">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_Toc191462054 \h </w:instrText>
      </w:r>
      <w:r>
        <w:fldChar w:fldCharType="separate"/>
      </w:r>
      <w:r>
        <w:t>9</w:t>
      </w:r>
      <w:r>
        <w:fldChar w:fldCharType="end"/>
      </w:r>
    </w:p>
    <w:p w14:paraId="37DB2051" w14:textId="1A0626AE" w:rsidR="00544874" w:rsidRDefault="00544874">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_Toc191462055 \h </w:instrText>
      </w:r>
      <w:r>
        <w:fldChar w:fldCharType="separate"/>
      </w:r>
      <w:r>
        <w:t>9</w:t>
      </w:r>
      <w:r>
        <w:fldChar w:fldCharType="end"/>
      </w:r>
    </w:p>
    <w:p w14:paraId="6C73824A" w14:textId="4C03C340" w:rsidR="00544874" w:rsidRDefault="00544874">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_Toc191462056 \h </w:instrText>
      </w:r>
      <w:r>
        <w:fldChar w:fldCharType="separate"/>
      </w:r>
      <w:r>
        <w:t>9</w:t>
      </w:r>
      <w:r>
        <w:fldChar w:fldCharType="end"/>
      </w:r>
    </w:p>
    <w:p w14:paraId="265A39EF" w14:textId="6B4C5D43" w:rsidR="00544874" w:rsidRDefault="00544874">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Overview</w:t>
      </w:r>
      <w:r>
        <w:tab/>
      </w:r>
      <w:r>
        <w:fldChar w:fldCharType="begin"/>
      </w:r>
      <w:r>
        <w:instrText xml:space="preserve"> PAGEREF _Toc191462057 \h </w:instrText>
      </w:r>
      <w:r>
        <w:fldChar w:fldCharType="separate"/>
      </w:r>
      <w:r>
        <w:t>10</w:t>
      </w:r>
      <w:r>
        <w:fldChar w:fldCharType="end"/>
      </w:r>
    </w:p>
    <w:p w14:paraId="6E6D52C6" w14:textId="2B00678A" w:rsidR="00544874" w:rsidRDefault="00544874">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Use cases</w:t>
      </w:r>
      <w:r>
        <w:tab/>
      </w:r>
      <w:r>
        <w:fldChar w:fldCharType="begin"/>
      </w:r>
      <w:r>
        <w:instrText xml:space="preserve"> PAGEREF _Toc191462058 \h </w:instrText>
      </w:r>
      <w:r>
        <w:fldChar w:fldCharType="separate"/>
      </w:r>
      <w:r>
        <w:t>11</w:t>
      </w:r>
      <w:r>
        <w:fldChar w:fldCharType="end"/>
      </w:r>
    </w:p>
    <w:p w14:paraId="730D64AC" w14:textId="53406C21" w:rsidR="00544874" w:rsidRDefault="00544874">
      <w:pPr>
        <w:pStyle w:val="TOC2"/>
        <w:rPr>
          <w:rFonts w:asciiTheme="minorHAnsi" w:hAnsiTheme="minorHAnsi" w:cstheme="minorBidi"/>
          <w:kern w:val="2"/>
          <w:sz w:val="24"/>
          <w:szCs w:val="24"/>
          <w:lang w:eastAsia="en-GB"/>
          <w14:ligatures w14:val="standardContextual"/>
        </w:rPr>
      </w:pPr>
      <w:r>
        <w:t>5.</w:t>
      </w:r>
      <w:r>
        <w:rPr>
          <w:lang w:eastAsia="zh-CN"/>
        </w:rPr>
        <w:t>1</w:t>
      </w:r>
      <w:r>
        <w:rPr>
          <w:rFonts w:asciiTheme="minorHAnsi" w:hAnsiTheme="minorHAnsi" w:cstheme="minorBidi"/>
          <w:kern w:val="2"/>
          <w:sz w:val="24"/>
          <w:szCs w:val="24"/>
          <w:lang w:eastAsia="en-GB"/>
          <w14:ligatures w14:val="standardContextual"/>
        </w:rPr>
        <w:tab/>
      </w:r>
      <w:r>
        <w:t xml:space="preserve">Use case </w:t>
      </w:r>
      <w:r>
        <w:rPr>
          <w:lang w:eastAsia="zh-CN"/>
        </w:rPr>
        <w:t>of IMS Voice Call Using GEO Access</w:t>
      </w:r>
      <w:r>
        <w:tab/>
      </w:r>
      <w:r>
        <w:fldChar w:fldCharType="begin"/>
      </w:r>
      <w:r>
        <w:instrText xml:space="preserve"> PAGEREF _Toc191462059 \h </w:instrText>
      </w:r>
      <w:r>
        <w:fldChar w:fldCharType="separate"/>
      </w:r>
      <w:r>
        <w:t>11</w:t>
      </w:r>
      <w:r>
        <w:fldChar w:fldCharType="end"/>
      </w:r>
    </w:p>
    <w:p w14:paraId="63DC064E" w14:textId="3509911B"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1</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_Toc191462060 \h </w:instrText>
      </w:r>
      <w:r>
        <w:fldChar w:fldCharType="separate"/>
      </w:r>
      <w:r>
        <w:t>11</w:t>
      </w:r>
      <w:r>
        <w:fldChar w:fldCharType="end"/>
      </w:r>
    </w:p>
    <w:p w14:paraId="0AEAC6DD" w14:textId="68E3B012"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1</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_Toc191462061 \h </w:instrText>
      </w:r>
      <w:r>
        <w:fldChar w:fldCharType="separate"/>
      </w:r>
      <w:r>
        <w:t>12</w:t>
      </w:r>
      <w:r>
        <w:fldChar w:fldCharType="end"/>
      </w:r>
    </w:p>
    <w:p w14:paraId="6BDBCEAB" w14:textId="24FFE94B"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1</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_Toc191462062 \h </w:instrText>
      </w:r>
      <w:r>
        <w:fldChar w:fldCharType="separate"/>
      </w:r>
      <w:r>
        <w:t>12</w:t>
      </w:r>
      <w:r>
        <w:fldChar w:fldCharType="end"/>
      </w:r>
    </w:p>
    <w:p w14:paraId="6A9473C6" w14:textId="65834B29"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1</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_Toc191462063 \h </w:instrText>
      </w:r>
      <w:r>
        <w:fldChar w:fldCharType="separate"/>
      </w:r>
      <w:r>
        <w:t>13</w:t>
      </w:r>
      <w:r>
        <w:fldChar w:fldCharType="end"/>
      </w:r>
    </w:p>
    <w:p w14:paraId="5C2A644B" w14:textId="1F8F550C"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1</w:t>
      </w:r>
      <w:r>
        <w:t>.5</w:t>
      </w:r>
      <w:r>
        <w:rPr>
          <w:rFonts w:asciiTheme="minorHAnsi" w:hAnsiTheme="minorHAnsi" w:cstheme="minorBidi"/>
          <w:kern w:val="2"/>
          <w:sz w:val="24"/>
          <w:szCs w:val="24"/>
          <w:lang w:eastAsia="en-GB"/>
          <w14:ligatures w14:val="standardContextual"/>
        </w:rPr>
        <w:tab/>
      </w:r>
      <w:r>
        <w:t>Existing feature partly or fully covering use case functionality</w:t>
      </w:r>
      <w:r>
        <w:tab/>
      </w:r>
      <w:r>
        <w:fldChar w:fldCharType="begin"/>
      </w:r>
      <w:r>
        <w:instrText xml:space="preserve"> PAGEREF _Toc191462064 \h </w:instrText>
      </w:r>
      <w:r>
        <w:fldChar w:fldCharType="separate"/>
      </w:r>
      <w:r>
        <w:t>13</w:t>
      </w:r>
      <w:r>
        <w:fldChar w:fldCharType="end"/>
      </w:r>
    </w:p>
    <w:p w14:paraId="61568AA1" w14:textId="530A7F1A"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1</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_Toc191462065 \h </w:instrText>
      </w:r>
      <w:r>
        <w:fldChar w:fldCharType="separate"/>
      </w:r>
      <w:r>
        <w:t>13</w:t>
      </w:r>
      <w:r>
        <w:fldChar w:fldCharType="end"/>
      </w:r>
    </w:p>
    <w:p w14:paraId="50112638" w14:textId="79589D29" w:rsidR="00544874" w:rsidRDefault="00544874">
      <w:pPr>
        <w:pStyle w:val="TOC4"/>
        <w:rPr>
          <w:rFonts w:asciiTheme="minorHAnsi" w:hAnsiTheme="minorHAnsi" w:cstheme="minorBidi"/>
          <w:kern w:val="2"/>
          <w:sz w:val="24"/>
          <w:szCs w:val="24"/>
          <w:lang w:eastAsia="en-GB"/>
          <w14:ligatures w14:val="standardContextual"/>
        </w:rPr>
      </w:pPr>
      <w:r w:rsidRPr="00FB12E3">
        <w:rPr>
          <w:lang w:val="en-US"/>
        </w:rPr>
        <w:t>5.</w:t>
      </w:r>
      <w:r w:rsidRPr="00FB12E3">
        <w:rPr>
          <w:lang w:val="en-US" w:eastAsia="zh-CN"/>
        </w:rPr>
        <w:t>1</w:t>
      </w:r>
      <w:r w:rsidRPr="00FB12E3">
        <w:rPr>
          <w:lang w:val="en-US"/>
        </w:rPr>
        <w:t>.6.1</w:t>
      </w:r>
      <w:r>
        <w:rPr>
          <w:rFonts w:asciiTheme="minorHAnsi" w:hAnsiTheme="minorHAnsi" w:cstheme="minorBidi"/>
          <w:kern w:val="2"/>
          <w:sz w:val="24"/>
          <w:szCs w:val="24"/>
          <w:lang w:eastAsia="en-GB"/>
          <w14:ligatures w14:val="standardContextual"/>
        </w:rPr>
        <w:tab/>
      </w:r>
      <w:r w:rsidRPr="00FB12E3">
        <w:rPr>
          <w:lang w:val="en-US"/>
        </w:rPr>
        <w:t>Potential Service Requirements</w:t>
      </w:r>
      <w:r>
        <w:tab/>
      </w:r>
      <w:r>
        <w:fldChar w:fldCharType="begin"/>
      </w:r>
      <w:r>
        <w:instrText xml:space="preserve"> PAGEREF _Toc191462066 \h </w:instrText>
      </w:r>
      <w:r>
        <w:fldChar w:fldCharType="separate"/>
      </w:r>
      <w:r>
        <w:t>13</w:t>
      </w:r>
      <w:r>
        <w:fldChar w:fldCharType="end"/>
      </w:r>
    </w:p>
    <w:p w14:paraId="3CF4031E" w14:textId="7F218E08" w:rsidR="00544874" w:rsidRDefault="00544874">
      <w:pPr>
        <w:pStyle w:val="TOC4"/>
        <w:rPr>
          <w:rFonts w:asciiTheme="minorHAnsi" w:hAnsiTheme="minorHAnsi" w:cstheme="minorBidi"/>
          <w:kern w:val="2"/>
          <w:sz w:val="24"/>
          <w:szCs w:val="24"/>
          <w:lang w:eastAsia="en-GB"/>
          <w14:ligatures w14:val="standardContextual"/>
        </w:rPr>
      </w:pPr>
      <w:r w:rsidRPr="00FB12E3">
        <w:rPr>
          <w:lang w:val="en-US"/>
        </w:rPr>
        <w:t>5.</w:t>
      </w:r>
      <w:r w:rsidRPr="00FB12E3">
        <w:rPr>
          <w:lang w:val="en-US" w:eastAsia="zh-CN"/>
        </w:rPr>
        <w:t>1</w:t>
      </w:r>
      <w:r w:rsidRPr="00FB12E3">
        <w:rPr>
          <w:lang w:val="en-US"/>
        </w:rPr>
        <w:t xml:space="preserve">.6.2 </w:t>
      </w:r>
      <w:r>
        <w:rPr>
          <w:rFonts w:asciiTheme="minorHAnsi" w:hAnsiTheme="minorHAnsi" w:cstheme="minorBidi"/>
          <w:kern w:val="2"/>
          <w:sz w:val="24"/>
          <w:szCs w:val="24"/>
          <w:lang w:eastAsia="en-GB"/>
          <w14:ligatures w14:val="standardContextual"/>
        </w:rPr>
        <w:tab/>
      </w:r>
      <w:r w:rsidRPr="00FB12E3">
        <w:rPr>
          <w:lang w:val="en-US"/>
        </w:rPr>
        <w:t>Potential KPI Requirements</w:t>
      </w:r>
      <w:r>
        <w:tab/>
      </w:r>
      <w:r>
        <w:fldChar w:fldCharType="begin"/>
      </w:r>
      <w:r>
        <w:instrText xml:space="preserve"> PAGEREF _Toc191462067 \h </w:instrText>
      </w:r>
      <w:r>
        <w:fldChar w:fldCharType="separate"/>
      </w:r>
      <w:r>
        <w:t>14</w:t>
      </w:r>
      <w:r>
        <w:fldChar w:fldCharType="end"/>
      </w:r>
    </w:p>
    <w:p w14:paraId="78286864" w14:textId="6E10F8B4" w:rsidR="00544874" w:rsidRDefault="00544874">
      <w:pPr>
        <w:pStyle w:val="TOC2"/>
        <w:rPr>
          <w:rFonts w:asciiTheme="minorHAnsi" w:hAnsiTheme="minorHAnsi" w:cstheme="minorBidi"/>
          <w:kern w:val="2"/>
          <w:sz w:val="24"/>
          <w:szCs w:val="24"/>
          <w:lang w:eastAsia="en-GB"/>
          <w14:ligatures w14:val="standardContextual"/>
        </w:rPr>
      </w:pPr>
      <w:r>
        <w:rPr>
          <w:lang w:eastAsia="zh-CN"/>
        </w:rPr>
        <w:t>5</w:t>
      </w:r>
      <w:r>
        <w:t>.</w:t>
      </w:r>
      <w:r>
        <w:rPr>
          <w:lang w:eastAsia="zh-CN"/>
        </w:rPr>
        <w:t>2</w:t>
      </w:r>
      <w:r>
        <w:rPr>
          <w:rFonts w:asciiTheme="minorHAnsi" w:hAnsiTheme="minorHAnsi" w:cstheme="minorBidi"/>
          <w:kern w:val="2"/>
          <w:sz w:val="24"/>
          <w:szCs w:val="24"/>
          <w:lang w:eastAsia="en-GB"/>
          <w14:ligatures w14:val="standardContextual"/>
        </w:rPr>
        <w:tab/>
      </w:r>
      <w:r>
        <w:t>Use case on Resilient Notification</w:t>
      </w:r>
      <w:r>
        <w:tab/>
      </w:r>
      <w:r>
        <w:fldChar w:fldCharType="begin"/>
      </w:r>
      <w:r>
        <w:instrText xml:space="preserve"> PAGEREF _Toc191462068 \h </w:instrText>
      </w:r>
      <w:r>
        <w:fldChar w:fldCharType="separate"/>
      </w:r>
      <w:r>
        <w:t>14</w:t>
      </w:r>
      <w:r>
        <w:fldChar w:fldCharType="end"/>
      </w:r>
    </w:p>
    <w:p w14:paraId="4139C402" w14:textId="5FDDE4E3"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_Toc191462069 \h </w:instrText>
      </w:r>
      <w:r>
        <w:fldChar w:fldCharType="separate"/>
      </w:r>
      <w:r>
        <w:t>14</w:t>
      </w:r>
      <w:r>
        <w:fldChar w:fldCharType="end"/>
      </w:r>
    </w:p>
    <w:p w14:paraId="602147FB" w14:textId="105B9427"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_Toc191462070 \h </w:instrText>
      </w:r>
      <w:r>
        <w:fldChar w:fldCharType="separate"/>
      </w:r>
      <w:r>
        <w:t>14</w:t>
      </w:r>
      <w:r>
        <w:fldChar w:fldCharType="end"/>
      </w:r>
    </w:p>
    <w:p w14:paraId="77D35E6B" w14:textId="0B210389"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_Toc191462071 \h </w:instrText>
      </w:r>
      <w:r>
        <w:fldChar w:fldCharType="separate"/>
      </w:r>
      <w:r>
        <w:t>14</w:t>
      </w:r>
      <w:r>
        <w:fldChar w:fldCharType="end"/>
      </w:r>
    </w:p>
    <w:p w14:paraId="02DA20D7" w14:textId="5E74DFD7"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_Toc191462072 \h </w:instrText>
      </w:r>
      <w:r>
        <w:fldChar w:fldCharType="separate"/>
      </w:r>
      <w:r>
        <w:t>15</w:t>
      </w:r>
      <w:r>
        <w:fldChar w:fldCharType="end"/>
      </w:r>
    </w:p>
    <w:p w14:paraId="052A963A" w14:textId="2AE5BA56"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_Toc191462073 \h </w:instrText>
      </w:r>
      <w:r>
        <w:fldChar w:fldCharType="separate"/>
      </w:r>
      <w:r>
        <w:t>15</w:t>
      </w:r>
      <w:r>
        <w:fldChar w:fldCharType="end"/>
      </w:r>
    </w:p>
    <w:p w14:paraId="4DD1D270" w14:textId="13E5335C"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2</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_Toc191462074 \h </w:instrText>
      </w:r>
      <w:r>
        <w:fldChar w:fldCharType="separate"/>
      </w:r>
      <w:r>
        <w:t>15</w:t>
      </w:r>
      <w:r>
        <w:fldChar w:fldCharType="end"/>
      </w:r>
    </w:p>
    <w:p w14:paraId="0582F955" w14:textId="7ABF236B" w:rsidR="00544874" w:rsidRDefault="00544874">
      <w:pPr>
        <w:pStyle w:val="TOC2"/>
        <w:rPr>
          <w:rFonts w:asciiTheme="minorHAnsi" w:hAnsiTheme="minorHAnsi" w:cstheme="minorBidi"/>
          <w:kern w:val="2"/>
          <w:sz w:val="24"/>
          <w:szCs w:val="24"/>
          <w:lang w:eastAsia="en-GB"/>
          <w14:ligatures w14:val="standardContextual"/>
        </w:rPr>
      </w:pPr>
      <w:r>
        <w:t>5.</w:t>
      </w:r>
      <w:r>
        <w:rPr>
          <w:lang w:eastAsia="zh-CN"/>
        </w:rPr>
        <w:t>3</w:t>
      </w:r>
      <w:r>
        <w:rPr>
          <w:rFonts w:asciiTheme="minorHAnsi" w:hAnsiTheme="minorHAnsi" w:cstheme="minorBidi"/>
          <w:kern w:val="2"/>
          <w:sz w:val="24"/>
          <w:szCs w:val="24"/>
          <w:lang w:eastAsia="en-GB"/>
          <w14:ligatures w14:val="standardContextual"/>
        </w:rPr>
        <w:tab/>
      </w:r>
      <w:r>
        <w:t>Use case on Resilient Satellite Communication for Public Safety</w:t>
      </w:r>
      <w:r>
        <w:tab/>
      </w:r>
      <w:r>
        <w:fldChar w:fldCharType="begin"/>
      </w:r>
      <w:r>
        <w:instrText xml:space="preserve"> PAGEREF _Toc191462075 \h </w:instrText>
      </w:r>
      <w:r>
        <w:fldChar w:fldCharType="separate"/>
      </w:r>
      <w:r>
        <w:t>15</w:t>
      </w:r>
      <w:r>
        <w:fldChar w:fldCharType="end"/>
      </w:r>
    </w:p>
    <w:p w14:paraId="0CA3F697" w14:textId="203D3262"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3</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_Toc191462076 \h </w:instrText>
      </w:r>
      <w:r>
        <w:fldChar w:fldCharType="separate"/>
      </w:r>
      <w:r>
        <w:t>15</w:t>
      </w:r>
      <w:r>
        <w:fldChar w:fldCharType="end"/>
      </w:r>
    </w:p>
    <w:p w14:paraId="0937C7FD" w14:textId="28F7AF25"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3</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_Toc191462077 \h </w:instrText>
      </w:r>
      <w:r>
        <w:fldChar w:fldCharType="separate"/>
      </w:r>
      <w:r>
        <w:t>16</w:t>
      </w:r>
      <w:r>
        <w:fldChar w:fldCharType="end"/>
      </w:r>
    </w:p>
    <w:p w14:paraId="3BFFF32D" w14:textId="2B65C02C"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3</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_Toc191462078 \h </w:instrText>
      </w:r>
      <w:r>
        <w:fldChar w:fldCharType="separate"/>
      </w:r>
      <w:r>
        <w:t>16</w:t>
      </w:r>
      <w:r>
        <w:fldChar w:fldCharType="end"/>
      </w:r>
    </w:p>
    <w:p w14:paraId="6520DD03" w14:textId="3D48DB51"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3</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_Toc191462079 \h </w:instrText>
      </w:r>
      <w:r>
        <w:fldChar w:fldCharType="separate"/>
      </w:r>
      <w:r>
        <w:t>16</w:t>
      </w:r>
      <w:r>
        <w:fldChar w:fldCharType="end"/>
      </w:r>
    </w:p>
    <w:p w14:paraId="38CBA9DC" w14:textId="13676120"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3</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_Toc191462080 \h </w:instrText>
      </w:r>
      <w:r>
        <w:fldChar w:fldCharType="separate"/>
      </w:r>
      <w:r>
        <w:t>16</w:t>
      </w:r>
      <w:r>
        <w:fldChar w:fldCharType="end"/>
      </w:r>
    </w:p>
    <w:p w14:paraId="78403ABB" w14:textId="4266948A"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3</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_Toc191462081 \h </w:instrText>
      </w:r>
      <w:r>
        <w:fldChar w:fldCharType="separate"/>
      </w:r>
      <w:r>
        <w:t>16</w:t>
      </w:r>
      <w:r>
        <w:fldChar w:fldCharType="end"/>
      </w:r>
    </w:p>
    <w:p w14:paraId="531A01A8" w14:textId="2A302B57" w:rsidR="00544874" w:rsidRDefault="00544874">
      <w:pPr>
        <w:pStyle w:val="TOC2"/>
        <w:rPr>
          <w:rFonts w:asciiTheme="minorHAnsi" w:hAnsiTheme="minorHAnsi" w:cstheme="minorBidi"/>
          <w:kern w:val="2"/>
          <w:sz w:val="24"/>
          <w:szCs w:val="24"/>
          <w:lang w:eastAsia="en-GB"/>
          <w14:ligatures w14:val="standardContextual"/>
        </w:rPr>
      </w:pPr>
      <w:r>
        <w:rPr>
          <w:lang w:eastAsia="zh-CN"/>
        </w:rPr>
        <w:t>5</w:t>
      </w:r>
      <w:r>
        <w:t>.4</w:t>
      </w:r>
      <w:r>
        <w:rPr>
          <w:rFonts w:asciiTheme="minorHAnsi" w:hAnsiTheme="minorHAnsi" w:cstheme="minorBidi"/>
          <w:kern w:val="2"/>
          <w:sz w:val="24"/>
          <w:szCs w:val="24"/>
          <w:lang w:eastAsia="en-GB"/>
          <w14:ligatures w14:val="standardContextual"/>
        </w:rPr>
        <w:tab/>
      </w:r>
      <w:r>
        <w:t>Use case on service continuity through multi-orbit satellite access</w:t>
      </w:r>
      <w:r>
        <w:tab/>
      </w:r>
      <w:r>
        <w:fldChar w:fldCharType="begin"/>
      </w:r>
      <w:r>
        <w:instrText xml:space="preserve"> PAGEREF _Toc191462082 \h </w:instrText>
      </w:r>
      <w:r>
        <w:fldChar w:fldCharType="separate"/>
      </w:r>
      <w:r>
        <w:t>17</w:t>
      </w:r>
      <w:r>
        <w:fldChar w:fldCharType="end"/>
      </w:r>
    </w:p>
    <w:p w14:paraId="27BE6F43" w14:textId="13E1442D" w:rsidR="00544874" w:rsidRDefault="00544874">
      <w:pPr>
        <w:pStyle w:val="TOC3"/>
        <w:rPr>
          <w:rFonts w:asciiTheme="minorHAnsi" w:hAnsiTheme="minorHAnsi" w:cstheme="minorBidi"/>
          <w:kern w:val="2"/>
          <w:sz w:val="24"/>
          <w:szCs w:val="24"/>
          <w:lang w:eastAsia="en-GB"/>
          <w14:ligatures w14:val="standardContextual"/>
        </w:rPr>
      </w:pPr>
      <w:r w:rsidRPr="00FB12E3">
        <w:rPr>
          <w:lang w:val="en-US" w:eastAsia="zh-CN"/>
        </w:rPr>
        <w:t>5</w:t>
      </w:r>
      <w:r w:rsidRPr="00FB12E3">
        <w:rPr>
          <w:lang w:val="en-US"/>
        </w:rPr>
        <w:t>.4.1</w:t>
      </w:r>
      <w:r>
        <w:rPr>
          <w:rFonts w:asciiTheme="minorHAnsi" w:hAnsiTheme="minorHAnsi" w:cstheme="minorBidi"/>
          <w:kern w:val="2"/>
          <w:sz w:val="24"/>
          <w:szCs w:val="24"/>
          <w:lang w:eastAsia="en-GB"/>
          <w14:ligatures w14:val="standardContextual"/>
        </w:rPr>
        <w:tab/>
      </w:r>
      <w:r w:rsidRPr="00FB12E3">
        <w:rPr>
          <w:lang w:val="en-US"/>
        </w:rPr>
        <w:t>Description</w:t>
      </w:r>
      <w:r>
        <w:tab/>
      </w:r>
      <w:r>
        <w:fldChar w:fldCharType="begin"/>
      </w:r>
      <w:r>
        <w:instrText xml:space="preserve"> PAGEREF _Toc191462083 \h </w:instrText>
      </w:r>
      <w:r>
        <w:fldChar w:fldCharType="separate"/>
      </w:r>
      <w:r>
        <w:t>17</w:t>
      </w:r>
      <w:r>
        <w:fldChar w:fldCharType="end"/>
      </w:r>
    </w:p>
    <w:p w14:paraId="4FBF2007" w14:textId="692E227A" w:rsidR="00544874" w:rsidRDefault="00544874">
      <w:pPr>
        <w:pStyle w:val="TOC3"/>
        <w:rPr>
          <w:rFonts w:asciiTheme="minorHAnsi" w:hAnsiTheme="minorHAnsi" w:cstheme="minorBidi"/>
          <w:kern w:val="2"/>
          <w:sz w:val="24"/>
          <w:szCs w:val="24"/>
          <w:lang w:eastAsia="en-GB"/>
          <w14:ligatures w14:val="standardContextual"/>
        </w:rPr>
      </w:pPr>
      <w:r w:rsidRPr="00FB12E3">
        <w:rPr>
          <w:lang w:val="en-US" w:eastAsia="zh-CN"/>
        </w:rPr>
        <w:t>5</w:t>
      </w:r>
      <w:r w:rsidRPr="00FB12E3">
        <w:rPr>
          <w:lang w:val="en-US"/>
        </w:rPr>
        <w:t>.4.2</w:t>
      </w:r>
      <w:r>
        <w:rPr>
          <w:rFonts w:asciiTheme="minorHAnsi" w:hAnsiTheme="minorHAnsi" w:cstheme="minorBidi"/>
          <w:kern w:val="2"/>
          <w:sz w:val="24"/>
          <w:szCs w:val="24"/>
          <w:lang w:eastAsia="en-GB"/>
          <w14:ligatures w14:val="standardContextual"/>
        </w:rPr>
        <w:tab/>
      </w:r>
      <w:r w:rsidRPr="00FB12E3">
        <w:rPr>
          <w:lang w:val="en-US"/>
        </w:rPr>
        <w:t>Pre-conditions</w:t>
      </w:r>
      <w:r>
        <w:tab/>
      </w:r>
      <w:r>
        <w:fldChar w:fldCharType="begin"/>
      </w:r>
      <w:r>
        <w:instrText xml:space="preserve"> PAGEREF _Toc191462084 \h </w:instrText>
      </w:r>
      <w:r>
        <w:fldChar w:fldCharType="separate"/>
      </w:r>
      <w:r>
        <w:t>17</w:t>
      </w:r>
      <w:r>
        <w:fldChar w:fldCharType="end"/>
      </w:r>
    </w:p>
    <w:p w14:paraId="723C7957" w14:textId="3281EE9B" w:rsidR="00544874" w:rsidRDefault="00544874">
      <w:pPr>
        <w:pStyle w:val="TOC3"/>
        <w:rPr>
          <w:rFonts w:asciiTheme="minorHAnsi" w:hAnsiTheme="minorHAnsi" w:cstheme="minorBidi"/>
          <w:kern w:val="2"/>
          <w:sz w:val="24"/>
          <w:szCs w:val="24"/>
          <w:lang w:eastAsia="en-GB"/>
          <w14:ligatures w14:val="standardContextual"/>
        </w:rPr>
      </w:pPr>
      <w:r w:rsidRPr="00FB12E3">
        <w:rPr>
          <w:lang w:val="fr-FR" w:eastAsia="zh-CN"/>
        </w:rPr>
        <w:t>5.4.3</w:t>
      </w:r>
      <w:r>
        <w:rPr>
          <w:rFonts w:asciiTheme="minorHAnsi" w:hAnsiTheme="minorHAnsi" w:cstheme="minorBidi"/>
          <w:kern w:val="2"/>
          <w:sz w:val="24"/>
          <w:szCs w:val="24"/>
          <w:lang w:eastAsia="en-GB"/>
          <w14:ligatures w14:val="standardContextual"/>
        </w:rPr>
        <w:tab/>
      </w:r>
      <w:r w:rsidRPr="00FB12E3">
        <w:rPr>
          <w:lang w:val="fr-FR" w:eastAsia="zh-CN"/>
        </w:rPr>
        <w:t>Service Flows</w:t>
      </w:r>
      <w:r>
        <w:tab/>
      </w:r>
      <w:r>
        <w:fldChar w:fldCharType="begin"/>
      </w:r>
      <w:r>
        <w:instrText xml:space="preserve"> PAGEREF _Toc191462085 \h </w:instrText>
      </w:r>
      <w:r>
        <w:fldChar w:fldCharType="separate"/>
      </w:r>
      <w:r>
        <w:t>17</w:t>
      </w:r>
      <w:r>
        <w:fldChar w:fldCharType="end"/>
      </w:r>
    </w:p>
    <w:p w14:paraId="150805C7" w14:textId="395E884F" w:rsidR="00544874" w:rsidRDefault="00544874">
      <w:pPr>
        <w:pStyle w:val="TOC3"/>
        <w:rPr>
          <w:rFonts w:asciiTheme="minorHAnsi" w:hAnsiTheme="minorHAnsi" w:cstheme="minorBidi"/>
          <w:kern w:val="2"/>
          <w:sz w:val="24"/>
          <w:szCs w:val="24"/>
          <w:lang w:eastAsia="en-GB"/>
          <w14:ligatures w14:val="standardContextual"/>
        </w:rPr>
      </w:pPr>
      <w:r w:rsidRPr="00FB12E3">
        <w:rPr>
          <w:lang w:val="en-US" w:eastAsia="zh-CN"/>
        </w:rPr>
        <w:t>5.4.4</w:t>
      </w:r>
      <w:r>
        <w:rPr>
          <w:rFonts w:asciiTheme="minorHAnsi" w:hAnsiTheme="minorHAnsi" w:cstheme="minorBidi"/>
          <w:kern w:val="2"/>
          <w:sz w:val="24"/>
          <w:szCs w:val="24"/>
          <w:lang w:eastAsia="en-GB"/>
          <w14:ligatures w14:val="standardContextual"/>
        </w:rPr>
        <w:tab/>
      </w:r>
      <w:r w:rsidRPr="00FB12E3">
        <w:rPr>
          <w:lang w:val="en-US" w:eastAsia="zh-CN"/>
        </w:rPr>
        <w:t>Post-conditions</w:t>
      </w:r>
      <w:r>
        <w:tab/>
      </w:r>
      <w:r>
        <w:fldChar w:fldCharType="begin"/>
      </w:r>
      <w:r>
        <w:instrText xml:space="preserve"> PAGEREF _Toc191462086 \h </w:instrText>
      </w:r>
      <w:r>
        <w:fldChar w:fldCharType="separate"/>
      </w:r>
      <w:r>
        <w:t>18</w:t>
      </w:r>
      <w:r>
        <w:fldChar w:fldCharType="end"/>
      </w:r>
    </w:p>
    <w:p w14:paraId="6FD270D7" w14:textId="3F013A60" w:rsidR="00544874" w:rsidRDefault="00544874">
      <w:pPr>
        <w:pStyle w:val="TOC3"/>
        <w:rPr>
          <w:rFonts w:asciiTheme="minorHAnsi" w:hAnsiTheme="minorHAnsi" w:cstheme="minorBidi"/>
          <w:kern w:val="2"/>
          <w:sz w:val="24"/>
          <w:szCs w:val="24"/>
          <w:lang w:eastAsia="en-GB"/>
          <w14:ligatures w14:val="standardContextual"/>
        </w:rPr>
      </w:pPr>
      <w:r w:rsidRPr="00FB12E3">
        <w:rPr>
          <w:lang w:val="en-US" w:eastAsia="zh-CN"/>
        </w:rPr>
        <w:t>5.4.5</w:t>
      </w:r>
      <w:r>
        <w:rPr>
          <w:rFonts w:asciiTheme="minorHAnsi" w:hAnsiTheme="minorHAnsi" w:cstheme="minorBidi"/>
          <w:kern w:val="2"/>
          <w:sz w:val="24"/>
          <w:szCs w:val="24"/>
          <w:lang w:eastAsia="en-GB"/>
          <w14:ligatures w14:val="standardContextual"/>
        </w:rPr>
        <w:tab/>
      </w:r>
      <w:r w:rsidRPr="00FB12E3">
        <w:rPr>
          <w:lang w:val="en-US" w:eastAsia="zh-CN"/>
        </w:rPr>
        <w:t>Existing features partly or fully covering the use case functionality</w:t>
      </w:r>
      <w:r>
        <w:tab/>
      </w:r>
      <w:r>
        <w:fldChar w:fldCharType="begin"/>
      </w:r>
      <w:r>
        <w:instrText xml:space="preserve"> PAGEREF _Toc191462087 \h </w:instrText>
      </w:r>
      <w:r>
        <w:fldChar w:fldCharType="separate"/>
      </w:r>
      <w:r>
        <w:t>18</w:t>
      </w:r>
      <w:r>
        <w:fldChar w:fldCharType="end"/>
      </w:r>
    </w:p>
    <w:p w14:paraId="773FE83B" w14:textId="1A6BEB29" w:rsidR="00544874" w:rsidRDefault="00544874">
      <w:pPr>
        <w:pStyle w:val="TOC3"/>
        <w:rPr>
          <w:rFonts w:asciiTheme="minorHAnsi" w:hAnsiTheme="minorHAnsi" w:cstheme="minorBidi"/>
          <w:kern w:val="2"/>
          <w:sz w:val="24"/>
          <w:szCs w:val="24"/>
          <w:lang w:eastAsia="en-GB"/>
          <w14:ligatures w14:val="standardContextual"/>
        </w:rPr>
      </w:pPr>
      <w:r w:rsidRPr="00FB12E3">
        <w:rPr>
          <w:lang w:val="en-US" w:eastAsia="zh-CN"/>
        </w:rPr>
        <w:t>5.4.6</w:t>
      </w:r>
      <w:r>
        <w:rPr>
          <w:rFonts w:asciiTheme="minorHAnsi" w:hAnsiTheme="minorHAnsi" w:cstheme="minorBidi"/>
          <w:kern w:val="2"/>
          <w:sz w:val="24"/>
          <w:szCs w:val="24"/>
          <w:lang w:eastAsia="en-GB"/>
          <w14:ligatures w14:val="standardContextual"/>
        </w:rPr>
        <w:tab/>
      </w:r>
      <w:r w:rsidRPr="00FB12E3">
        <w:rPr>
          <w:lang w:val="en-US" w:eastAsia="zh-CN"/>
        </w:rPr>
        <w:t>Potential New Requirements needed to support the use case</w:t>
      </w:r>
      <w:r>
        <w:tab/>
      </w:r>
      <w:r>
        <w:fldChar w:fldCharType="begin"/>
      </w:r>
      <w:r>
        <w:instrText xml:space="preserve"> PAGEREF _Toc191462088 \h </w:instrText>
      </w:r>
      <w:r>
        <w:fldChar w:fldCharType="separate"/>
      </w:r>
      <w:r>
        <w:t>18</w:t>
      </w:r>
      <w:r>
        <w:fldChar w:fldCharType="end"/>
      </w:r>
    </w:p>
    <w:p w14:paraId="69BD10A6" w14:textId="3E58B076" w:rsidR="00544874" w:rsidRDefault="00544874">
      <w:pPr>
        <w:pStyle w:val="TOC2"/>
        <w:rPr>
          <w:rFonts w:asciiTheme="minorHAnsi" w:hAnsiTheme="minorHAnsi" w:cstheme="minorBidi"/>
          <w:kern w:val="2"/>
          <w:sz w:val="24"/>
          <w:szCs w:val="24"/>
          <w:lang w:eastAsia="en-GB"/>
          <w14:ligatures w14:val="standardContextual"/>
        </w:rPr>
      </w:pPr>
      <w:r>
        <w:rPr>
          <w:lang w:eastAsia="zh-CN"/>
        </w:rPr>
        <w:t>5.5</w:t>
      </w:r>
      <w:r>
        <w:rPr>
          <w:rFonts w:asciiTheme="minorHAnsi" w:hAnsiTheme="minorHAnsi" w:cstheme="minorBidi"/>
          <w:kern w:val="2"/>
          <w:sz w:val="24"/>
          <w:szCs w:val="24"/>
          <w:lang w:eastAsia="en-GB"/>
          <w14:ligatures w14:val="standardContextual"/>
        </w:rPr>
        <w:tab/>
      </w:r>
      <w:r>
        <w:rPr>
          <w:lang w:eastAsia="zh-CN"/>
        </w:rPr>
        <w:t>Use case on support for Mobile base station relays (MBSRs) through multi-orbit satellite networks</w:t>
      </w:r>
      <w:r>
        <w:tab/>
      </w:r>
      <w:r>
        <w:fldChar w:fldCharType="begin"/>
      </w:r>
      <w:r>
        <w:instrText xml:space="preserve"> PAGEREF _Toc191462089 \h </w:instrText>
      </w:r>
      <w:r>
        <w:fldChar w:fldCharType="separate"/>
      </w:r>
      <w:r>
        <w:t>18</w:t>
      </w:r>
      <w:r>
        <w:fldChar w:fldCharType="end"/>
      </w:r>
    </w:p>
    <w:p w14:paraId="15349BD4" w14:textId="2375ABD6" w:rsidR="00544874" w:rsidRDefault="00544874">
      <w:pPr>
        <w:pStyle w:val="TOC3"/>
        <w:rPr>
          <w:rFonts w:asciiTheme="minorHAnsi" w:hAnsiTheme="minorHAnsi" w:cstheme="minorBidi"/>
          <w:kern w:val="2"/>
          <w:sz w:val="24"/>
          <w:szCs w:val="24"/>
          <w:lang w:eastAsia="en-GB"/>
          <w14:ligatures w14:val="standardContextual"/>
        </w:rPr>
      </w:pPr>
      <w:r>
        <w:rPr>
          <w:lang w:eastAsia="zh-CN"/>
        </w:rPr>
        <w:t>5.5.1</w:t>
      </w:r>
      <w:r>
        <w:rPr>
          <w:rFonts w:asciiTheme="minorHAnsi" w:hAnsiTheme="minorHAnsi" w:cstheme="minorBidi"/>
          <w:kern w:val="2"/>
          <w:sz w:val="24"/>
          <w:szCs w:val="24"/>
          <w:lang w:eastAsia="en-GB"/>
          <w14:ligatures w14:val="standardContextual"/>
        </w:rPr>
        <w:tab/>
      </w:r>
      <w:r>
        <w:rPr>
          <w:lang w:eastAsia="zh-CN"/>
        </w:rPr>
        <w:t>Description</w:t>
      </w:r>
      <w:r>
        <w:tab/>
      </w:r>
      <w:r>
        <w:fldChar w:fldCharType="begin"/>
      </w:r>
      <w:r>
        <w:instrText xml:space="preserve"> PAGEREF _Toc191462090 \h </w:instrText>
      </w:r>
      <w:r>
        <w:fldChar w:fldCharType="separate"/>
      </w:r>
      <w:r>
        <w:t>18</w:t>
      </w:r>
      <w:r>
        <w:fldChar w:fldCharType="end"/>
      </w:r>
    </w:p>
    <w:p w14:paraId="1E4AE098" w14:textId="19E28F18" w:rsidR="00544874" w:rsidRDefault="00544874">
      <w:pPr>
        <w:pStyle w:val="TOC3"/>
        <w:rPr>
          <w:rFonts w:asciiTheme="minorHAnsi" w:hAnsiTheme="minorHAnsi" w:cstheme="minorBidi"/>
          <w:kern w:val="2"/>
          <w:sz w:val="24"/>
          <w:szCs w:val="24"/>
          <w:lang w:eastAsia="en-GB"/>
          <w14:ligatures w14:val="standardContextual"/>
        </w:rPr>
      </w:pPr>
      <w:r>
        <w:rPr>
          <w:lang w:eastAsia="zh-CN"/>
        </w:rPr>
        <w:t>5.5.2</w:t>
      </w:r>
      <w:r>
        <w:rPr>
          <w:rFonts w:asciiTheme="minorHAnsi" w:hAnsiTheme="minorHAnsi" w:cstheme="minorBidi"/>
          <w:kern w:val="2"/>
          <w:sz w:val="24"/>
          <w:szCs w:val="24"/>
          <w:lang w:eastAsia="en-GB"/>
          <w14:ligatures w14:val="standardContextual"/>
        </w:rPr>
        <w:tab/>
      </w:r>
      <w:r>
        <w:rPr>
          <w:lang w:eastAsia="zh-CN"/>
        </w:rPr>
        <w:t>Pre-conditions</w:t>
      </w:r>
      <w:r>
        <w:tab/>
      </w:r>
      <w:r>
        <w:fldChar w:fldCharType="begin"/>
      </w:r>
      <w:r>
        <w:instrText xml:space="preserve"> PAGEREF _Toc191462091 \h </w:instrText>
      </w:r>
      <w:r>
        <w:fldChar w:fldCharType="separate"/>
      </w:r>
      <w:r>
        <w:t>19</w:t>
      </w:r>
      <w:r>
        <w:fldChar w:fldCharType="end"/>
      </w:r>
    </w:p>
    <w:p w14:paraId="3996F31F" w14:textId="6AAF3CAA" w:rsidR="00544874" w:rsidRDefault="00544874">
      <w:pPr>
        <w:pStyle w:val="TOC3"/>
        <w:rPr>
          <w:rFonts w:asciiTheme="minorHAnsi" w:hAnsiTheme="minorHAnsi" w:cstheme="minorBidi"/>
          <w:kern w:val="2"/>
          <w:sz w:val="24"/>
          <w:szCs w:val="24"/>
          <w:lang w:eastAsia="en-GB"/>
          <w14:ligatures w14:val="standardContextual"/>
        </w:rPr>
      </w:pPr>
      <w:r>
        <w:rPr>
          <w:lang w:eastAsia="zh-CN"/>
        </w:rPr>
        <w:t>5.5.3</w:t>
      </w:r>
      <w:r>
        <w:rPr>
          <w:rFonts w:asciiTheme="minorHAnsi" w:hAnsiTheme="minorHAnsi" w:cstheme="minorBidi"/>
          <w:kern w:val="2"/>
          <w:sz w:val="24"/>
          <w:szCs w:val="24"/>
          <w:lang w:eastAsia="en-GB"/>
          <w14:ligatures w14:val="standardContextual"/>
        </w:rPr>
        <w:tab/>
      </w:r>
      <w:r>
        <w:rPr>
          <w:lang w:eastAsia="zh-CN"/>
        </w:rPr>
        <w:t>Service Flows</w:t>
      </w:r>
      <w:r>
        <w:tab/>
      </w:r>
      <w:r>
        <w:fldChar w:fldCharType="begin"/>
      </w:r>
      <w:r>
        <w:instrText xml:space="preserve"> PAGEREF _Toc191462092 \h </w:instrText>
      </w:r>
      <w:r>
        <w:fldChar w:fldCharType="separate"/>
      </w:r>
      <w:r>
        <w:t>19</w:t>
      </w:r>
      <w:r>
        <w:fldChar w:fldCharType="end"/>
      </w:r>
    </w:p>
    <w:p w14:paraId="6EF9C62C" w14:textId="033CF9A2"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5</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_Toc191462093 \h </w:instrText>
      </w:r>
      <w:r>
        <w:fldChar w:fldCharType="separate"/>
      </w:r>
      <w:r>
        <w:t>19</w:t>
      </w:r>
      <w:r>
        <w:fldChar w:fldCharType="end"/>
      </w:r>
    </w:p>
    <w:p w14:paraId="7F3484FC" w14:textId="25DD1ED4"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5</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_Toc191462094 \h </w:instrText>
      </w:r>
      <w:r>
        <w:fldChar w:fldCharType="separate"/>
      </w:r>
      <w:r>
        <w:t>19</w:t>
      </w:r>
      <w:r>
        <w:fldChar w:fldCharType="end"/>
      </w:r>
    </w:p>
    <w:p w14:paraId="1CDEB342" w14:textId="192C6FFF"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5</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_Toc191462095 \h </w:instrText>
      </w:r>
      <w:r>
        <w:fldChar w:fldCharType="separate"/>
      </w:r>
      <w:r>
        <w:t>20</w:t>
      </w:r>
      <w:r>
        <w:fldChar w:fldCharType="end"/>
      </w:r>
    </w:p>
    <w:p w14:paraId="268F9A42" w14:textId="7C0A9B70" w:rsidR="00544874" w:rsidRDefault="00544874">
      <w:pPr>
        <w:pStyle w:val="TOC2"/>
        <w:rPr>
          <w:rFonts w:asciiTheme="minorHAnsi" w:hAnsiTheme="minorHAnsi" w:cstheme="minorBidi"/>
          <w:kern w:val="2"/>
          <w:sz w:val="24"/>
          <w:szCs w:val="24"/>
          <w:lang w:eastAsia="en-GB"/>
          <w14:ligatures w14:val="standardContextual"/>
        </w:rPr>
      </w:pPr>
      <w:r>
        <w:rPr>
          <w:lang w:eastAsia="zh-CN"/>
        </w:rPr>
        <w:t>5.6</w:t>
      </w:r>
      <w:r>
        <w:rPr>
          <w:rFonts w:asciiTheme="minorHAnsi" w:hAnsiTheme="minorHAnsi" w:cstheme="minorBidi"/>
          <w:kern w:val="2"/>
          <w:sz w:val="24"/>
          <w:szCs w:val="24"/>
          <w:lang w:eastAsia="en-GB"/>
          <w14:ligatures w14:val="standardContextual"/>
        </w:rPr>
        <w:tab/>
      </w:r>
      <w:r>
        <w:rPr>
          <w:lang w:eastAsia="zh-CN"/>
        </w:rPr>
        <w:t>Use case on switching between multi-orbits satellite networks in remote area applications</w:t>
      </w:r>
      <w:r>
        <w:tab/>
      </w:r>
      <w:r>
        <w:fldChar w:fldCharType="begin"/>
      </w:r>
      <w:r>
        <w:instrText xml:space="preserve"> PAGEREF _Toc191462096 \h </w:instrText>
      </w:r>
      <w:r>
        <w:fldChar w:fldCharType="separate"/>
      </w:r>
      <w:r>
        <w:t>20</w:t>
      </w:r>
      <w:r>
        <w:fldChar w:fldCharType="end"/>
      </w:r>
    </w:p>
    <w:p w14:paraId="6E1DA10D" w14:textId="3F230080" w:rsidR="00544874" w:rsidRDefault="00544874">
      <w:pPr>
        <w:pStyle w:val="TOC3"/>
        <w:rPr>
          <w:rFonts w:asciiTheme="minorHAnsi" w:hAnsiTheme="minorHAnsi" w:cstheme="minorBidi"/>
          <w:kern w:val="2"/>
          <w:sz w:val="24"/>
          <w:szCs w:val="24"/>
          <w:lang w:eastAsia="en-GB"/>
          <w14:ligatures w14:val="standardContextual"/>
        </w:rPr>
      </w:pPr>
      <w:r>
        <w:rPr>
          <w:lang w:eastAsia="zh-CN"/>
        </w:rPr>
        <w:t>5.6.1</w:t>
      </w:r>
      <w:r>
        <w:rPr>
          <w:rFonts w:asciiTheme="minorHAnsi" w:hAnsiTheme="minorHAnsi" w:cstheme="minorBidi"/>
          <w:kern w:val="2"/>
          <w:sz w:val="24"/>
          <w:szCs w:val="24"/>
          <w:lang w:eastAsia="en-GB"/>
          <w14:ligatures w14:val="standardContextual"/>
        </w:rPr>
        <w:tab/>
      </w:r>
      <w:r>
        <w:rPr>
          <w:lang w:eastAsia="zh-CN"/>
        </w:rPr>
        <w:t>Description</w:t>
      </w:r>
      <w:r>
        <w:tab/>
      </w:r>
      <w:r>
        <w:fldChar w:fldCharType="begin"/>
      </w:r>
      <w:r>
        <w:instrText xml:space="preserve"> PAGEREF _Toc191462097 \h </w:instrText>
      </w:r>
      <w:r>
        <w:fldChar w:fldCharType="separate"/>
      </w:r>
      <w:r>
        <w:t>20</w:t>
      </w:r>
      <w:r>
        <w:fldChar w:fldCharType="end"/>
      </w:r>
    </w:p>
    <w:p w14:paraId="01B87014" w14:textId="226143E7" w:rsidR="00544874" w:rsidRDefault="00544874">
      <w:pPr>
        <w:pStyle w:val="TOC3"/>
        <w:rPr>
          <w:rFonts w:asciiTheme="minorHAnsi" w:hAnsiTheme="minorHAnsi" w:cstheme="minorBidi"/>
          <w:kern w:val="2"/>
          <w:sz w:val="24"/>
          <w:szCs w:val="24"/>
          <w:lang w:eastAsia="en-GB"/>
          <w14:ligatures w14:val="standardContextual"/>
        </w:rPr>
      </w:pPr>
      <w:r>
        <w:rPr>
          <w:lang w:eastAsia="zh-CN"/>
        </w:rPr>
        <w:t>5.6.2</w:t>
      </w:r>
      <w:r>
        <w:rPr>
          <w:rFonts w:asciiTheme="minorHAnsi" w:hAnsiTheme="minorHAnsi" w:cstheme="minorBidi"/>
          <w:kern w:val="2"/>
          <w:sz w:val="24"/>
          <w:szCs w:val="24"/>
          <w:lang w:eastAsia="en-GB"/>
          <w14:ligatures w14:val="standardContextual"/>
        </w:rPr>
        <w:tab/>
      </w:r>
      <w:r>
        <w:rPr>
          <w:lang w:eastAsia="zh-CN"/>
        </w:rPr>
        <w:t>Pre-conditions</w:t>
      </w:r>
      <w:r>
        <w:tab/>
      </w:r>
      <w:r>
        <w:fldChar w:fldCharType="begin"/>
      </w:r>
      <w:r>
        <w:instrText xml:space="preserve"> PAGEREF _Toc191462098 \h </w:instrText>
      </w:r>
      <w:r>
        <w:fldChar w:fldCharType="separate"/>
      </w:r>
      <w:r>
        <w:t>20</w:t>
      </w:r>
      <w:r>
        <w:fldChar w:fldCharType="end"/>
      </w:r>
    </w:p>
    <w:p w14:paraId="1BB06897" w14:textId="3F1BAEBB" w:rsidR="00544874" w:rsidRDefault="00544874">
      <w:pPr>
        <w:pStyle w:val="TOC3"/>
        <w:rPr>
          <w:rFonts w:asciiTheme="minorHAnsi" w:hAnsiTheme="minorHAnsi" w:cstheme="minorBidi"/>
          <w:kern w:val="2"/>
          <w:sz w:val="24"/>
          <w:szCs w:val="24"/>
          <w:lang w:eastAsia="en-GB"/>
          <w14:ligatures w14:val="standardContextual"/>
        </w:rPr>
      </w:pPr>
      <w:r>
        <w:rPr>
          <w:lang w:eastAsia="zh-CN"/>
        </w:rPr>
        <w:t>5.6.3</w:t>
      </w:r>
      <w:r>
        <w:rPr>
          <w:rFonts w:asciiTheme="minorHAnsi" w:hAnsiTheme="minorHAnsi" w:cstheme="minorBidi"/>
          <w:kern w:val="2"/>
          <w:sz w:val="24"/>
          <w:szCs w:val="24"/>
          <w:lang w:eastAsia="en-GB"/>
          <w14:ligatures w14:val="standardContextual"/>
        </w:rPr>
        <w:tab/>
      </w:r>
      <w:r>
        <w:rPr>
          <w:lang w:eastAsia="zh-CN"/>
        </w:rPr>
        <w:t>Service Flows</w:t>
      </w:r>
      <w:r>
        <w:tab/>
      </w:r>
      <w:r>
        <w:fldChar w:fldCharType="begin"/>
      </w:r>
      <w:r>
        <w:instrText xml:space="preserve"> PAGEREF _Toc191462099 \h </w:instrText>
      </w:r>
      <w:r>
        <w:fldChar w:fldCharType="separate"/>
      </w:r>
      <w:r>
        <w:t>21</w:t>
      </w:r>
      <w:r>
        <w:fldChar w:fldCharType="end"/>
      </w:r>
    </w:p>
    <w:p w14:paraId="59A91A9C" w14:textId="5338E603"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6</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_Toc191462100 \h </w:instrText>
      </w:r>
      <w:r>
        <w:fldChar w:fldCharType="separate"/>
      </w:r>
      <w:r>
        <w:t>21</w:t>
      </w:r>
      <w:r>
        <w:fldChar w:fldCharType="end"/>
      </w:r>
    </w:p>
    <w:p w14:paraId="476EB487" w14:textId="70B8C023"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6</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_Toc191462101 \h </w:instrText>
      </w:r>
      <w:r>
        <w:fldChar w:fldCharType="separate"/>
      </w:r>
      <w:r>
        <w:t>21</w:t>
      </w:r>
      <w:r>
        <w:fldChar w:fldCharType="end"/>
      </w:r>
    </w:p>
    <w:p w14:paraId="7D10816C" w14:textId="46B05F39"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w:t>
      </w:r>
      <w:r>
        <w:rPr>
          <w:lang w:eastAsia="zh-CN"/>
        </w:rPr>
        <w:t>6</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_Toc191462102 \h </w:instrText>
      </w:r>
      <w:r>
        <w:fldChar w:fldCharType="separate"/>
      </w:r>
      <w:r>
        <w:t>21</w:t>
      </w:r>
      <w:r>
        <w:fldChar w:fldCharType="end"/>
      </w:r>
    </w:p>
    <w:p w14:paraId="7D41F907" w14:textId="64C0F133" w:rsidR="00544874" w:rsidRDefault="00544874">
      <w:pPr>
        <w:pStyle w:val="TOC2"/>
        <w:rPr>
          <w:rFonts w:asciiTheme="minorHAnsi" w:hAnsiTheme="minorHAnsi" w:cstheme="minorBidi"/>
          <w:kern w:val="2"/>
          <w:sz w:val="24"/>
          <w:szCs w:val="24"/>
          <w:lang w:eastAsia="en-GB"/>
          <w14:ligatures w14:val="standardContextual"/>
        </w:rPr>
      </w:pPr>
      <w:r>
        <w:t>5.</w:t>
      </w:r>
      <w:r>
        <w:rPr>
          <w:lang w:eastAsia="zh-CN"/>
        </w:rPr>
        <w:t>7</w:t>
      </w:r>
      <w:r>
        <w:t xml:space="preserve"> </w:t>
      </w:r>
      <w:r>
        <w:rPr>
          <w:rFonts w:asciiTheme="minorHAnsi" w:hAnsiTheme="minorHAnsi" w:cstheme="minorBidi"/>
          <w:kern w:val="2"/>
          <w:sz w:val="24"/>
          <w:szCs w:val="24"/>
          <w:lang w:eastAsia="en-GB"/>
          <w14:ligatures w14:val="standardContextual"/>
        </w:rPr>
        <w:tab/>
      </w:r>
      <w:r>
        <w:rPr>
          <w:lang w:eastAsia="zh-CN"/>
        </w:rPr>
        <w:t>Use case on assisting vehicular communications via multi-orbit satellite access</w:t>
      </w:r>
      <w:r>
        <w:tab/>
      </w:r>
      <w:r>
        <w:fldChar w:fldCharType="begin"/>
      </w:r>
      <w:r>
        <w:instrText xml:space="preserve"> PAGEREF _Toc191462103 \h </w:instrText>
      </w:r>
      <w:r>
        <w:fldChar w:fldCharType="separate"/>
      </w:r>
      <w:r>
        <w:t>22</w:t>
      </w:r>
      <w:r>
        <w:fldChar w:fldCharType="end"/>
      </w:r>
    </w:p>
    <w:p w14:paraId="66FB77DA" w14:textId="5C3C631C"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7</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_Toc191462104 \h </w:instrText>
      </w:r>
      <w:r>
        <w:fldChar w:fldCharType="separate"/>
      </w:r>
      <w:r>
        <w:t>22</w:t>
      </w:r>
      <w:r>
        <w:fldChar w:fldCharType="end"/>
      </w:r>
    </w:p>
    <w:p w14:paraId="5831DF34" w14:textId="46BF054B"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7</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_Toc191462105 \h </w:instrText>
      </w:r>
      <w:r>
        <w:fldChar w:fldCharType="separate"/>
      </w:r>
      <w:r>
        <w:t>22</w:t>
      </w:r>
      <w:r>
        <w:fldChar w:fldCharType="end"/>
      </w:r>
    </w:p>
    <w:p w14:paraId="0C4CB525" w14:textId="0DB75B6B" w:rsidR="00544874" w:rsidRDefault="00544874">
      <w:pPr>
        <w:pStyle w:val="TOC3"/>
        <w:rPr>
          <w:rFonts w:asciiTheme="minorHAnsi" w:hAnsiTheme="minorHAnsi" w:cstheme="minorBidi"/>
          <w:kern w:val="2"/>
          <w:sz w:val="24"/>
          <w:szCs w:val="24"/>
          <w:lang w:eastAsia="en-GB"/>
          <w14:ligatures w14:val="standardContextual"/>
        </w:rPr>
      </w:pPr>
      <w:r>
        <w:lastRenderedPageBreak/>
        <w:t>5.</w:t>
      </w:r>
      <w:r>
        <w:rPr>
          <w:lang w:eastAsia="zh-CN"/>
        </w:rPr>
        <w:t>7</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_Toc191462106 \h </w:instrText>
      </w:r>
      <w:r>
        <w:fldChar w:fldCharType="separate"/>
      </w:r>
      <w:r>
        <w:t>23</w:t>
      </w:r>
      <w:r>
        <w:fldChar w:fldCharType="end"/>
      </w:r>
    </w:p>
    <w:p w14:paraId="75CE0B74" w14:textId="32458209"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7</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_Toc191462107 \h </w:instrText>
      </w:r>
      <w:r>
        <w:fldChar w:fldCharType="separate"/>
      </w:r>
      <w:r>
        <w:t>23</w:t>
      </w:r>
      <w:r>
        <w:fldChar w:fldCharType="end"/>
      </w:r>
    </w:p>
    <w:p w14:paraId="7C9A5820" w14:textId="4AA1BB35"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7</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_Toc191462108 \h </w:instrText>
      </w:r>
      <w:r>
        <w:fldChar w:fldCharType="separate"/>
      </w:r>
      <w:r>
        <w:t>23</w:t>
      </w:r>
      <w:r>
        <w:fldChar w:fldCharType="end"/>
      </w:r>
    </w:p>
    <w:p w14:paraId="4833AE8C" w14:textId="5AA5D176" w:rsidR="00544874" w:rsidRDefault="00544874">
      <w:pPr>
        <w:pStyle w:val="TOC3"/>
        <w:rPr>
          <w:rFonts w:asciiTheme="minorHAnsi" w:hAnsiTheme="minorHAnsi" w:cstheme="minorBidi"/>
          <w:kern w:val="2"/>
          <w:sz w:val="24"/>
          <w:szCs w:val="24"/>
          <w:lang w:eastAsia="en-GB"/>
          <w14:ligatures w14:val="standardContextual"/>
        </w:rPr>
      </w:pPr>
      <w:r>
        <w:t>5.7.6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_Toc191462109 \h </w:instrText>
      </w:r>
      <w:r>
        <w:fldChar w:fldCharType="separate"/>
      </w:r>
      <w:r>
        <w:t>24</w:t>
      </w:r>
      <w:r>
        <w:fldChar w:fldCharType="end"/>
      </w:r>
    </w:p>
    <w:p w14:paraId="01BC127F" w14:textId="76473AB1" w:rsidR="00544874" w:rsidRDefault="00544874">
      <w:pPr>
        <w:pStyle w:val="TOC2"/>
        <w:rPr>
          <w:rFonts w:asciiTheme="minorHAnsi" w:hAnsiTheme="minorHAnsi" w:cstheme="minorBidi"/>
          <w:kern w:val="2"/>
          <w:sz w:val="24"/>
          <w:szCs w:val="24"/>
          <w:lang w:eastAsia="en-GB"/>
          <w14:ligatures w14:val="standardContextual"/>
        </w:rPr>
      </w:pPr>
      <w:r>
        <w:t>5.</w:t>
      </w:r>
      <w:r>
        <w:rPr>
          <w:lang w:eastAsia="zh-CN"/>
        </w:rPr>
        <w:t>8</w:t>
      </w:r>
      <w:r>
        <w:rPr>
          <w:rFonts w:asciiTheme="minorHAnsi" w:hAnsiTheme="minorHAnsi" w:cstheme="minorBidi"/>
          <w:kern w:val="2"/>
          <w:sz w:val="24"/>
          <w:szCs w:val="24"/>
          <w:lang w:eastAsia="en-GB"/>
          <w14:ligatures w14:val="standardContextual"/>
        </w:rPr>
        <w:tab/>
      </w:r>
      <w:r w:rsidRPr="00FB12E3">
        <w:rPr>
          <w:lang w:val="en-US"/>
        </w:rPr>
        <w:t xml:space="preserve">Use case on traffic </w:t>
      </w:r>
      <w:r>
        <w:t>over different orbit satellites</w:t>
      </w:r>
      <w:r>
        <w:tab/>
      </w:r>
      <w:r>
        <w:fldChar w:fldCharType="begin"/>
      </w:r>
      <w:r>
        <w:instrText xml:space="preserve"> PAGEREF _Toc191462110 \h </w:instrText>
      </w:r>
      <w:r>
        <w:fldChar w:fldCharType="separate"/>
      </w:r>
      <w:r>
        <w:t>24</w:t>
      </w:r>
      <w:r>
        <w:fldChar w:fldCharType="end"/>
      </w:r>
    </w:p>
    <w:p w14:paraId="271E3940" w14:textId="1194AA81"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8</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_Toc191462111 \h </w:instrText>
      </w:r>
      <w:r>
        <w:fldChar w:fldCharType="separate"/>
      </w:r>
      <w:r>
        <w:t>24</w:t>
      </w:r>
      <w:r>
        <w:fldChar w:fldCharType="end"/>
      </w:r>
    </w:p>
    <w:p w14:paraId="4D871F0C" w14:textId="58461A80"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8</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_Toc191462112 \h </w:instrText>
      </w:r>
      <w:r>
        <w:fldChar w:fldCharType="separate"/>
      </w:r>
      <w:r>
        <w:t>24</w:t>
      </w:r>
      <w:r>
        <w:fldChar w:fldCharType="end"/>
      </w:r>
    </w:p>
    <w:p w14:paraId="53BEF530" w14:textId="7DD136B4"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8</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_Toc191462113 \h </w:instrText>
      </w:r>
      <w:r>
        <w:fldChar w:fldCharType="separate"/>
      </w:r>
      <w:r>
        <w:t>24</w:t>
      </w:r>
      <w:r>
        <w:fldChar w:fldCharType="end"/>
      </w:r>
    </w:p>
    <w:p w14:paraId="5FD10681" w14:textId="3D53E09F"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8</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_Toc191462114 \h </w:instrText>
      </w:r>
      <w:r>
        <w:fldChar w:fldCharType="separate"/>
      </w:r>
      <w:r>
        <w:t>25</w:t>
      </w:r>
      <w:r>
        <w:fldChar w:fldCharType="end"/>
      </w:r>
    </w:p>
    <w:p w14:paraId="70F37B6C" w14:textId="7E511B66"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8</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_Toc191462115 \h </w:instrText>
      </w:r>
      <w:r>
        <w:fldChar w:fldCharType="separate"/>
      </w:r>
      <w:r>
        <w:t>25</w:t>
      </w:r>
      <w:r>
        <w:fldChar w:fldCharType="end"/>
      </w:r>
    </w:p>
    <w:p w14:paraId="47D2C20A" w14:textId="59D176C5"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8</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_Toc191462116 \h </w:instrText>
      </w:r>
      <w:r>
        <w:fldChar w:fldCharType="separate"/>
      </w:r>
      <w:r>
        <w:t>26</w:t>
      </w:r>
      <w:r>
        <w:fldChar w:fldCharType="end"/>
      </w:r>
    </w:p>
    <w:p w14:paraId="7B6AD15F" w14:textId="2C78EAE3" w:rsidR="00544874" w:rsidRDefault="00544874">
      <w:pPr>
        <w:pStyle w:val="TOC2"/>
        <w:rPr>
          <w:rFonts w:asciiTheme="minorHAnsi" w:hAnsiTheme="minorHAnsi" w:cstheme="minorBidi"/>
          <w:kern w:val="2"/>
          <w:sz w:val="24"/>
          <w:szCs w:val="24"/>
          <w:lang w:eastAsia="en-GB"/>
          <w14:ligatures w14:val="standardContextual"/>
        </w:rPr>
      </w:pPr>
      <w:r>
        <w:t>5.9</w:t>
      </w:r>
      <w:r>
        <w:rPr>
          <w:rFonts w:asciiTheme="minorHAnsi" w:hAnsiTheme="minorHAnsi" w:cstheme="minorBidi"/>
          <w:kern w:val="2"/>
          <w:sz w:val="24"/>
          <w:szCs w:val="24"/>
          <w:lang w:eastAsia="en-GB"/>
          <w14:ligatures w14:val="standardContextual"/>
        </w:rPr>
        <w:tab/>
      </w:r>
      <w:r>
        <w:t>Use case on Public Warning Service</w:t>
      </w:r>
      <w:r>
        <w:tab/>
      </w:r>
      <w:r>
        <w:fldChar w:fldCharType="begin"/>
      </w:r>
      <w:r>
        <w:instrText xml:space="preserve"> PAGEREF _Toc191462117 \h </w:instrText>
      </w:r>
      <w:r>
        <w:fldChar w:fldCharType="separate"/>
      </w:r>
      <w:r>
        <w:t>26</w:t>
      </w:r>
      <w:r>
        <w:fldChar w:fldCharType="end"/>
      </w:r>
    </w:p>
    <w:p w14:paraId="4BEF1E40" w14:textId="2C9A11AA" w:rsidR="00544874" w:rsidRDefault="00544874">
      <w:pPr>
        <w:pStyle w:val="TOC3"/>
        <w:rPr>
          <w:rFonts w:asciiTheme="minorHAnsi" w:hAnsiTheme="minorHAnsi" w:cstheme="minorBidi"/>
          <w:kern w:val="2"/>
          <w:sz w:val="24"/>
          <w:szCs w:val="24"/>
          <w:lang w:eastAsia="en-GB"/>
          <w14:ligatures w14:val="standardContextual"/>
        </w:rPr>
      </w:pPr>
      <w:r>
        <w:t>5.9.1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_Toc191462118 \h </w:instrText>
      </w:r>
      <w:r>
        <w:fldChar w:fldCharType="separate"/>
      </w:r>
      <w:r>
        <w:t>26</w:t>
      </w:r>
      <w:r>
        <w:fldChar w:fldCharType="end"/>
      </w:r>
    </w:p>
    <w:p w14:paraId="2F685717" w14:textId="0A2894C6" w:rsidR="00544874" w:rsidRDefault="00544874">
      <w:pPr>
        <w:pStyle w:val="TOC3"/>
        <w:rPr>
          <w:rFonts w:asciiTheme="minorHAnsi" w:hAnsiTheme="minorHAnsi" w:cstheme="minorBidi"/>
          <w:kern w:val="2"/>
          <w:sz w:val="24"/>
          <w:szCs w:val="24"/>
          <w:lang w:eastAsia="en-GB"/>
          <w14:ligatures w14:val="standardContextual"/>
        </w:rPr>
      </w:pPr>
      <w:r>
        <w:t>5.9.2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_Toc191462119 \h </w:instrText>
      </w:r>
      <w:r>
        <w:fldChar w:fldCharType="separate"/>
      </w:r>
      <w:r>
        <w:t>26</w:t>
      </w:r>
      <w:r>
        <w:fldChar w:fldCharType="end"/>
      </w:r>
    </w:p>
    <w:p w14:paraId="50E1DF07" w14:textId="33498A4E" w:rsidR="00544874" w:rsidRDefault="00544874">
      <w:pPr>
        <w:pStyle w:val="TOC3"/>
        <w:rPr>
          <w:rFonts w:asciiTheme="minorHAnsi" w:hAnsiTheme="minorHAnsi" w:cstheme="minorBidi"/>
          <w:kern w:val="2"/>
          <w:sz w:val="24"/>
          <w:szCs w:val="24"/>
          <w:lang w:eastAsia="en-GB"/>
          <w14:ligatures w14:val="standardContextual"/>
        </w:rPr>
      </w:pPr>
      <w:r>
        <w:t>5.9.3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_Toc191462120 \h </w:instrText>
      </w:r>
      <w:r>
        <w:fldChar w:fldCharType="separate"/>
      </w:r>
      <w:r>
        <w:t>27</w:t>
      </w:r>
      <w:r>
        <w:fldChar w:fldCharType="end"/>
      </w:r>
    </w:p>
    <w:p w14:paraId="0435E8F0" w14:textId="00A77411" w:rsidR="00544874" w:rsidRDefault="00544874">
      <w:pPr>
        <w:pStyle w:val="TOC3"/>
        <w:rPr>
          <w:rFonts w:asciiTheme="minorHAnsi" w:hAnsiTheme="minorHAnsi" w:cstheme="minorBidi"/>
          <w:kern w:val="2"/>
          <w:sz w:val="24"/>
          <w:szCs w:val="24"/>
          <w:lang w:eastAsia="en-GB"/>
          <w14:ligatures w14:val="standardContextual"/>
        </w:rPr>
      </w:pPr>
      <w:r>
        <w:t>5.9.4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_Toc191462121 \h </w:instrText>
      </w:r>
      <w:r>
        <w:fldChar w:fldCharType="separate"/>
      </w:r>
      <w:r>
        <w:t>27</w:t>
      </w:r>
      <w:r>
        <w:fldChar w:fldCharType="end"/>
      </w:r>
    </w:p>
    <w:p w14:paraId="2335E70D" w14:textId="5C1646BE" w:rsidR="00544874" w:rsidRDefault="00544874">
      <w:pPr>
        <w:pStyle w:val="TOC3"/>
        <w:rPr>
          <w:rFonts w:asciiTheme="minorHAnsi" w:hAnsiTheme="minorHAnsi" w:cstheme="minorBidi"/>
          <w:kern w:val="2"/>
          <w:sz w:val="24"/>
          <w:szCs w:val="24"/>
          <w:lang w:eastAsia="en-GB"/>
          <w14:ligatures w14:val="standardContextual"/>
        </w:rPr>
      </w:pPr>
      <w:r>
        <w:t>5.9.5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_Toc191462122 \h </w:instrText>
      </w:r>
      <w:r>
        <w:fldChar w:fldCharType="separate"/>
      </w:r>
      <w:r>
        <w:t>27</w:t>
      </w:r>
      <w:r>
        <w:fldChar w:fldCharType="end"/>
      </w:r>
    </w:p>
    <w:p w14:paraId="65EDA979" w14:textId="088D9B2D" w:rsidR="00544874" w:rsidRDefault="00544874">
      <w:pPr>
        <w:pStyle w:val="TOC3"/>
        <w:rPr>
          <w:rFonts w:asciiTheme="minorHAnsi" w:hAnsiTheme="minorHAnsi" w:cstheme="minorBidi"/>
          <w:kern w:val="2"/>
          <w:sz w:val="24"/>
          <w:szCs w:val="24"/>
          <w:lang w:eastAsia="en-GB"/>
          <w14:ligatures w14:val="standardContextual"/>
        </w:rPr>
      </w:pPr>
      <w:r>
        <w:t>5.9.6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_Toc191462123 \h </w:instrText>
      </w:r>
      <w:r>
        <w:fldChar w:fldCharType="separate"/>
      </w:r>
      <w:r>
        <w:t>27</w:t>
      </w:r>
      <w:r>
        <w:fldChar w:fldCharType="end"/>
      </w:r>
    </w:p>
    <w:p w14:paraId="698B794C" w14:textId="44C29B51" w:rsidR="00544874" w:rsidRDefault="00544874">
      <w:pPr>
        <w:pStyle w:val="TOC2"/>
        <w:rPr>
          <w:rFonts w:asciiTheme="minorHAnsi" w:hAnsiTheme="minorHAnsi" w:cstheme="minorBidi"/>
          <w:kern w:val="2"/>
          <w:sz w:val="24"/>
          <w:szCs w:val="24"/>
          <w:lang w:eastAsia="en-GB"/>
          <w14:ligatures w14:val="standardContextual"/>
        </w:rPr>
      </w:pPr>
      <w:r>
        <w:t>5.10</w:t>
      </w:r>
      <w:r>
        <w:rPr>
          <w:rFonts w:asciiTheme="minorHAnsi" w:hAnsiTheme="minorHAnsi" w:cstheme="minorBidi"/>
          <w:kern w:val="2"/>
          <w:sz w:val="24"/>
          <w:szCs w:val="24"/>
          <w:lang w:eastAsia="en-GB"/>
          <w14:ligatures w14:val="standardContextual"/>
        </w:rPr>
        <w:tab/>
      </w:r>
      <w:r>
        <w:t>Use case on Mission Critical Services using Satellite Access with Mobile Base Station Relay</w:t>
      </w:r>
      <w:r>
        <w:tab/>
      </w:r>
      <w:r>
        <w:fldChar w:fldCharType="begin"/>
      </w:r>
      <w:r>
        <w:instrText xml:space="preserve"> PAGEREF _Toc191462124 \h </w:instrText>
      </w:r>
      <w:r>
        <w:fldChar w:fldCharType="separate"/>
      </w:r>
      <w:r>
        <w:t>27</w:t>
      </w:r>
      <w:r>
        <w:fldChar w:fldCharType="end"/>
      </w:r>
    </w:p>
    <w:p w14:paraId="26B9397E" w14:textId="6ECC7E35" w:rsidR="00544874" w:rsidRDefault="00544874">
      <w:pPr>
        <w:pStyle w:val="TOC3"/>
        <w:rPr>
          <w:rFonts w:asciiTheme="minorHAnsi" w:hAnsiTheme="minorHAnsi" w:cstheme="minorBidi"/>
          <w:kern w:val="2"/>
          <w:sz w:val="24"/>
          <w:szCs w:val="24"/>
          <w:lang w:eastAsia="en-GB"/>
          <w14:ligatures w14:val="standardContextual"/>
        </w:rPr>
      </w:pPr>
      <w:r>
        <w:t>5.10.1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_Toc191462125 \h </w:instrText>
      </w:r>
      <w:r>
        <w:fldChar w:fldCharType="separate"/>
      </w:r>
      <w:r>
        <w:t>27</w:t>
      </w:r>
      <w:r>
        <w:fldChar w:fldCharType="end"/>
      </w:r>
    </w:p>
    <w:p w14:paraId="2ADF6B4B" w14:textId="1AB39090" w:rsidR="00544874" w:rsidRDefault="00544874">
      <w:pPr>
        <w:pStyle w:val="TOC3"/>
        <w:rPr>
          <w:rFonts w:asciiTheme="minorHAnsi" w:hAnsiTheme="minorHAnsi" w:cstheme="minorBidi"/>
          <w:kern w:val="2"/>
          <w:sz w:val="24"/>
          <w:szCs w:val="24"/>
          <w:lang w:eastAsia="en-GB"/>
          <w14:ligatures w14:val="standardContextual"/>
        </w:rPr>
      </w:pPr>
      <w:r>
        <w:t>5.10.2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_Toc191462126 \h </w:instrText>
      </w:r>
      <w:r>
        <w:fldChar w:fldCharType="separate"/>
      </w:r>
      <w:r>
        <w:t>28</w:t>
      </w:r>
      <w:r>
        <w:fldChar w:fldCharType="end"/>
      </w:r>
    </w:p>
    <w:p w14:paraId="5823F1E3" w14:textId="6B6DF7AC" w:rsidR="00544874" w:rsidRDefault="00544874">
      <w:pPr>
        <w:pStyle w:val="TOC3"/>
        <w:rPr>
          <w:rFonts w:asciiTheme="minorHAnsi" w:hAnsiTheme="minorHAnsi" w:cstheme="minorBidi"/>
          <w:kern w:val="2"/>
          <w:sz w:val="24"/>
          <w:szCs w:val="24"/>
          <w:lang w:eastAsia="en-GB"/>
          <w14:ligatures w14:val="standardContextual"/>
        </w:rPr>
      </w:pPr>
      <w:r>
        <w:t>5.10.3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_Toc191462127 \h </w:instrText>
      </w:r>
      <w:r>
        <w:fldChar w:fldCharType="separate"/>
      </w:r>
      <w:r>
        <w:t>29</w:t>
      </w:r>
      <w:r>
        <w:fldChar w:fldCharType="end"/>
      </w:r>
    </w:p>
    <w:p w14:paraId="760382E7" w14:textId="2CA545C3" w:rsidR="00544874" w:rsidRDefault="00544874">
      <w:pPr>
        <w:pStyle w:val="TOC3"/>
        <w:rPr>
          <w:rFonts w:asciiTheme="minorHAnsi" w:hAnsiTheme="minorHAnsi" w:cstheme="minorBidi"/>
          <w:kern w:val="2"/>
          <w:sz w:val="24"/>
          <w:szCs w:val="24"/>
          <w:lang w:eastAsia="en-GB"/>
          <w14:ligatures w14:val="standardContextual"/>
        </w:rPr>
      </w:pPr>
      <w:r>
        <w:t>5.10.4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_Toc191462128 \h </w:instrText>
      </w:r>
      <w:r>
        <w:fldChar w:fldCharType="separate"/>
      </w:r>
      <w:r>
        <w:t>29</w:t>
      </w:r>
      <w:r>
        <w:fldChar w:fldCharType="end"/>
      </w:r>
    </w:p>
    <w:p w14:paraId="7FC1D844" w14:textId="0B224D7B" w:rsidR="00544874" w:rsidRDefault="00544874">
      <w:pPr>
        <w:pStyle w:val="TOC3"/>
        <w:rPr>
          <w:rFonts w:asciiTheme="minorHAnsi" w:hAnsiTheme="minorHAnsi" w:cstheme="minorBidi"/>
          <w:kern w:val="2"/>
          <w:sz w:val="24"/>
          <w:szCs w:val="24"/>
          <w:lang w:eastAsia="en-GB"/>
          <w14:ligatures w14:val="standardContextual"/>
        </w:rPr>
      </w:pPr>
      <w:r>
        <w:t>5.10.5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_Toc191462129 \h </w:instrText>
      </w:r>
      <w:r>
        <w:fldChar w:fldCharType="separate"/>
      </w:r>
      <w:r>
        <w:t>29</w:t>
      </w:r>
      <w:r>
        <w:fldChar w:fldCharType="end"/>
      </w:r>
    </w:p>
    <w:p w14:paraId="4A92AEC0" w14:textId="3AE66AEF" w:rsidR="00544874" w:rsidRDefault="00544874">
      <w:pPr>
        <w:pStyle w:val="TOC3"/>
        <w:rPr>
          <w:rFonts w:asciiTheme="minorHAnsi" w:hAnsiTheme="minorHAnsi" w:cstheme="minorBidi"/>
          <w:kern w:val="2"/>
          <w:sz w:val="24"/>
          <w:szCs w:val="24"/>
          <w:lang w:eastAsia="en-GB"/>
          <w14:ligatures w14:val="standardContextual"/>
        </w:rPr>
      </w:pPr>
      <w:r>
        <w:t>5.10.6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_Toc191462130 \h </w:instrText>
      </w:r>
      <w:r>
        <w:fldChar w:fldCharType="separate"/>
      </w:r>
      <w:r>
        <w:t>29</w:t>
      </w:r>
      <w:r>
        <w:fldChar w:fldCharType="end"/>
      </w:r>
    </w:p>
    <w:p w14:paraId="7846D3F0" w14:textId="5D27F0AC" w:rsidR="00544874" w:rsidRDefault="00544874">
      <w:pPr>
        <w:pStyle w:val="TOC4"/>
        <w:rPr>
          <w:rFonts w:asciiTheme="minorHAnsi" w:hAnsiTheme="minorHAnsi" w:cstheme="minorBidi"/>
          <w:kern w:val="2"/>
          <w:sz w:val="24"/>
          <w:szCs w:val="24"/>
          <w:lang w:eastAsia="en-GB"/>
          <w14:ligatures w14:val="standardContextual"/>
        </w:rPr>
      </w:pPr>
      <w:r w:rsidRPr="00FB12E3">
        <w:rPr>
          <w:lang w:val="en-US"/>
        </w:rPr>
        <w:t>5.</w:t>
      </w:r>
      <w:r w:rsidRPr="00FB12E3">
        <w:rPr>
          <w:lang w:val="en-US" w:eastAsia="zh-CN"/>
        </w:rPr>
        <w:t>10</w:t>
      </w:r>
      <w:r w:rsidRPr="00FB12E3">
        <w:rPr>
          <w:lang w:val="en-US"/>
        </w:rPr>
        <w:t>.6.1</w:t>
      </w:r>
      <w:r>
        <w:rPr>
          <w:rFonts w:asciiTheme="minorHAnsi" w:hAnsiTheme="minorHAnsi" w:cstheme="minorBidi"/>
          <w:kern w:val="2"/>
          <w:sz w:val="24"/>
          <w:szCs w:val="24"/>
          <w:lang w:eastAsia="en-GB"/>
          <w14:ligatures w14:val="standardContextual"/>
        </w:rPr>
        <w:tab/>
      </w:r>
      <w:r w:rsidRPr="00FB12E3">
        <w:rPr>
          <w:lang w:val="en-US"/>
        </w:rPr>
        <w:t>Potential Service Requirements</w:t>
      </w:r>
      <w:r>
        <w:tab/>
      </w:r>
      <w:r>
        <w:fldChar w:fldCharType="begin"/>
      </w:r>
      <w:r>
        <w:instrText xml:space="preserve"> PAGEREF _Toc191462131 \h </w:instrText>
      </w:r>
      <w:r>
        <w:fldChar w:fldCharType="separate"/>
      </w:r>
      <w:r>
        <w:t>29</w:t>
      </w:r>
      <w:r>
        <w:fldChar w:fldCharType="end"/>
      </w:r>
    </w:p>
    <w:p w14:paraId="503D965F" w14:textId="6C96E9A4" w:rsidR="00544874" w:rsidRDefault="00544874">
      <w:pPr>
        <w:pStyle w:val="TOC2"/>
        <w:rPr>
          <w:rFonts w:asciiTheme="minorHAnsi" w:hAnsiTheme="minorHAnsi" w:cstheme="minorBidi"/>
          <w:kern w:val="2"/>
          <w:sz w:val="24"/>
          <w:szCs w:val="24"/>
          <w:lang w:eastAsia="en-GB"/>
          <w14:ligatures w14:val="standardContextual"/>
        </w:rPr>
      </w:pPr>
      <w:r>
        <w:t>5.</w:t>
      </w:r>
      <w:r w:rsidRPr="00FB12E3">
        <w:rPr>
          <w:lang w:val="en-US" w:eastAsia="zh-CN"/>
        </w:rPr>
        <w:t>11</w:t>
      </w:r>
      <w:r>
        <w:rPr>
          <w:rFonts w:asciiTheme="minorHAnsi" w:hAnsiTheme="minorHAnsi" w:cstheme="minorBidi"/>
          <w:kern w:val="2"/>
          <w:sz w:val="24"/>
          <w:szCs w:val="24"/>
          <w:lang w:eastAsia="en-GB"/>
          <w14:ligatures w14:val="standardContextual"/>
        </w:rPr>
        <w:tab/>
      </w:r>
      <w:r w:rsidRPr="00FB12E3">
        <w:rPr>
          <w:lang w:val="en-US"/>
        </w:rPr>
        <w:t xml:space="preserve">Use case on </w:t>
      </w:r>
      <w:r w:rsidRPr="00FB12E3">
        <w:rPr>
          <w:lang w:val="en-US" w:eastAsia="en-GB"/>
        </w:rPr>
        <w:t>emergency communication using satellite access</w:t>
      </w:r>
      <w:r>
        <w:tab/>
      </w:r>
      <w:r>
        <w:fldChar w:fldCharType="begin"/>
      </w:r>
      <w:r>
        <w:instrText xml:space="preserve"> PAGEREF _Toc191462132 \h </w:instrText>
      </w:r>
      <w:r>
        <w:fldChar w:fldCharType="separate"/>
      </w:r>
      <w:r>
        <w:t>29</w:t>
      </w:r>
      <w:r>
        <w:fldChar w:fldCharType="end"/>
      </w:r>
    </w:p>
    <w:p w14:paraId="65BEA1D6" w14:textId="2AAD73A4"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11</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_Toc191462133 \h </w:instrText>
      </w:r>
      <w:r>
        <w:fldChar w:fldCharType="separate"/>
      </w:r>
      <w:r>
        <w:t>29</w:t>
      </w:r>
      <w:r>
        <w:fldChar w:fldCharType="end"/>
      </w:r>
    </w:p>
    <w:p w14:paraId="5D537B16" w14:textId="53ACE84C"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11</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_Toc191462134 \h </w:instrText>
      </w:r>
      <w:r>
        <w:fldChar w:fldCharType="separate"/>
      </w:r>
      <w:r>
        <w:t>30</w:t>
      </w:r>
      <w:r>
        <w:fldChar w:fldCharType="end"/>
      </w:r>
    </w:p>
    <w:p w14:paraId="66A5EDDB" w14:textId="62937C3E"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11</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_Toc191462135 \h </w:instrText>
      </w:r>
      <w:r>
        <w:fldChar w:fldCharType="separate"/>
      </w:r>
      <w:r>
        <w:t>30</w:t>
      </w:r>
      <w:r>
        <w:fldChar w:fldCharType="end"/>
      </w:r>
    </w:p>
    <w:p w14:paraId="06A2D5DC" w14:textId="19217776"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11</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_Toc191462136 \h </w:instrText>
      </w:r>
      <w:r>
        <w:fldChar w:fldCharType="separate"/>
      </w:r>
      <w:r>
        <w:t>31</w:t>
      </w:r>
      <w:r>
        <w:fldChar w:fldCharType="end"/>
      </w:r>
    </w:p>
    <w:p w14:paraId="2FF31098" w14:textId="075C9010"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11</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_Toc191462137 \h </w:instrText>
      </w:r>
      <w:r>
        <w:fldChar w:fldCharType="separate"/>
      </w:r>
      <w:r>
        <w:t>31</w:t>
      </w:r>
      <w:r>
        <w:fldChar w:fldCharType="end"/>
      </w:r>
    </w:p>
    <w:p w14:paraId="1AD06F7D" w14:textId="10B6EA51"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11</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_Toc191462138 \h </w:instrText>
      </w:r>
      <w:r>
        <w:fldChar w:fldCharType="separate"/>
      </w:r>
      <w:r>
        <w:t>31</w:t>
      </w:r>
      <w:r>
        <w:fldChar w:fldCharType="end"/>
      </w:r>
    </w:p>
    <w:p w14:paraId="4951C0D6" w14:textId="1DF229EB" w:rsidR="00544874" w:rsidRDefault="00544874">
      <w:pPr>
        <w:pStyle w:val="TOC2"/>
        <w:rPr>
          <w:rFonts w:asciiTheme="minorHAnsi" w:hAnsiTheme="minorHAnsi" w:cstheme="minorBidi"/>
          <w:kern w:val="2"/>
          <w:sz w:val="24"/>
          <w:szCs w:val="24"/>
          <w:lang w:eastAsia="en-GB"/>
          <w14:ligatures w14:val="standardContextual"/>
        </w:rPr>
      </w:pPr>
      <w:r>
        <w:t>5.</w:t>
      </w:r>
      <w:r w:rsidRPr="00FB12E3">
        <w:rPr>
          <w:lang w:val="en-US" w:eastAsia="zh-CN"/>
        </w:rPr>
        <w:t>12</w:t>
      </w:r>
      <w:r>
        <w:rPr>
          <w:rFonts w:asciiTheme="minorHAnsi" w:hAnsiTheme="minorHAnsi" w:cstheme="minorBidi"/>
          <w:kern w:val="2"/>
          <w:sz w:val="24"/>
          <w:szCs w:val="24"/>
          <w:lang w:eastAsia="en-GB"/>
          <w14:ligatures w14:val="standardContextual"/>
        </w:rPr>
        <w:tab/>
      </w:r>
      <w:r w:rsidRPr="00FB12E3">
        <w:rPr>
          <w:lang w:val="en-US" w:eastAsia="en-GB"/>
        </w:rPr>
        <w:t>Use case on supporting different services with multi-orbit satellites</w:t>
      </w:r>
      <w:r>
        <w:tab/>
      </w:r>
      <w:r>
        <w:fldChar w:fldCharType="begin"/>
      </w:r>
      <w:r>
        <w:instrText xml:space="preserve"> PAGEREF _Toc191462139 \h </w:instrText>
      </w:r>
      <w:r>
        <w:fldChar w:fldCharType="separate"/>
      </w:r>
      <w:r>
        <w:t>31</w:t>
      </w:r>
      <w:r>
        <w:fldChar w:fldCharType="end"/>
      </w:r>
    </w:p>
    <w:p w14:paraId="605FB4F2" w14:textId="7ACD75B7"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12</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_Toc191462140 \h </w:instrText>
      </w:r>
      <w:r>
        <w:fldChar w:fldCharType="separate"/>
      </w:r>
      <w:r>
        <w:t>31</w:t>
      </w:r>
      <w:r>
        <w:fldChar w:fldCharType="end"/>
      </w:r>
    </w:p>
    <w:p w14:paraId="52AD94A2" w14:textId="164B3E34"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12</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_Toc191462141 \h </w:instrText>
      </w:r>
      <w:r>
        <w:fldChar w:fldCharType="separate"/>
      </w:r>
      <w:r>
        <w:t>31</w:t>
      </w:r>
      <w:r>
        <w:fldChar w:fldCharType="end"/>
      </w:r>
    </w:p>
    <w:p w14:paraId="682BFA31" w14:textId="046ADBF9"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12</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_Toc191462142 \h </w:instrText>
      </w:r>
      <w:r>
        <w:fldChar w:fldCharType="separate"/>
      </w:r>
      <w:r>
        <w:t>32</w:t>
      </w:r>
      <w:r>
        <w:fldChar w:fldCharType="end"/>
      </w:r>
    </w:p>
    <w:p w14:paraId="7A2A26DA" w14:textId="2E0618E3"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12</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_Toc191462143 \h </w:instrText>
      </w:r>
      <w:r>
        <w:fldChar w:fldCharType="separate"/>
      </w:r>
      <w:r>
        <w:t>32</w:t>
      </w:r>
      <w:r>
        <w:fldChar w:fldCharType="end"/>
      </w:r>
    </w:p>
    <w:p w14:paraId="3E217F78" w14:textId="4CCBB1DA"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12</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_Toc191462144 \h </w:instrText>
      </w:r>
      <w:r>
        <w:fldChar w:fldCharType="separate"/>
      </w:r>
      <w:r>
        <w:t>32</w:t>
      </w:r>
      <w:r>
        <w:fldChar w:fldCharType="end"/>
      </w:r>
    </w:p>
    <w:p w14:paraId="2623E541" w14:textId="129B4288"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12</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_Toc191462145 \h </w:instrText>
      </w:r>
      <w:r>
        <w:fldChar w:fldCharType="separate"/>
      </w:r>
      <w:r>
        <w:t>33</w:t>
      </w:r>
      <w:r>
        <w:fldChar w:fldCharType="end"/>
      </w:r>
    </w:p>
    <w:p w14:paraId="4A1EAD1A" w14:textId="11F3B926" w:rsidR="00544874" w:rsidRDefault="00544874">
      <w:pPr>
        <w:pStyle w:val="TOC2"/>
        <w:rPr>
          <w:rFonts w:asciiTheme="minorHAnsi" w:hAnsiTheme="minorHAnsi" w:cstheme="minorBidi"/>
          <w:kern w:val="2"/>
          <w:sz w:val="24"/>
          <w:szCs w:val="24"/>
          <w:lang w:eastAsia="en-GB"/>
          <w14:ligatures w14:val="standardContextual"/>
        </w:rPr>
      </w:pPr>
      <w:r>
        <w:t>5.</w:t>
      </w:r>
      <w:r w:rsidRPr="00FB12E3">
        <w:rPr>
          <w:lang w:val="en-US" w:eastAsia="zh-CN"/>
        </w:rPr>
        <w:t>13</w:t>
      </w:r>
      <w:r>
        <w:rPr>
          <w:rFonts w:asciiTheme="minorHAnsi" w:hAnsiTheme="minorHAnsi" w:cstheme="minorBidi"/>
          <w:kern w:val="2"/>
          <w:sz w:val="24"/>
          <w:szCs w:val="24"/>
          <w:lang w:eastAsia="en-GB"/>
          <w14:ligatures w14:val="standardContextual"/>
        </w:rPr>
        <w:tab/>
      </w:r>
      <w:r w:rsidRPr="00FB12E3">
        <w:rPr>
          <w:lang w:val="en-US"/>
        </w:rPr>
        <w:t>Use case on wide-area disaster control support using multi-orbit satellite networks</w:t>
      </w:r>
      <w:r>
        <w:tab/>
      </w:r>
      <w:r>
        <w:fldChar w:fldCharType="begin"/>
      </w:r>
      <w:r>
        <w:instrText xml:space="preserve"> PAGEREF _Toc191462146 \h </w:instrText>
      </w:r>
      <w:r>
        <w:fldChar w:fldCharType="separate"/>
      </w:r>
      <w:r>
        <w:t>33</w:t>
      </w:r>
      <w:r>
        <w:fldChar w:fldCharType="end"/>
      </w:r>
    </w:p>
    <w:p w14:paraId="15E3AB05" w14:textId="4288906C"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13</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_Toc191462147 \h </w:instrText>
      </w:r>
      <w:r>
        <w:fldChar w:fldCharType="separate"/>
      </w:r>
      <w:r>
        <w:t>33</w:t>
      </w:r>
      <w:r>
        <w:fldChar w:fldCharType="end"/>
      </w:r>
    </w:p>
    <w:p w14:paraId="5A2499DC" w14:textId="7E6A03D1" w:rsidR="00544874" w:rsidRDefault="00544874">
      <w:pPr>
        <w:pStyle w:val="TOC3"/>
        <w:rPr>
          <w:rFonts w:asciiTheme="minorHAnsi" w:hAnsiTheme="minorHAnsi" w:cstheme="minorBidi"/>
          <w:kern w:val="2"/>
          <w:sz w:val="24"/>
          <w:szCs w:val="24"/>
          <w:lang w:eastAsia="en-GB"/>
          <w14:ligatures w14:val="standardContextual"/>
        </w:rPr>
      </w:pPr>
      <w:r>
        <w:t>5.</w:t>
      </w:r>
      <w:r w:rsidRPr="00FB12E3">
        <w:rPr>
          <w:lang w:val="en-US" w:eastAsia="zh-CN"/>
        </w:rPr>
        <w:t>13</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_Toc191462148 \h </w:instrText>
      </w:r>
      <w:r>
        <w:fldChar w:fldCharType="separate"/>
      </w:r>
      <w:r>
        <w:t>33</w:t>
      </w:r>
      <w:r>
        <w:fldChar w:fldCharType="end"/>
      </w:r>
    </w:p>
    <w:p w14:paraId="492F6BDB" w14:textId="703C5FA0" w:rsidR="00544874" w:rsidRDefault="00544874">
      <w:pPr>
        <w:pStyle w:val="TOC3"/>
        <w:rPr>
          <w:rFonts w:asciiTheme="minorHAnsi" w:hAnsiTheme="minorHAnsi" w:cstheme="minorBidi"/>
          <w:kern w:val="2"/>
          <w:sz w:val="24"/>
          <w:szCs w:val="24"/>
          <w:lang w:eastAsia="en-GB"/>
          <w14:ligatures w14:val="standardContextual"/>
        </w:rPr>
      </w:pPr>
      <w:r>
        <w:t>5.13.3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_Toc191462149 \h </w:instrText>
      </w:r>
      <w:r>
        <w:fldChar w:fldCharType="separate"/>
      </w:r>
      <w:r>
        <w:t>33</w:t>
      </w:r>
      <w:r>
        <w:fldChar w:fldCharType="end"/>
      </w:r>
    </w:p>
    <w:p w14:paraId="3B498FB8" w14:textId="4718A239" w:rsidR="00544874" w:rsidRDefault="00544874">
      <w:pPr>
        <w:pStyle w:val="TOC3"/>
        <w:rPr>
          <w:rFonts w:asciiTheme="minorHAnsi" w:hAnsiTheme="minorHAnsi" w:cstheme="minorBidi"/>
          <w:kern w:val="2"/>
          <w:sz w:val="24"/>
          <w:szCs w:val="24"/>
          <w:lang w:eastAsia="en-GB"/>
          <w14:ligatures w14:val="standardContextual"/>
        </w:rPr>
      </w:pPr>
      <w:r>
        <w:t>5.13.4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_Toc191462150 \h </w:instrText>
      </w:r>
      <w:r>
        <w:fldChar w:fldCharType="separate"/>
      </w:r>
      <w:r>
        <w:t>34</w:t>
      </w:r>
      <w:r>
        <w:fldChar w:fldCharType="end"/>
      </w:r>
    </w:p>
    <w:p w14:paraId="101B538C" w14:textId="41F1AC6A" w:rsidR="00544874" w:rsidRDefault="00544874">
      <w:pPr>
        <w:pStyle w:val="TOC3"/>
        <w:rPr>
          <w:rFonts w:asciiTheme="minorHAnsi" w:hAnsiTheme="minorHAnsi" w:cstheme="minorBidi"/>
          <w:kern w:val="2"/>
          <w:sz w:val="24"/>
          <w:szCs w:val="24"/>
          <w:lang w:eastAsia="en-GB"/>
          <w14:ligatures w14:val="standardContextual"/>
        </w:rPr>
      </w:pPr>
      <w:r>
        <w:t>5.</w:t>
      </w:r>
      <w:r>
        <w:rPr>
          <w:lang w:eastAsia="zh-CN"/>
        </w:rPr>
        <w:t>13</w:t>
      </w:r>
      <w:r>
        <w:t>.5</w:t>
      </w:r>
      <w:r>
        <w:rPr>
          <w:rFonts w:asciiTheme="minorHAnsi" w:hAnsiTheme="minorHAnsi" w:cstheme="minorBidi"/>
          <w:kern w:val="2"/>
          <w:sz w:val="24"/>
          <w:szCs w:val="24"/>
          <w:lang w:eastAsia="en-GB"/>
          <w14:ligatures w14:val="standardContextual"/>
        </w:rPr>
        <w:tab/>
      </w:r>
      <w:r>
        <w:t>Existing feature partly or fully covering use case functionality</w:t>
      </w:r>
      <w:r>
        <w:tab/>
      </w:r>
      <w:r>
        <w:fldChar w:fldCharType="begin"/>
      </w:r>
      <w:r>
        <w:instrText xml:space="preserve"> PAGEREF _Toc191462151 \h </w:instrText>
      </w:r>
      <w:r>
        <w:fldChar w:fldCharType="separate"/>
      </w:r>
      <w:r>
        <w:t>34</w:t>
      </w:r>
      <w:r>
        <w:fldChar w:fldCharType="end"/>
      </w:r>
    </w:p>
    <w:p w14:paraId="0360E333" w14:textId="002EA2B8" w:rsidR="00544874" w:rsidRDefault="00544874">
      <w:pPr>
        <w:pStyle w:val="TOC3"/>
        <w:rPr>
          <w:rFonts w:asciiTheme="minorHAnsi" w:hAnsiTheme="minorHAnsi" w:cstheme="minorBidi"/>
          <w:kern w:val="2"/>
          <w:sz w:val="24"/>
          <w:szCs w:val="24"/>
          <w:lang w:eastAsia="en-GB"/>
          <w14:ligatures w14:val="standardContextual"/>
        </w:rPr>
      </w:pPr>
      <w:r>
        <w:t>5.13.6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_Toc191462152 \h </w:instrText>
      </w:r>
      <w:r>
        <w:fldChar w:fldCharType="separate"/>
      </w:r>
      <w:r>
        <w:t>34</w:t>
      </w:r>
      <w:r>
        <w:fldChar w:fldCharType="end"/>
      </w:r>
    </w:p>
    <w:p w14:paraId="36F8DDFD" w14:textId="733CA769" w:rsidR="00544874" w:rsidRDefault="00544874">
      <w:pPr>
        <w:pStyle w:val="TOC2"/>
        <w:rPr>
          <w:rFonts w:asciiTheme="minorHAnsi" w:hAnsiTheme="minorHAnsi" w:cstheme="minorBidi"/>
          <w:kern w:val="2"/>
          <w:sz w:val="24"/>
          <w:szCs w:val="24"/>
          <w:lang w:eastAsia="en-GB"/>
          <w14:ligatures w14:val="standardContextual"/>
        </w:rPr>
      </w:pPr>
      <w:r>
        <w:rPr>
          <w:lang w:eastAsia="zh-CN"/>
        </w:rPr>
        <w:t>5</w:t>
      </w:r>
      <w:r>
        <w:t>.14</w:t>
      </w:r>
      <w:r>
        <w:rPr>
          <w:rFonts w:asciiTheme="minorHAnsi" w:hAnsiTheme="minorHAnsi" w:cstheme="minorBidi"/>
          <w:kern w:val="2"/>
          <w:sz w:val="24"/>
          <w:szCs w:val="24"/>
          <w:lang w:eastAsia="en-GB"/>
          <w14:ligatures w14:val="standardContextual"/>
        </w:rPr>
        <w:tab/>
      </w:r>
      <w:r w:rsidRPr="00FB12E3">
        <w:rPr>
          <w:lang w:val="en-US"/>
        </w:rPr>
        <w:t>Use case on broadband services through multi-orbit satellite access</w:t>
      </w:r>
      <w:r>
        <w:tab/>
      </w:r>
      <w:r>
        <w:fldChar w:fldCharType="begin"/>
      </w:r>
      <w:r>
        <w:instrText xml:space="preserve"> PAGEREF _Toc191462153 \h </w:instrText>
      </w:r>
      <w:r>
        <w:fldChar w:fldCharType="separate"/>
      </w:r>
      <w:r>
        <w:t>34</w:t>
      </w:r>
      <w:r>
        <w:fldChar w:fldCharType="end"/>
      </w:r>
    </w:p>
    <w:p w14:paraId="0469112D" w14:textId="08E07849"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.14.1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_Toc191462154 \h </w:instrText>
      </w:r>
      <w:r>
        <w:fldChar w:fldCharType="separate"/>
      </w:r>
      <w:r>
        <w:t>34</w:t>
      </w:r>
      <w:r>
        <w:fldChar w:fldCharType="end"/>
      </w:r>
    </w:p>
    <w:p w14:paraId="4DC48BCB" w14:textId="67AD9D22"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.14.2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_Toc191462155 \h </w:instrText>
      </w:r>
      <w:r>
        <w:fldChar w:fldCharType="separate"/>
      </w:r>
      <w:r>
        <w:t>35</w:t>
      </w:r>
      <w:r>
        <w:fldChar w:fldCharType="end"/>
      </w:r>
    </w:p>
    <w:p w14:paraId="0833B72D" w14:textId="25A4188B"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.14.3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_Toc191462156 \h </w:instrText>
      </w:r>
      <w:r>
        <w:fldChar w:fldCharType="separate"/>
      </w:r>
      <w:r>
        <w:t>35</w:t>
      </w:r>
      <w:r>
        <w:fldChar w:fldCharType="end"/>
      </w:r>
    </w:p>
    <w:p w14:paraId="4306F750" w14:textId="0E5C7147"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.14.4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_Toc191462157 \h </w:instrText>
      </w:r>
      <w:r>
        <w:fldChar w:fldCharType="separate"/>
      </w:r>
      <w:r>
        <w:t>35</w:t>
      </w:r>
      <w:r>
        <w:fldChar w:fldCharType="end"/>
      </w:r>
    </w:p>
    <w:p w14:paraId="7D4A9A37" w14:textId="4D1E7B77"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.14.5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_Toc191462158 \h </w:instrText>
      </w:r>
      <w:r>
        <w:fldChar w:fldCharType="separate"/>
      </w:r>
      <w:r>
        <w:t>35</w:t>
      </w:r>
      <w:r>
        <w:fldChar w:fldCharType="end"/>
      </w:r>
    </w:p>
    <w:p w14:paraId="320B2E3C" w14:textId="6AD55700" w:rsidR="00544874" w:rsidRDefault="00544874">
      <w:pPr>
        <w:pStyle w:val="TOC3"/>
        <w:rPr>
          <w:rFonts w:asciiTheme="minorHAnsi" w:hAnsiTheme="minorHAnsi" w:cstheme="minorBidi"/>
          <w:kern w:val="2"/>
          <w:sz w:val="24"/>
          <w:szCs w:val="24"/>
          <w:lang w:eastAsia="en-GB"/>
          <w14:ligatures w14:val="standardContextual"/>
        </w:rPr>
      </w:pPr>
      <w:r>
        <w:rPr>
          <w:lang w:eastAsia="zh-CN"/>
        </w:rPr>
        <w:t>5</w:t>
      </w:r>
      <w:r>
        <w:t>.14.6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_Toc191462159 \h </w:instrText>
      </w:r>
      <w:r>
        <w:fldChar w:fldCharType="separate"/>
      </w:r>
      <w:r>
        <w:t>36</w:t>
      </w:r>
      <w:r>
        <w:fldChar w:fldCharType="end"/>
      </w:r>
    </w:p>
    <w:p w14:paraId="71F9902E" w14:textId="38B96B71" w:rsidR="00544874" w:rsidRDefault="00544874">
      <w:pPr>
        <w:pStyle w:val="TOC2"/>
        <w:rPr>
          <w:rFonts w:asciiTheme="minorHAnsi" w:hAnsiTheme="minorHAnsi" w:cstheme="minorBidi"/>
          <w:kern w:val="2"/>
          <w:sz w:val="24"/>
          <w:szCs w:val="24"/>
          <w:lang w:eastAsia="en-GB"/>
          <w14:ligatures w14:val="standardContextual"/>
        </w:rPr>
      </w:pPr>
      <w:r>
        <w:t>5.15</w:t>
      </w:r>
      <w:r>
        <w:rPr>
          <w:rFonts w:asciiTheme="minorHAnsi" w:hAnsiTheme="minorHAnsi" w:cstheme="minorBidi"/>
          <w:kern w:val="2"/>
          <w:sz w:val="24"/>
          <w:szCs w:val="24"/>
          <w:lang w:eastAsia="en-GB"/>
          <w14:ligatures w14:val="standardContextual"/>
        </w:rPr>
        <w:tab/>
      </w:r>
      <w:r>
        <w:t>Use case on multi-orbit access for cross-hybrid service</w:t>
      </w:r>
      <w:r>
        <w:tab/>
      </w:r>
      <w:r>
        <w:fldChar w:fldCharType="begin"/>
      </w:r>
      <w:r>
        <w:instrText xml:space="preserve"> PAGEREF _Toc191462160 \h </w:instrText>
      </w:r>
      <w:r>
        <w:fldChar w:fldCharType="separate"/>
      </w:r>
      <w:r>
        <w:t>36</w:t>
      </w:r>
      <w:r>
        <w:fldChar w:fldCharType="end"/>
      </w:r>
    </w:p>
    <w:p w14:paraId="0E1D337E" w14:textId="54B6203D" w:rsidR="00544874" w:rsidRDefault="00544874">
      <w:pPr>
        <w:pStyle w:val="TOC3"/>
        <w:rPr>
          <w:rFonts w:asciiTheme="minorHAnsi" w:hAnsiTheme="minorHAnsi" w:cstheme="minorBidi"/>
          <w:kern w:val="2"/>
          <w:sz w:val="24"/>
          <w:szCs w:val="24"/>
          <w:lang w:eastAsia="en-GB"/>
          <w14:ligatures w14:val="standardContextual"/>
        </w:rPr>
      </w:pPr>
      <w:r>
        <w:t>5.15.1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_Toc191462161 \h </w:instrText>
      </w:r>
      <w:r>
        <w:fldChar w:fldCharType="separate"/>
      </w:r>
      <w:r>
        <w:t>36</w:t>
      </w:r>
      <w:r>
        <w:fldChar w:fldCharType="end"/>
      </w:r>
    </w:p>
    <w:p w14:paraId="114D2924" w14:textId="7400D88B" w:rsidR="00544874" w:rsidRDefault="00544874">
      <w:pPr>
        <w:pStyle w:val="TOC3"/>
        <w:rPr>
          <w:rFonts w:asciiTheme="minorHAnsi" w:hAnsiTheme="minorHAnsi" w:cstheme="minorBidi"/>
          <w:kern w:val="2"/>
          <w:sz w:val="24"/>
          <w:szCs w:val="24"/>
          <w:lang w:eastAsia="en-GB"/>
          <w14:ligatures w14:val="standardContextual"/>
        </w:rPr>
      </w:pPr>
      <w:r>
        <w:t>5.15.2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_Toc191462162 \h </w:instrText>
      </w:r>
      <w:r>
        <w:fldChar w:fldCharType="separate"/>
      </w:r>
      <w:r>
        <w:t>36</w:t>
      </w:r>
      <w:r>
        <w:fldChar w:fldCharType="end"/>
      </w:r>
    </w:p>
    <w:p w14:paraId="582FFEAD" w14:textId="743EE397" w:rsidR="00544874" w:rsidRDefault="00544874">
      <w:pPr>
        <w:pStyle w:val="TOC3"/>
        <w:rPr>
          <w:rFonts w:asciiTheme="minorHAnsi" w:hAnsiTheme="minorHAnsi" w:cstheme="minorBidi"/>
          <w:kern w:val="2"/>
          <w:sz w:val="24"/>
          <w:szCs w:val="24"/>
          <w:lang w:eastAsia="en-GB"/>
          <w14:ligatures w14:val="standardContextual"/>
        </w:rPr>
      </w:pPr>
      <w:r>
        <w:t>5.15.3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_Toc191462163 \h </w:instrText>
      </w:r>
      <w:r>
        <w:fldChar w:fldCharType="separate"/>
      </w:r>
      <w:r>
        <w:t>36</w:t>
      </w:r>
      <w:r>
        <w:fldChar w:fldCharType="end"/>
      </w:r>
    </w:p>
    <w:p w14:paraId="444A2051" w14:textId="02D78B10" w:rsidR="00544874" w:rsidRDefault="00544874">
      <w:pPr>
        <w:pStyle w:val="TOC3"/>
        <w:rPr>
          <w:rFonts w:asciiTheme="minorHAnsi" w:hAnsiTheme="minorHAnsi" w:cstheme="minorBidi"/>
          <w:kern w:val="2"/>
          <w:sz w:val="24"/>
          <w:szCs w:val="24"/>
          <w:lang w:eastAsia="en-GB"/>
          <w14:ligatures w14:val="standardContextual"/>
        </w:rPr>
      </w:pPr>
      <w:r>
        <w:t>5.15.4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_Toc191462164 \h </w:instrText>
      </w:r>
      <w:r>
        <w:fldChar w:fldCharType="separate"/>
      </w:r>
      <w:r>
        <w:t>37</w:t>
      </w:r>
      <w:r>
        <w:fldChar w:fldCharType="end"/>
      </w:r>
    </w:p>
    <w:p w14:paraId="6AC6ABB9" w14:textId="148FF89A" w:rsidR="00544874" w:rsidRDefault="00544874">
      <w:pPr>
        <w:pStyle w:val="TOC3"/>
        <w:rPr>
          <w:rFonts w:asciiTheme="minorHAnsi" w:hAnsiTheme="minorHAnsi" w:cstheme="minorBidi"/>
          <w:kern w:val="2"/>
          <w:sz w:val="24"/>
          <w:szCs w:val="24"/>
          <w:lang w:eastAsia="en-GB"/>
          <w14:ligatures w14:val="standardContextual"/>
        </w:rPr>
      </w:pPr>
      <w:r>
        <w:t>5.15.5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_Toc191462165 \h </w:instrText>
      </w:r>
      <w:r>
        <w:fldChar w:fldCharType="separate"/>
      </w:r>
      <w:r>
        <w:t>37</w:t>
      </w:r>
      <w:r>
        <w:fldChar w:fldCharType="end"/>
      </w:r>
    </w:p>
    <w:p w14:paraId="62B6D26A" w14:textId="11FDBE23" w:rsidR="00544874" w:rsidRDefault="00544874">
      <w:pPr>
        <w:pStyle w:val="TOC3"/>
        <w:rPr>
          <w:rFonts w:asciiTheme="minorHAnsi" w:hAnsiTheme="minorHAnsi" w:cstheme="minorBidi"/>
          <w:kern w:val="2"/>
          <w:sz w:val="24"/>
          <w:szCs w:val="24"/>
          <w:lang w:eastAsia="en-GB"/>
          <w14:ligatures w14:val="standardContextual"/>
        </w:rPr>
      </w:pPr>
      <w:r>
        <w:t>5.15.6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_Toc191462166 \h </w:instrText>
      </w:r>
      <w:r>
        <w:fldChar w:fldCharType="separate"/>
      </w:r>
      <w:r>
        <w:t>37</w:t>
      </w:r>
      <w:r>
        <w:fldChar w:fldCharType="end"/>
      </w:r>
    </w:p>
    <w:p w14:paraId="1AB3103D" w14:textId="30B39985" w:rsidR="00544874" w:rsidRDefault="00544874">
      <w:pPr>
        <w:pStyle w:val="TOC2"/>
        <w:rPr>
          <w:rFonts w:asciiTheme="minorHAnsi" w:hAnsiTheme="minorHAnsi" w:cstheme="minorBidi"/>
          <w:kern w:val="2"/>
          <w:sz w:val="24"/>
          <w:szCs w:val="24"/>
          <w:lang w:eastAsia="en-GB"/>
          <w14:ligatures w14:val="standardContextual"/>
        </w:rPr>
      </w:pPr>
      <w:r>
        <w:t>5.16</w:t>
      </w:r>
      <w:r>
        <w:rPr>
          <w:rFonts w:asciiTheme="minorHAnsi" w:hAnsiTheme="minorHAnsi" w:cstheme="minorBidi"/>
          <w:kern w:val="2"/>
          <w:sz w:val="24"/>
          <w:szCs w:val="24"/>
          <w:lang w:eastAsia="en-GB"/>
          <w14:ligatures w14:val="standardContextual"/>
        </w:rPr>
        <w:tab/>
      </w:r>
      <w:r>
        <w:t>Use case on using GEO for initial network entry and service initialization</w:t>
      </w:r>
      <w:r>
        <w:tab/>
      </w:r>
      <w:r>
        <w:fldChar w:fldCharType="begin"/>
      </w:r>
      <w:r>
        <w:instrText xml:space="preserve"> PAGEREF _Toc191462167 \h </w:instrText>
      </w:r>
      <w:r>
        <w:fldChar w:fldCharType="separate"/>
      </w:r>
      <w:r>
        <w:t>37</w:t>
      </w:r>
      <w:r>
        <w:fldChar w:fldCharType="end"/>
      </w:r>
    </w:p>
    <w:p w14:paraId="6282C4EE" w14:textId="17B5223C" w:rsidR="00544874" w:rsidRDefault="00544874">
      <w:pPr>
        <w:pStyle w:val="TOC3"/>
        <w:rPr>
          <w:rFonts w:asciiTheme="minorHAnsi" w:hAnsiTheme="minorHAnsi" w:cstheme="minorBidi"/>
          <w:kern w:val="2"/>
          <w:sz w:val="24"/>
          <w:szCs w:val="24"/>
          <w:lang w:eastAsia="en-GB"/>
          <w14:ligatures w14:val="standardContextual"/>
        </w:rPr>
      </w:pPr>
      <w:r>
        <w:lastRenderedPageBreak/>
        <w:t>5.16.1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_Toc191462168 \h </w:instrText>
      </w:r>
      <w:r>
        <w:fldChar w:fldCharType="separate"/>
      </w:r>
      <w:r>
        <w:t>37</w:t>
      </w:r>
      <w:r>
        <w:fldChar w:fldCharType="end"/>
      </w:r>
    </w:p>
    <w:p w14:paraId="4DC9D752" w14:textId="1A7ECB83" w:rsidR="00544874" w:rsidRDefault="00544874">
      <w:pPr>
        <w:pStyle w:val="TOC3"/>
        <w:rPr>
          <w:rFonts w:asciiTheme="minorHAnsi" w:hAnsiTheme="minorHAnsi" w:cstheme="minorBidi"/>
          <w:kern w:val="2"/>
          <w:sz w:val="24"/>
          <w:szCs w:val="24"/>
          <w:lang w:eastAsia="en-GB"/>
          <w14:ligatures w14:val="standardContextual"/>
        </w:rPr>
      </w:pPr>
      <w:r>
        <w:t>5.16.2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_Toc191462169 \h </w:instrText>
      </w:r>
      <w:r>
        <w:fldChar w:fldCharType="separate"/>
      </w:r>
      <w:r>
        <w:t>37</w:t>
      </w:r>
      <w:r>
        <w:fldChar w:fldCharType="end"/>
      </w:r>
    </w:p>
    <w:p w14:paraId="53563E1A" w14:textId="3B484F8B" w:rsidR="00544874" w:rsidRDefault="00544874">
      <w:pPr>
        <w:pStyle w:val="TOC3"/>
        <w:rPr>
          <w:rFonts w:asciiTheme="minorHAnsi" w:hAnsiTheme="minorHAnsi" w:cstheme="minorBidi"/>
          <w:kern w:val="2"/>
          <w:sz w:val="24"/>
          <w:szCs w:val="24"/>
          <w:lang w:eastAsia="en-GB"/>
          <w14:ligatures w14:val="standardContextual"/>
        </w:rPr>
      </w:pPr>
      <w:r>
        <w:t>5.16.3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_Toc191462170 \h </w:instrText>
      </w:r>
      <w:r>
        <w:fldChar w:fldCharType="separate"/>
      </w:r>
      <w:r>
        <w:t>38</w:t>
      </w:r>
      <w:r>
        <w:fldChar w:fldCharType="end"/>
      </w:r>
    </w:p>
    <w:p w14:paraId="2E995911" w14:textId="558A0FE7" w:rsidR="00544874" w:rsidRDefault="00544874">
      <w:pPr>
        <w:pStyle w:val="TOC3"/>
        <w:rPr>
          <w:rFonts w:asciiTheme="minorHAnsi" w:hAnsiTheme="minorHAnsi" w:cstheme="minorBidi"/>
          <w:kern w:val="2"/>
          <w:sz w:val="24"/>
          <w:szCs w:val="24"/>
          <w:lang w:eastAsia="en-GB"/>
          <w14:ligatures w14:val="standardContextual"/>
        </w:rPr>
      </w:pPr>
      <w:r>
        <w:t>5.16.4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_Toc191462171 \h </w:instrText>
      </w:r>
      <w:r>
        <w:fldChar w:fldCharType="separate"/>
      </w:r>
      <w:r>
        <w:t>38</w:t>
      </w:r>
      <w:r>
        <w:fldChar w:fldCharType="end"/>
      </w:r>
    </w:p>
    <w:p w14:paraId="4BFAB10D" w14:textId="39D24EBA" w:rsidR="00544874" w:rsidRDefault="00544874">
      <w:pPr>
        <w:pStyle w:val="TOC3"/>
        <w:rPr>
          <w:rFonts w:asciiTheme="minorHAnsi" w:hAnsiTheme="minorHAnsi" w:cstheme="minorBidi"/>
          <w:kern w:val="2"/>
          <w:sz w:val="24"/>
          <w:szCs w:val="24"/>
          <w:lang w:eastAsia="en-GB"/>
          <w14:ligatures w14:val="standardContextual"/>
        </w:rPr>
      </w:pPr>
      <w:r>
        <w:t>5.16.5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_Toc191462172 \h </w:instrText>
      </w:r>
      <w:r>
        <w:fldChar w:fldCharType="separate"/>
      </w:r>
      <w:r>
        <w:t>38</w:t>
      </w:r>
      <w:r>
        <w:fldChar w:fldCharType="end"/>
      </w:r>
    </w:p>
    <w:p w14:paraId="6B670B53" w14:textId="683019EA" w:rsidR="00544874" w:rsidRDefault="00544874">
      <w:pPr>
        <w:pStyle w:val="TOC3"/>
        <w:rPr>
          <w:rFonts w:asciiTheme="minorHAnsi" w:hAnsiTheme="minorHAnsi" w:cstheme="minorBidi"/>
          <w:kern w:val="2"/>
          <w:sz w:val="24"/>
          <w:szCs w:val="24"/>
          <w:lang w:eastAsia="en-GB"/>
          <w14:ligatures w14:val="standardContextual"/>
        </w:rPr>
      </w:pPr>
      <w:r>
        <w:t>5.16.6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_Toc191462173 \h </w:instrText>
      </w:r>
      <w:r>
        <w:fldChar w:fldCharType="separate"/>
      </w:r>
      <w:r>
        <w:t>38</w:t>
      </w:r>
      <w:r>
        <w:fldChar w:fldCharType="end"/>
      </w:r>
    </w:p>
    <w:p w14:paraId="6B2A538E" w14:textId="019F8744" w:rsidR="00544874" w:rsidRDefault="00544874">
      <w:pPr>
        <w:pStyle w:val="TOC2"/>
        <w:rPr>
          <w:rFonts w:asciiTheme="minorHAnsi" w:hAnsiTheme="minorHAnsi" w:cstheme="minorBidi"/>
          <w:kern w:val="2"/>
          <w:sz w:val="24"/>
          <w:szCs w:val="24"/>
          <w:lang w:eastAsia="en-GB"/>
          <w14:ligatures w14:val="standardContextual"/>
        </w:rPr>
      </w:pPr>
      <w:r>
        <w:t>5.17</w:t>
      </w:r>
      <w:r>
        <w:rPr>
          <w:rFonts w:asciiTheme="minorHAnsi" w:hAnsiTheme="minorHAnsi" w:cstheme="minorBidi"/>
          <w:kern w:val="2"/>
          <w:sz w:val="24"/>
          <w:szCs w:val="24"/>
          <w:lang w:eastAsia="en-GB"/>
          <w14:ligatures w14:val="standardContextual"/>
        </w:rPr>
        <w:tab/>
      </w:r>
      <w:r>
        <w:t>Use case on resource and energy efficiency in a multi-orbit Satellite Access System</w:t>
      </w:r>
      <w:r>
        <w:tab/>
      </w:r>
      <w:r>
        <w:fldChar w:fldCharType="begin"/>
      </w:r>
      <w:r>
        <w:instrText xml:space="preserve"> PAGEREF _Toc191462174 \h </w:instrText>
      </w:r>
      <w:r>
        <w:fldChar w:fldCharType="separate"/>
      </w:r>
      <w:r>
        <w:t>38</w:t>
      </w:r>
      <w:r>
        <w:fldChar w:fldCharType="end"/>
      </w:r>
    </w:p>
    <w:p w14:paraId="51D457B6" w14:textId="15F3206A" w:rsidR="00544874" w:rsidRDefault="00544874">
      <w:pPr>
        <w:pStyle w:val="TOC3"/>
        <w:rPr>
          <w:rFonts w:asciiTheme="minorHAnsi" w:hAnsiTheme="minorHAnsi" w:cstheme="minorBidi"/>
          <w:kern w:val="2"/>
          <w:sz w:val="24"/>
          <w:szCs w:val="24"/>
          <w:lang w:eastAsia="en-GB"/>
          <w14:ligatures w14:val="standardContextual"/>
        </w:rPr>
      </w:pPr>
      <w:r>
        <w:t>5.17.1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_Toc191462175 \h </w:instrText>
      </w:r>
      <w:r>
        <w:fldChar w:fldCharType="separate"/>
      </w:r>
      <w:r>
        <w:t>38</w:t>
      </w:r>
      <w:r>
        <w:fldChar w:fldCharType="end"/>
      </w:r>
    </w:p>
    <w:p w14:paraId="5A35B4F6" w14:textId="789B7F29" w:rsidR="00544874" w:rsidRDefault="00544874">
      <w:pPr>
        <w:pStyle w:val="TOC3"/>
        <w:rPr>
          <w:rFonts w:asciiTheme="minorHAnsi" w:hAnsiTheme="minorHAnsi" w:cstheme="minorBidi"/>
          <w:kern w:val="2"/>
          <w:sz w:val="24"/>
          <w:szCs w:val="24"/>
          <w:lang w:eastAsia="en-GB"/>
          <w14:ligatures w14:val="standardContextual"/>
        </w:rPr>
      </w:pPr>
      <w:r>
        <w:t>5.17.2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_Toc191462176 \h </w:instrText>
      </w:r>
      <w:r>
        <w:fldChar w:fldCharType="separate"/>
      </w:r>
      <w:r>
        <w:t>39</w:t>
      </w:r>
      <w:r>
        <w:fldChar w:fldCharType="end"/>
      </w:r>
    </w:p>
    <w:p w14:paraId="596C2505" w14:textId="6A126170" w:rsidR="00544874" w:rsidRDefault="00544874">
      <w:pPr>
        <w:pStyle w:val="TOC3"/>
        <w:rPr>
          <w:rFonts w:asciiTheme="minorHAnsi" w:hAnsiTheme="minorHAnsi" w:cstheme="minorBidi"/>
          <w:kern w:val="2"/>
          <w:sz w:val="24"/>
          <w:szCs w:val="24"/>
          <w:lang w:eastAsia="en-GB"/>
          <w14:ligatures w14:val="standardContextual"/>
        </w:rPr>
      </w:pPr>
      <w:r>
        <w:t>5.17.3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_Toc191462177 \h </w:instrText>
      </w:r>
      <w:r>
        <w:fldChar w:fldCharType="separate"/>
      </w:r>
      <w:r>
        <w:t>39</w:t>
      </w:r>
      <w:r>
        <w:fldChar w:fldCharType="end"/>
      </w:r>
    </w:p>
    <w:p w14:paraId="24D520FC" w14:textId="7AED3E4D" w:rsidR="00544874" w:rsidRDefault="00544874">
      <w:pPr>
        <w:pStyle w:val="TOC3"/>
        <w:rPr>
          <w:rFonts w:asciiTheme="minorHAnsi" w:hAnsiTheme="minorHAnsi" w:cstheme="minorBidi"/>
          <w:kern w:val="2"/>
          <w:sz w:val="24"/>
          <w:szCs w:val="24"/>
          <w:lang w:eastAsia="en-GB"/>
          <w14:ligatures w14:val="standardContextual"/>
        </w:rPr>
      </w:pPr>
      <w:r>
        <w:t>5.17.4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_Toc191462178 \h </w:instrText>
      </w:r>
      <w:r>
        <w:fldChar w:fldCharType="separate"/>
      </w:r>
      <w:r>
        <w:t>39</w:t>
      </w:r>
      <w:r>
        <w:fldChar w:fldCharType="end"/>
      </w:r>
    </w:p>
    <w:p w14:paraId="1F5F3A2B" w14:textId="1A2F7B6F" w:rsidR="00544874" w:rsidRDefault="00544874">
      <w:pPr>
        <w:pStyle w:val="TOC3"/>
        <w:rPr>
          <w:rFonts w:asciiTheme="minorHAnsi" w:hAnsiTheme="minorHAnsi" w:cstheme="minorBidi"/>
          <w:kern w:val="2"/>
          <w:sz w:val="24"/>
          <w:szCs w:val="24"/>
          <w:lang w:eastAsia="en-GB"/>
          <w14:ligatures w14:val="standardContextual"/>
        </w:rPr>
      </w:pPr>
      <w:r>
        <w:t>5.17.5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_Toc191462179 \h </w:instrText>
      </w:r>
      <w:r>
        <w:fldChar w:fldCharType="separate"/>
      </w:r>
      <w:r>
        <w:t>40</w:t>
      </w:r>
      <w:r>
        <w:fldChar w:fldCharType="end"/>
      </w:r>
    </w:p>
    <w:p w14:paraId="23473633" w14:textId="2EF02DE9" w:rsidR="00544874" w:rsidRDefault="00544874">
      <w:pPr>
        <w:pStyle w:val="TOC3"/>
        <w:rPr>
          <w:rFonts w:asciiTheme="minorHAnsi" w:hAnsiTheme="minorHAnsi" w:cstheme="minorBidi"/>
          <w:kern w:val="2"/>
          <w:sz w:val="24"/>
          <w:szCs w:val="24"/>
          <w:lang w:eastAsia="en-GB"/>
          <w14:ligatures w14:val="standardContextual"/>
        </w:rPr>
      </w:pPr>
      <w:r>
        <w:t>5.17.6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_Toc191462180 \h </w:instrText>
      </w:r>
      <w:r>
        <w:fldChar w:fldCharType="separate"/>
      </w:r>
      <w:r>
        <w:t>40</w:t>
      </w:r>
      <w:r>
        <w:fldChar w:fldCharType="end"/>
      </w:r>
    </w:p>
    <w:p w14:paraId="7DF70D4D" w14:textId="102A3B28" w:rsidR="00544874" w:rsidRDefault="00544874">
      <w:pPr>
        <w:pStyle w:val="TOC2"/>
        <w:rPr>
          <w:rFonts w:asciiTheme="minorHAnsi" w:hAnsiTheme="minorHAnsi" w:cstheme="minorBidi"/>
          <w:kern w:val="2"/>
          <w:sz w:val="24"/>
          <w:szCs w:val="24"/>
          <w:lang w:eastAsia="en-GB"/>
          <w14:ligatures w14:val="standardContextual"/>
        </w:rPr>
      </w:pPr>
      <w:r>
        <w:t>5.18</w:t>
      </w:r>
      <w:r>
        <w:rPr>
          <w:rFonts w:asciiTheme="minorHAnsi" w:hAnsiTheme="minorHAnsi" w:cstheme="minorBidi"/>
          <w:kern w:val="2"/>
          <w:sz w:val="24"/>
          <w:szCs w:val="24"/>
          <w:lang w:eastAsia="en-GB"/>
          <w14:ligatures w14:val="standardContextual"/>
        </w:rPr>
        <w:tab/>
      </w:r>
      <w:r>
        <w:t>Use case on using GEO to land data in a desirable geographical location</w:t>
      </w:r>
      <w:r>
        <w:tab/>
      </w:r>
      <w:r>
        <w:fldChar w:fldCharType="begin"/>
      </w:r>
      <w:r>
        <w:instrText xml:space="preserve"> PAGEREF _Toc191462181 \h </w:instrText>
      </w:r>
      <w:r>
        <w:fldChar w:fldCharType="separate"/>
      </w:r>
      <w:r>
        <w:t>40</w:t>
      </w:r>
      <w:r>
        <w:fldChar w:fldCharType="end"/>
      </w:r>
    </w:p>
    <w:p w14:paraId="09C64DD2" w14:textId="7B303049" w:rsidR="00544874" w:rsidRDefault="00544874">
      <w:pPr>
        <w:pStyle w:val="TOC3"/>
        <w:rPr>
          <w:rFonts w:asciiTheme="minorHAnsi" w:hAnsiTheme="minorHAnsi" w:cstheme="minorBidi"/>
          <w:kern w:val="2"/>
          <w:sz w:val="24"/>
          <w:szCs w:val="24"/>
          <w:lang w:eastAsia="en-GB"/>
          <w14:ligatures w14:val="standardContextual"/>
        </w:rPr>
      </w:pPr>
      <w:r>
        <w:t>5.18.1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_Toc191462182 \h </w:instrText>
      </w:r>
      <w:r>
        <w:fldChar w:fldCharType="separate"/>
      </w:r>
      <w:r>
        <w:t>40</w:t>
      </w:r>
      <w:r>
        <w:fldChar w:fldCharType="end"/>
      </w:r>
    </w:p>
    <w:p w14:paraId="17A414BC" w14:textId="5872F008" w:rsidR="00544874" w:rsidRDefault="00544874">
      <w:pPr>
        <w:pStyle w:val="TOC3"/>
        <w:rPr>
          <w:rFonts w:asciiTheme="minorHAnsi" w:hAnsiTheme="minorHAnsi" w:cstheme="minorBidi"/>
          <w:kern w:val="2"/>
          <w:sz w:val="24"/>
          <w:szCs w:val="24"/>
          <w:lang w:eastAsia="en-GB"/>
          <w14:ligatures w14:val="standardContextual"/>
        </w:rPr>
      </w:pPr>
      <w:r>
        <w:t>5.18.2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_Toc191462183 \h </w:instrText>
      </w:r>
      <w:r>
        <w:fldChar w:fldCharType="separate"/>
      </w:r>
      <w:r>
        <w:t>40</w:t>
      </w:r>
      <w:r>
        <w:fldChar w:fldCharType="end"/>
      </w:r>
    </w:p>
    <w:p w14:paraId="0CBC208E" w14:textId="6E9A8B1C" w:rsidR="00544874" w:rsidRDefault="00544874">
      <w:pPr>
        <w:pStyle w:val="TOC3"/>
        <w:rPr>
          <w:rFonts w:asciiTheme="minorHAnsi" w:hAnsiTheme="minorHAnsi" w:cstheme="minorBidi"/>
          <w:kern w:val="2"/>
          <w:sz w:val="24"/>
          <w:szCs w:val="24"/>
          <w:lang w:eastAsia="en-GB"/>
          <w14:ligatures w14:val="standardContextual"/>
        </w:rPr>
      </w:pPr>
      <w:r>
        <w:t>5.18.3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_Toc191462184 \h </w:instrText>
      </w:r>
      <w:r>
        <w:fldChar w:fldCharType="separate"/>
      </w:r>
      <w:r>
        <w:t>41</w:t>
      </w:r>
      <w:r>
        <w:fldChar w:fldCharType="end"/>
      </w:r>
    </w:p>
    <w:p w14:paraId="28399A2A" w14:textId="5EE65262" w:rsidR="00544874" w:rsidRDefault="00544874">
      <w:pPr>
        <w:pStyle w:val="TOC3"/>
        <w:rPr>
          <w:rFonts w:asciiTheme="minorHAnsi" w:hAnsiTheme="minorHAnsi" w:cstheme="minorBidi"/>
          <w:kern w:val="2"/>
          <w:sz w:val="24"/>
          <w:szCs w:val="24"/>
          <w:lang w:eastAsia="en-GB"/>
          <w14:ligatures w14:val="standardContextual"/>
        </w:rPr>
      </w:pPr>
      <w:r>
        <w:t>5.18.4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_Toc191462185 \h </w:instrText>
      </w:r>
      <w:r>
        <w:fldChar w:fldCharType="separate"/>
      </w:r>
      <w:r>
        <w:t>41</w:t>
      </w:r>
      <w:r>
        <w:fldChar w:fldCharType="end"/>
      </w:r>
    </w:p>
    <w:p w14:paraId="44DC0809" w14:textId="30CE4EFC" w:rsidR="00544874" w:rsidRDefault="00544874">
      <w:pPr>
        <w:pStyle w:val="TOC3"/>
        <w:rPr>
          <w:rFonts w:asciiTheme="minorHAnsi" w:hAnsiTheme="minorHAnsi" w:cstheme="minorBidi"/>
          <w:kern w:val="2"/>
          <w:sz w:val="24"/>
          <w:szCs w:val="24"/>
          <w:lang w:eastAsia="en-GB"/>
          <w14:ligatures w14:val="standardContextual"/>
        </w:rPr>
      </w:pPr>
      <w:r>
        <w:t>5.18.5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_Toc191462186 \h </w:instrText>
      </w:r>
      <w:r>
        <w:fldChar w:fldCharType="separate"/>
      </w:r>
      <w:r>
        <w:t>41</w:t>
      </w:r>
      <w:r>
        <w:fldChar w:fldCharType="end"/>
      </w:r>
    </w:p>
    <w:p w14:paraId="482D25C0" w14:textId="7B8E5E7E" w:rsidR="00544874" w:rsidRDefault="00544874">
      <w:pPr>
        <w:pStyle w:val="TOC3"/>
        <w:rPr>
          <w:rFonts w:asciiTheme="minorHAnsi" w:hAnsiTheme="minorHAnsi" w:cstheme="minorBidi"/>
          <w:kern w:val="2"/>
          <w:sz w:val="24"/>
          <w:szCs w:val="24"/>
          <w:lang w:eastAsia="en-GB"/>
          <w14:ligatures w14:val="standardContextual"/>
        </w:rPr>
      </w:pPr>
      <w:r>
        <w:t>5.18.6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_Toc191462187 \h </w:instrText>
      </w:r>
      <w:r>
        <w:fldChar w:fldCharType="separate"/>
      </w:r>
      <w:r>
        <w:t>41</w:t>
      </w:r>
      <w:r>
        <w:fldChar w:fldCharType="end"/>
      </w:r>
    </w:p>
    <w:p w14:paraId="070E007C" w14:textId="73AFFDD3" w:rsidR="00544874" w:rsidRDefault="00544874">
      <w:pPr>
        <w:pStyle w:val="TOC2"/>
        <w:rPr>
          <w:rFonts w:asciiTheme="minorHAnsi" w:hAnsiTheme="minorHAnsi" w:cstheme="minorBidi"/>
          <w:kern w:val="2"/>
          <w:sz w:val="24"/>
          <w:szCs w:val="24"/>
          <w:lang w:eastAsia="en-GB"/>
          <w14:ligatures w14:val="standardContextual"/>
        </w:rPr>
      </w:pPr>
      <w:r>
        <w:t>5.19</w:t>
      </w:r>
      <w:r>
        <w:rPr>
          <w:rFonts w:asciiTheme="minorHAnsi" w:hAnsiTheme="minorHAnsi" w:cstheme="minorBidi"/>
          <w:kern w:val="2"/>
          <w:sz w:val="24"/>
          <w:szCs w:val="24"/>
          <w:lang w:eastAsia="en-GB"/>
          <w14:ligatures w14:val="standardContextual"/>
        </w:rPr>
        <w:tab/>
      </w:r>
      <w:r>
        <w:t>Use case on using GEO for sleep/power management</w:t>
      </w:r>
      <w:r>
        <w:tab/>
      </w:r>
      <w:r>
        <w:fldChar w:fldCharType="begin"/>
      </w:r>
      <w:r>
        <w:instrText xml:space="preserve"> PAGEREF _Toc191462188 \h </w:instrText>
      </w:r>
      <w:r>
        <w:fldChar w:fldCharType="separate"/>
      </w:r>
      <w:r>
        <w:t>41</w:t>
      </w:r>
      <w:r>
        <w:fldChar w:fldCharType="end"/>
      </w:r>
    </w:p>
    <w:p w14:paraId="3F353E55" w14:textId="526F4910" w:rsidR="00544874" w:rsidRDefault="00544874">
      <w:pPr>
        <w:pStyle w:val="TOC3"/>
        <w:rPr>
          <w:rFonts w:asciiTheme="minorHAnsi" w:hAnsiTheme="minorHAnsi" w:cstheme="minorBidi"/>
          <w:kern w:val="2"/>
          <w:sz w:val="24"/>
          <w:szCs w:val="24"/>
          <w:lang w:eastAsia="en-GB"/>
          <w14:ligatures w14:val="standardContextual"/>
        </w:rPr>
      </w:pPr>
      <w:r>
        <w:t>5.19.1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_Toc191462189 \h </w:instrText>
      </w:r>
      <w:r>
        <w:fldChar w:fldCharType="separate"/>
      </w:r>
      <w:r>
        <w:t>41</w:t>
      </w:r>
      <w:r>
        <w:fldChar w:fldCharType="end"/>
      </w:r>
    </w:p>
    <w:p w14:paraId="78A51FF0" w14:textId="1C727DD7" w:rsidR="00544874" w:rsidRDefault="00544874">
      <w:pPr>
        <w:pStyle w:val="TOC3"/>
        <w:rPr>
          <w:rFonts w:asciiTheme="minorHAnsi" w:hAnsiTheme="minorHAnsi" w:cstheme="minorBidi"/>
          <w:kern w:val="2"/>
          <w:sz w:val="24"/>
          <w:szCs w:val="24"/>
          <w:lang w:eastAsia="en-GB"/>
          <w14:ligatures w14:val="standardContextual"/>
        </w:rPr>
      </w:pPr>
      <w:r>
        <w:t>5.19.2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_Toc191462190 \h </w:instrText>
      </w:r>
      <w:r>
        <w:fldChar w:fldCharType="separate"/>
      </w:r>
      <w:r>
        <w:t>41</w:t>
      </w:r>
      <w:r>
        <w:fldChar w:fldCharType="end"/>
      </w:r>
    </w:p>
    <w:p w14:paraId="71C72AF4" w14:textId="5285DC1E" w:rsidR="00544874" w:rsidRDefault="00544874">
      <w:pPr>
        <w:pStyle w:val="TOC3"/>
        <w:rPr>
          <w:rFonts w:asciiTheme="minorHAnsi" w:hAnsiTheme="minorHAnsi" w:cstheme="minorBidi"/>
          <w:kern w:val="2"/>
          <w:sz w:val="24"/>
          <w:szCs w:val="24"/>
          <w:lang w:eastAsia="en-GB"/>
          <w14:ligatures w14:val="standardContextual"/>
        </w:rPr>
      </w:pPr>
      <w:r>
        <w:t>5.19.3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_Toc191462191 \h </w:instrText>
      </w:r>
      <w:r>
        <w:fldChar w:fldCharType="separate"/>
      </w:r>
      <w:r>
        <w:t>41</w:t>
      </w:r>
      <w:r>
        <w:fldChar w:fldCharType="end"/>
      </w:r>
    </w:p>
    <w:p w14:paraId="00C7BAB8" w14:textId="6AF152FC" w:rsidR="00544874" w:rsidRDefault="00544874">
      <w:pPr>
        <w:pStyle w:val="TOC3"/>
        <w:rPr>
          <w:rFonts w:asciiTheme="minorHAnsi" w:hAnsiTheme="minorHAnsi" w:cstheme="minorBidi"/>
          <w:kern w:val="2"/>
          <w:sz w:val="24"/>
          <w:szCs w:val="24"/>
          <w:lang w:eastAsia="en-GB"/>
          <w14:ligatures w14:val="standardContextual"/>
        </w:rPr>
      </w:pPr>
      <w:r>
        <w:t>5.19.4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_Toc191462192 \h </w:instrText>
      </w:r>
      <w:r>
        <w:fldChar w:fldCharType="separate"/>
      </w:r>
      <w:r>
        <w:t>42</w:t>
      </w:r>
      <w:r>
        <w:fldChar w:fldCharType="end"/>
      </w:r>
    </w:p>
    <w:p w14:paraId="0952E3DD" w14:textId="73C34256" w:rsidR="00544874" w:rsidRDefault="00544874">
      <w:pPr>
        <w:pStyle w:val="TOC3"/>
        <w:rPr>
          <w:rFonts w:asciiTheme="minorHAnsi" w:hAnsiTheme="minorHAnsi" w:cstheme="minorBidi"/>
          <w:kern w:val="2"/>
          <w:sz w:val="24"/>
          <w:szCs w:val="24"/>
          <w:lang w:eastAsia="en-GB"/>
          <w14:ligatures w14:val="standardContextual"/>
        </w:rPr>
      </w:pPr>
      <w:r>
        <w:t>5.19.5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_Toc191462193 \h </w:instrText>
      </w:r>
      <w:r>
        <w:fldChar w:fldCharType="separate"/>
      </w:r>
      <w:r>
        <w:t>42</w:t>
      </w:r>
      <w:r>
        <w:fldChar w:fldCharType="end"/>
      </w:r>
    </w:p>
    <w:p w14:paraId="4BFC3F8C" w14:textId="3FA5C225" w:rsidR="00544874" w:rsidRDefault="00544874">
      <w:pPr>
        <w:pStyle w:val="TOC3"/>
        <w:rPr>
          <w:rFonts w:asciiTheme="minorHAnsi" w:hAnsiTheme="minorHAnsi" w:cstheme="minorBidi"/>
          <w:kern w:val="2"/>
          <w:sz w:val="24"/>
          <w:szCs w:val="24"/>
          <w:lang w:eastAsia="en-GB"/>
          <w14:ligatures w14:val="standardContextual"/>
        </w:rPr>
      </w:pPr>
      <w:r>
        <w:t>5.19.6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_Toc191462194 \h </w:instrText>
      </w:r>
      <w:r>
        <w:fldChar w:fldCharType="separate"/>
      </w:r>
      <w:r>
        <w:t>42</w:t>
      </w:r>
      <w:r>
        <w:fldChar w:fldCharType="end"/>
      </w:r>
    </w:p>
    <w:p w14:paraId="271EADEC" w14:textId="7FC3C7E6" w:rsidR="00544874" w:rsidRDefault="00544874">
      <w:pPr>
        <w:pStyle w:val="TOC2"/>
        <w:rPr>
          <w:rFonts w:asciiTheme="minorHAnsi" w:hAnsiTheme="minorHAnsi" w:cstheme="minorBidi"/>
          <w:kern w:val="2"/>
          <w:sz w:val="24"/>
          <w:szCs w:val="24"/>
          <w:lang w:eastAsia="en-GB"/>
          <w14:ligatures w14:val="standardContextual"/>
        </w:rPr>
      </w:pPr>
      <w:r>
        <w:t>5.20</w:t>
      </w:r>
      <w:r>
        <w:rPr>
          <w:rFonts w:asciiTheme="minorHAnsi" w:hAnsiTheme="minorHAnsi" w:cstheme="minorBidi"/>
          <w:kern w:val="2"/>
          <w:sz w:val="24"/>
          <w:szCs w:val="24"/>
          <w:lang w:eastAsia="en-GB"/>
          <w14:ligatures w14:val="standardContextual"/>
        </w:rPr>
        <w:tab/>
      </w:r>
      <w:r>
        <w:t>Use case on multi-orbit satellite connectivity to mobile base station relay (MBSR)</w:t>
      </w:r>
      <w:r>
        <w:tab/>
      </w:r>
      <w:r>
        <w:fldChar w:fldCharType="begin"/>
      </w:r>
      <w:r>
        <w:instrText xml:space="preserve"> PAGEREF _Toc191462195 \h </w:instrText>
      </w:r>
      <w:r>
        <w:fldChar w:fldCharType="separate"/>
      </w:r>
      <w:r>
        <w:t>42</w:t>
      </w:r>
      <w:r>
        <w:fldChar w:fldCharType="end"/>
      </w:r>
    </w:p>
    <w:p w14:paraId="5F03009D" w14:textId="30BC2DA8" w:rsidR="00544874" w:rsidRDefault="00544874">
      <w:pPr>
        <w:pStyle w:val="TOC3"/>
        <w:rPr>
          <w:rFonts w:asciiTheme="minorHAnsi" w:hAnsiTheme="minorHAnsi" w:cstheme="minorBidi"/>
          <w:kern w:val="2"/>
          <w:sz w:val="24"/>
          <w:szCs w:val="24"/>
          <w:lang w:eastAsia="en-GB"/>
          <w14:ligatures w14:val="standardContextual"/>
        </w:rPr>
      </w:pPr>
      <w:r>
        <w:t>5.20.1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_Toc191462196 \h </w:instrText>
      </w:r>
      <w:r>
        <w:fldChar w:fldCharType="separate"/>
      </w:r>
      <w:r>
        <w:t>42</w:t>
      </w:r>
      <w:r>
        <w:fldChar w:fldCharType="end"/>
      </w:r>
    </w:p>
    <w:p w14:paraId="113B64A0" w14:textId="319C372D" w:rsidR="00544874" w:rsidRDefault="00544874">
      <w:pPr>
        <w:pStyle w:val="TOC3"/>
        <w:rPr>
          <w:rFonts w:asciiTheme="minorHAnsi" w:hAnsiTheme="minorHAnsi" w:cstheme="minorBidi"/>
          <w:kern w:val="2"/>
          <w:sz w:val="24"/>
          <w:szCs w:val="24"/>
          <w:lang w:eastAsia="en-GB"/>
          <w14:ligatures w14:val="standardContextual"/>
        </w:rPr>
      </w:pPr>
      <w:r>
        <w:t>5.20.2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_Toc191462197 \h </w:instrText>
      </w:r>
      <w:r>
        <w:fldChar w:fldCharType="separate"/>
      </w:r>
      <w:r>
        <w:t>43</w:t>
      </w:r>
      <w:r>
        <w:fldChar w:fldCharType="end"/>
      </w:r>
    </w:p>
    <w:p w14:paraId="2E8FFC95" w14:textId="619FC69A" w:rsidR="00544874" w:rsidRDefault="00544874">
      <w:pPr>
        <w:pStyle w:val="TOC3"/>
        <w:rPr>
          <w:rFonts w:asciiTheme="minorHAnsi" w:hAnsiTheme="minorHAnsi" w:cstheme="minorBidi"/>
          <w:kern w:val="2"/>
          <w:sz w:val="24"/>
          <w:szCs w:val="24"/>
          <w:lang w:eastAsia="en-GB"/>
          <w14:ligatures w14:val="standardContextual"/>
        </w:rPr>
      </w:pPr>
      <w:r>
        <w:t>5.20.3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_Toc191462198 \h </w:instrText>
      </w:r>
      <w:r>
        <w:fldChar w:fldCharType="separate"/>
      </w:r>
      <w:r>
        <w:t>43</w:t>
      </w:r>
      <w:r>
        <w:fldChar w:fldCharType="end"/>
      </w:r>
    </w:p>
    <w:p w14:paraId="64D9AB48" w14:textId="3A7C12E4" w:rsidR="00544874" w:rsidRDefault="00544874">
      <w:pPr>
        <w:pStyle w:val="TOC3"/>
        <w:rPr>
          <w:rFonts w:asciiTheme="minorHAnsi" w:hAnsiTheme="minorHAnsi" w:cstheme="minorBidi"/>
          <w:kern w:val="2"/>
          <w:sz w:val="24"/>
          <w:szCs w:val="24"/>
          <w:lang w:eastAsia="en-GB"/>
          <w14:ligatures w14:val="standardContextual"/>
        </w:rPr>
      </w:pPr>
      <w:r>
        <w:t>5.20.4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_Toc191462199 \h </w:instrText>
      </w:r>
      <w:r>
        <w:fldChar w:fldCharType="separate"/>
      </w:r>
      <w:r>
        <w:t>43</w:t>
      </w:r>
      <w:r>
        <w:fldChar w:fldCharType="end"/>
      </w:r>
    </w:p>
    <w:p w14:paraId="0D8CCA1E" w14:textId="30BE2C08" w:rsidR="00544874" w:rsidRDefault="00544874">
      <w:pPr>
        <w:pStyle w:val="TOC3"/>
        <w:rPr>
          <w:rFonts w:asciiTheme="minorHAnsi" w:hAnsiTheme="minorHAnsi" w:cstheme="minorBidi"/>
          <w:kern w:val="2"/>
          <w:sz w:val="24"/>
          <w:szCs w:val="24"/>
          <w:lang w:eastAsia="en-GB"/>
          <w14:ligatures w14:val="standardContextual"/>
        </w:rPr>
      </w:pPr>
      <w:r>
        <w:t>5.20.5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_Toc191462200 \h </w:instrText>
      </w:r>
      <w:r>
        <w:fldChar w:fldCharType="separate"/>
      </w:r>
      <w:r>
        <w:t>44</w:t>
      </w:r>
      <w:r>
        <w:fldChar w:fldCharType="end"/>
      </w:r>
    </w:p>
    <w:p w14:paraId="6D329605" w14:textId="00D05440" w:rsidR="00544874" w:rsidRDefault="00544874">
      <w:pPr>
        <w:pStyle w:val="TOC3"/>
        <w:rPr>
          <w:rFonts w:asciiTheme="minorHAnsi" w:hAnsiTheme="minorHAnsi" w:cstheme="minorBidi"/>
          <w:kern w:val="2"/>
          <w:sz w:val="24"/>
          <w:szCs w:val="24"/>
          <w:lang w:eastAsia="en-GB"/>
          <w14:ligatures w14:val="standardContextual"/>
        </w:rPr>
      </w:pPr>
      <w:r>
        <w:t>5.20.6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_Toc191462201 \h </w:instrText>
      </w:r>
      <w:r>
        <w:fldChar w:fldCharType="separate"/>
      </w:r>
      <w:r>
        <w:t>44</w:t>
      </w:r>
      <w:r>
        <w:fldChar w:fldCharType="end"/>
      </w:r>
    </w:p>
    <w:p w14:paraId="48B235B4" w14:textId="4D149D5A" w:rsidR="00544874" w:rsidRDefault="00544874">
      <w:pPr>
        <w:pStyle w:val="TOC2"/>
        <w:rPr>
          <w:rFonts w:asciiTheme="minorHAnsi" w:hAnsiTheme="minorHAnsi" w:cstheme="minorBidi"/>
          <w:kern w:val="2"/>
          <w:sz w:val="24"/>
          <w:szCs w:val="24"/>
          <w:lang w:eastAsia="en-GB"/>
          <w14:ligatures w14:val="standardContextual"/>
        </w:rPr>
      </w:pPr>
      <w:r>
        <w:t>5.21</w:t>
      </w:r>
      <w:r>
        <w:rPr>
          <w:rFonts w:asciiTheme="minorHAnsi" w:hAnsiTheme="minorHAnsi" w:cstheme="minorBidi"/>
          <w:kern w:val="2"/>
          <w:sz w:val="24"/>
          <w:szCs w:val="24"/>
          <w:lang w:eastAsia="en-GB"/>
          <w14:ligatures w14:val="standardContextual"/>
        </w:rPr>
        <w:tab/>
      </w:r>
      <w:r>
        <w:t>Use case on combined terrestrial and multi-orbit satellite access for connecting MBSR and 5GC</w:t>
      </w:r>
      <w:r>
        <w:tab/>
      </w:r>
      <w:r>
        <w:fldChar w:fldCharType="begin"/>
      </w:r>
      <w:r>
        <w:instrText xml:space="preserve"> PAGEREF _Toc191462202 \h </w:instrText>
      </w:r>
      <w:r>
        <w:fldChar w:fldCharType="separate"/>
      </w:r>
      <w:r>
        <w:t>44</w:t>
      </w:r>
      <w:r>
        <w:fldChar w:fldCharType="end"/>
      </w:r>
    </w:p>
    <w:p w14:paraId="77C305D7" w14:textId="57A49C04" w:rsidR="00544874" w:rsidRDefault="00544874">
      <w:pPr>
        <w:pStyle w:val="TOC3"/>
        <w:rPr>
          <w:rFonts w:asciiTheme="minorHAnsi" w:hAnsiTheme="minorHAnsi" w:cstheme="minorBidi"/>
          <w:kern w:val="2"/>
          <w:sz w:val="24"/>
          <w:szCs w:val="24"/>
          <w:lang w:eastAsia="en-GB"/>
          <w14:ligatures w14:val="standardContextual"/>
        </w:rPr>
      </w:pPr>
      <w:r>
        <w:t>5.21.1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_Toc191462203 \h </w:instrText>
      </w:r>
      <w:r>
        <w:fldChar w:fldCharType="separate"/>
      </w:r>
      <w:r>
        <w:t>44</w:t>
      </w:r>
      <w:r>
        <w:fldChar w:fldCharType="end"/>
      </w:r>
    </w:p>
    <w:p w14:paraId="0FC405F0" w14:textId="519CAE9C" w:rsidR="00544874" w:rsidRDefault="00544874">
      <w:pPr>
        <w:pStyle w:val="TOC3"/>
        <w:rPr>
          <w:rFonts w:asciiTheme="minorHAnsi" w:hAnsiTheme="minorHAnsi" w:cstheme="minorBidi"/>
          <w:kern w:val="2"/>
          <w:sz w:val="24"/>
          <w:szCs w:val="24"/>
          <w:lang w:eastAsia="en-GB"/>
          <w14:ligatures w14:val="standardContextual"/>
        </w:rPr>
      </w:pPr>
      <w:r>
        <w:t>5.21.3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_Toc191462204 \h </w:instrText>
      </w:r>
      <w:r>
        <w:fldChar w:fldCharType="separate"/>
      </w:r>
      <w:r>
        <w:t>45</w:t>
      </w:r>
      <w:r>
        <w:fldChar w:fldCharType="end"/>
      </w:r>
    </w:p>
    <w:p w14:paraId="6E249357" w14:textId="6406A9E5" w:rsidR="00544874" w:rsidRDefault="00544874">
      <w:pPr>
        <w:pStyle w:val="TOC3"/>
        <w:rPr>
          <w:rFonts w:asciiTheme="minorHAnsi" w:hAnsiTheme="minorHAnsi" w:cstheme="minorBidi"/>
          <w:kern w:val="2"/>
          <w:sz w:val="24"/>
          <w:szCs w:val="24"/>
          <w:lang w:eastAsia="en-GB"/>
          <w14:ligatures w14:val="standardContextual"/>
        </w:rPr>
      </w:pPr>
      <w:r>
        <w:t>5.21.4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_Toc191462205 \h </w:instrText>
      </w:r>
      <w:r>
        <w:fldChar w:fldCharType="separate"/>
      </w:r>
      <w:r>
        <w:t>46</w:t>
      </w:r>
      <w:r>
        <w:fldChar w:fldCharType="end"/>
      </w:r>
    </w:p>
    <w:p w14:paraId="0C355191" w14:textId="244F467B" w:rsidR="00544874" w:rsidRDefault="00544874">
      <w:pPr>
        <w:pStyle w:val="TOC3"/>
        <w:rPr>
          <w:rFonts w:asciiTheme="minorHAnsi" w:hAnsiTheme="minorHAnsi" w:cstheme="minorBidi"/>
          <w:kern w:val="2"/>
          <w:sz w:val="24"/>
          <w:szCs w:val="24"/>
          <w:lang w:eastAsia="en-GB"/>
          <w14:ligatures w14:val="standardContextual"/>
        </w:rPr>
      </w:pPr>
      <w:r>
        <w:t>5.21.5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_Toc191462206 \h </w:instrText>
      </w:r>
      <w:r>
        <w:fldChar w:fldCharType="separate"/>
      </w:r>
      <w:r>
        <w:t>46</w:t>
      </w:r>
      <w:r>
        <w:fldChar w:fldCharType="end"/>
      </w:r>
    </w:p>
    <w:p w14:paraId="7486DCF2" w14:textId="0583AD09" w:rsidR="00544874" w:rsidRDefault="00544874">
      <w:pPr>
        <w:pStyle w:val="TOC3"/>
        <w:rPr>
          <w:rFonts w:asciiTheme="minorHAnsi" w:hAnsiTheme="minorHAnsi" w:cstheme="minorBidi"/>
          <w:kern w:val="2"/>
          <w:sz w:val="24"/>
          <w:szCs w:val="24"/>
          <w:lang w:eastAsia="en-GB"/>
          <w14:ligatures w14:val="standardContextual"/>
        </w:rPr>
      </w:pPr>
      <w:r>
        <w:t>5.21.6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_Toc191462207 \h </w:instrText>
      </w:r>
      <w:r>
        <w:fldChar w:fldCharType="separate"/>
      </w:r>
      <w:r>
        <w:t>46</w:t>
      </w:r>
      <w:r>
        <w:fldChar w:fldCharType="end"/>
      </w:r>
    </w:p>
    <w:p w14:paraId="74D735BC" w14:textId="405BD490" w:rsidR="00544874" w:rsidRDefault="00544874">
      <w:pPr>
        <w:pStyle w:val="TOC2"/>
        <w:rPr>
          <w:rFonts w:asciiTheme="minorHAnsi" w:hAnsiTheme="minorHAnsi" w:cstheme="minorBidi"/>
          <w:kern w:val="2"/>
          <w:sz w:val="24"/>
          <w:szCs w:val="24"/>
          <w:lang w:eastAsia="en-GB"/>
          <w14:ligatures w14:val="standardContextual"/>
        </w:rPr>
      </w:pPr>
      <w:r>
        <w:t>5.22</w:t>
      </w:r>
      <w:r>
        <w:rPr>
          <w:rFonts w:asciiTheme="minorHAnsi" w:hAnsiTheme="minorHAnsi" w:cstheme="minorBidi"/>
          <w:kern w:val="2"/>
          <w:sz w:val="24"/>
          <w:szCs w:val="24"/>
          <w:lang w:eastAsia="en-GB"/>
          <w14:ligatures w14:val="standardContextual"/>
        </w:rPr>
        <w:tab/>
      </w:r>
      <w:r>
        <w:t>Use case on aircraft communication services in Joint TN/NTN and multi-orbit deployments</w:t>
      </w:r>
      <w:r>
        <w:tab/>
      </w:r>
      <w:r>
        <w:fldChar w:fldCharType="begin"/>
      </w:r>
      <w:r>
        <w:instrText xml:space="preserve"> PAGEREF _Toc191462208 \h </w:instrText>
      </w:r>
      <w:r>
        <w:fldChar w:fldCharType="separate"/>
      </w:r>
      <w:r>
        <w:t>46</w:t>
      </w:r>
      <w:r>
        <w:fldChar w:fldCharType="end"/>
      </w:r>
    </w:p>
    <w:p w14:paraId="7F355704" w14:textId="60847C08" w:rsidR="00544874" w:rsidRDefault="00544874">
      <w:pPr>
        <w:pStyle w:val="TOC3"/>
        <w:rPr>
          <w:rFonts w:asciiTheme="minorHAnsi" w:hAnsiTheme="minorHAnsi" w:cstheme="minorBidi"/>
          <w:kern w:val="2"/>
          <w:sz w:val="24"/>
          <w:szCs w:val="24"/>
          <w:lang w:eastAsia="en-GB"/>
          <w14:ligatures w14:val="standardContextual"/>
        </w:rPr>
      </w:pPr>
      <w:r>
        <w:t>5.22.1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_Toc191462209 \h </w:instrText>
      </w:r>
      <w:r>
        <w:fldChar w:fldCharType="separate"/>
      </w:r>
      <w:r>
        <w:t>46</w:t>
      </w:r>
      <w:r>
        <w:fldChar w:fldCharType="end"/>
      </w:r>
    </w:p>
    <w:p w14:paraId="3C58400C" w14:textId="5D28CA8A" w:rsidR="00544874" w:rsidRDefault="00544874">
      <w:pPr>
        <w:pStyle w:val="TOC3"/>
        <w:rPr>
          <w:rFonts w:asciiTheme="minorHAnsi" w:hAnsiTheme="minorHAnsi" w:cstheme="minorBidi"/>
          <w:kern w:val="2"/>
          <w:sz w:val="24"/>
          <w:szCs w:val="24"/>
          <w:lang w:eastAsia="en-GB"/>
          <w14:ligatures w14:val="standardContextual"/>
        </w:rPr>
      </w:pPr>
      <w:r>
        <w:t>5.22.2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_Toc191462210 \h </w:instrText>
      </w:r>
      <w:r>
        <w:fldChar w:fldCharType="separate"/>
      </w:r>
      <w:r>
        <w:t>47</w:t>
      </w:r>
      <w:r>
        <w:fldChar w:fldCharType="end"/>
      </w:r>
    </w:p>
    <w:p w14:paraId="209DCF1F" w14:textId="5F6BA0C7" w:rsidR="00544874" w:rsidRDefault="00544874">
      <w:pPr>
        <w:pStyle w:val="TOC3"/>
        <w:rPr>
          <w:rFonts w:asciiTheme="minorHAnsi" w:hAnsiTheme="minorHAnsi" w:cstheme="minorBidi"/>
          <w:kern w:val="2"/>
          <w:sz w:val="24"/>
          <w:szCs w:val="24"/>
          <w:lang w:eastAsia="en-GB"/>
          <w14:ligatures w14:val="standardContextual"/>
        </w:rPr>
      </w:pPr>
      <w:r>
        <w:t>5.22.3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_Toc191462211 \h </w:instrText>
      </w:r>
      <w:r>
        <w:fldChar w:fldCharType="separate"/>
      </w:r>
      <w:r>
        <w:t>47</w:t>
      </w:r>
      <w:r>
        <w:fldChar w:fldCharType="end"/>
      </w:r>
    </w:p>
    <w:p w14:paraId="611FAC08" w14:textId="0068A7A7" w:rsidR="00544874" w:rsidRDefault="00544874">
      <w:pPr>
        <w:pStyle w:val="TOC3"/>
        <w:rPr>
          <w:rFonts w:asciiTheme="minorHAnsi" w:hAnsiTheme="minorHAnsi" w:cstheme="minorBidi"/>
          <w:kern w:val="2"/>
          <w:sz w:val="24"/>
          <w:szCs w:val="24"/>
          <w:lang w:eastAsia="en-GB"/>
          <w14:ligatures w14:val="standardContextual"/>
        </w:rPr>
      </w:pPr>
      <w:r>
        <w:t>5.22.4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_Toc191462212 \h </w:instrText>
      </w:r>
      <w:r>
        <w:fldChar w:fldCharType="separate"/>
      </w:r>
      <w:r>
        <w:t>48</w:t>
      </w:r>
      <w:r>
        <w:fldChar w:fldCharType="end"/>
      </w:r>
    </w:p>
    <w:p w14:paraId="17178B98" w14:textId="26AABB93" w:rsidR="00544874" w:rsidRDefault="00544874">
      <w:pPr>
        <w:pStyle w:val="TOC3"/>
        <w:rPr>
          <w:rFonts w:asciiTheme="minorHAnsi" w:hAnsiTheme="minorHAnsi" w:cstheme="minorBidi"/>
          <w:kern w:val="2"/>
          <w:sz w:val="24"/>
          <w:szCs w:val="24"/>
          <w:lang w:eastAsia="en-GB"/>
          <w14:ligatures w14:val="standardContextual"/>
        </w:rPr>
      </w:pPr>
      <w:r>
        <w:t>5.22.5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_Toc191462213 \h </w:instrText>
      </w:r>
      <w:r>
        <w:fldChar w:fldCharType="separate"/>
      </w:r>
      <w:r>
        <w:t>48</w:t>
      </w:r>
      <w:r>
        <w:fldChar w:fldCharType="end"/>
      </w:r>
    </w:p>
    <w:p w14:paraId="7D531424" w14:textId="4B21FFD3" w:rsidR="00544874" w:rsidRDefault="00544874">
      <w:pPr>
        <w:pStyle w:val="TOC3"/>
        <w:rPr>
          <w:rFonts w:asciiTheme="minorHAnsi" w:hAnsiTheme="minorHAnsi" w:cstheme="minorBidi"/>
          <w:kern w:val="2"/>
          <w:sz w:val="24"/>
          <w:szCs w:val="24"/>
          <w:lang w:eastAsia="en-GB"/>
          <w14:ligatures w14:val="standardContextual"/>
        </w:rPr>
      </w:pPr>
      <w:r>
        <w:t>5.22.6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_Toc191462214 \h </w:instrText>
      </w:r>
      <w:r>
        <w:fldChar w:fldCharType="separate"/>
      </w:r>
      <w:r>
        <w:t>49</w:t>
      </w:r>
      <w:r>
        <w:fldChar w:fldCharType="end"/>
      </w:r>
    </w:p>
    <w:p w14:paraId="7738A5AE" w14:textId="4D22413F" w:rsidR="00544874" w:rsidRDefault="00544874">
      <w:pPr>
        <w:pStyle w:val="TOC4"/>
        <w:rPr>
          <w:rFonts w:asciiTheme="minorHAnsi" w:hAnsiTheme="minorHAnsi" w:cstheme="minorBidi"/>
          <w:kern w:val="2"/>
          <w:sz w:val="24"/>
          <w:szCs w:val="24"/>
          <w:lang w:eastAsia="en-GB"/>
          <w14:ligatures w14:val="standardContextual"/>
        </w:rPr>
      </w:pPr>
      <w:r>
        <w:t>5.22.6.1</w:t>
      </w:r>
      <w:r>
        <w:rPr>
          <w:rFonts w:asciiTheme="minorHAnsi" w:hAnsiTheme="minorHAnsi" w:cstheme="minorBidi"/>
          <w:kern w:val="2"/>
          <w:sz w:val="24"/>
          <w:szCs w:val="24"/>
          <w:lang w:eastAsia="en-GB"/>
          <w14:ligatures w14:val="standardContextual"/>
        </w:rPr>
        <w:tab/>
      </w:r>
      <w:r>
        <w:t>Potential Service Requirements</w:t>
      </w:r>
      <w:r>
        <w:tab/>
      </w:r>
      <w:r>
        <w:fldChar w:fldCharType="begin"/>
      </w:r>
      <w:r>
        <w:instrText xml:space="preserve"> PAGEREF _Toc191462215 \h </w:instrText>
      </w:r>
      <w:r>
        <w:fldChar w:fldCharType="separate"/>
      </w:r>
      <w:r>
        <w:t>49</w:t>
      </w:r>
      <w:r>
        <w:fldChar w:fldCharType="end"/>
      </w:r>
    </w:p>
    <w:p w14:paraId="5339071C" w14:textId="17FD7E65" w:rsidR="00544874" w:rsidRDefault="00544874">
      <w:pPr>
        <w:pStyle w:val="TOC4"/>
        <w:rPr>
          <w:rFonts w:asciiTheme="minorHAnsi" w:hAnsiTheme="minorHAnsi" w:cstheme="minorBidi"/>
          <w:kern w:val="2"/>
          <w:sz w:val="24"/>
          <w:szCs w:val="24"/>
          <w:lang w:eastAsia="en-GB"/>
          <w14:ligatures w14:val="standardContextual"/>
        </w:rPr>
      </w:pPr>
      <w:r>
        <w:t xml:space="preserve">5.22.6.2 </w:t>
      </w:r>
      <w:r>
        <w:rPr>
          <w:rFonts w:asciiTheme="minorHAnsi" w:hAnsiTheme="minorHAnsi" w:cstheme="minorBidi"/>
          <w:kern w:val="2"/>
          <w:sz w:val="24"/>
          <w:szCs w:val="24"/>
          <w:lang w:eastAsia="en-GB"/>
          <w14:ligatures w14:val="standardContextual"/>
        </w:rPr>
        <w:tab/>
      </w:r>
      <w:r>
        <w:t>Potential KPI Requirements</w:t>
      </w:r>
      <w:r>
        <w:tab/>
      </w:r>
      <w:r>
        <w:fldChar w:fldCharType="begin"/>
      </w:r>
      <w:r>
        <w:instrText xml:space="preserve"> PAGEREF _Toc191462216 \h </w:instrText>
      </w:r>
      <w:r>
        <w:fldChar w:fldCharType="separate"/>
      </w:r>
      <w:r>
        <w:t>50</w:t>
      </w:r>
      <w:r>
        <w:fldChar w:fldCharType="end"/>
      </w:r>
    </w:p>
    <w:p w14:paraId="4DD2A399" w14:textId="524EA503" w:rsidR="00544874" w:rsidRDefault="00544874">
      <w:pPr>
        <w:pStyle w:val="TOC2"/>
        <w:rPr>
          <w:rFonts w:asciiTheme="minorHAnsi" w:hAnsiTheme="minorHAnsi" w:cstheme="minorBidi"/>
          <w:kern w:val="2"/>
          <w:sz w:val="24"/>
          <w:szCs w:val="24"/>
          <w:lang w:eastAsia="en-GB"/>
          <w14:ligatures w14:val="standardContextual"/>
        </w:rPr>
      </w:pPr>
      <w:r>
        <w:t>5.23</w:t>
      </w:r>
      <w:r>
        <w:rPr>
          <w:rFonts w:asciiTheme="minorHAnsi" w:hAnsiTheme="minorHAnsi" w:cstheme="minorBidi"/>
          <w:kern w:val="2"/>
          <w:sz w:val="24"/>
          <w:szCs w:val="24"/>
          <w:lang w:eastAsia="en-GB"/>
          <w14:ligatures w14:val="standardContextual"/>
        </w:rPr>
        <w:tab/>
      </w:r>
      <w:r>
        <w:t xml:space="preserve">Use case on </w:t>
      </w:r>
      <w:r w:rsidRPr="00FB12E3">
        <w:rPr>
          <w:rFonts w:eastAsia="Yu Mincho"/>
          <w:lang w:eastAsia="ja-JP"/>
        </w:rPr>
        <w:t>c</w:t>
      </w:r>
      <w:r>
        <w:t>onnectivity served by multi satellite operators</w:t>
      </w:r>
      <w:r>
        <w:tab/>
      </w:r>
      <w:r>
        <w:fldChar w:fldCharType="begin"/>
      </w:r>
      <w:r>
        <w:instrText xml:space="preserve"> PAGEREF _Toc191462217 \h </w:instrText>
      </w:r>
      <w:r>
        <w:fldChar w:fldCharType="separate"/>
      </w:r>
      <w:r>
        <w:t>50</w:t>
      </w:r>
      <w:r>
        <w:fldChar w:fldCharType="end"/>
      </w:r>
    </w:p>
    <w:p w14:paraId="24DB0A09" w14:textId="075F1E05" w:rsidR="00544874" w:rsidRDefault="00544874">
      <w:pPr>
        <w:pStyle w:val="TOC3"/>
        <w:rPr>
          <w:rFonts w:asciiTheme="minorHAnsi" w:hAnsiTheme="minorHAnsi" w:cstheme="minorBidi"/>
          <w:kern w:val="2"/>
          <w:sz w:val="24"/>
          <w:szCs w:val="24"/>
          <w:lang w:eastAsia="en-GB"/>
          <w14:ligatures w14:val="standardContextual"/>
        </w:rPr>
      </w:pPr>
      <w:r>
        <w:t>5.23.1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_Toc191462218 \h </w:instrText>
      </w:r>
      <w:r>
        <w:fldChar w:fldCharType="separate"/>
      </w:r>
      <w:r>
        <w:t>50</w:t>
      </w:r>
      <w:r>
        <w:fldChar w:fldCharType="end"/>
      </w:r>
    </w:p>
    <w:p w14:paraId="021CD2DD" w14:textId="05EC830E" w:rsidR="00544874" w:rsidRDefault="00544874">
      <w:pPr>
        <w:pStyle w:val="TOC3"/>
        <w:rPr>
          <w:rFonts w:asciiTheme="minorHAnsi" w:hAnsiTheme="minorHAnsi" w:cstheme="minorBidi"/>
          <w:kern w:val="2"/>
          <w:sz w:val="24"/>
          <w:szCs w:val="24"/>
          <w:lang w:eastAsia="en-GB"/>
          <w14:ligatures w14:val="standardContextual"/>
        </w:rPr>
      </w:pPr>
      <w:r>
        <w:t>5.23.2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_Toc191462219 \h </w:instrText>
      </w:r>
      <w:r>
        <w:fldChar w:fldCharType="separate"/>
      </w:r>
      <w:r>
        <w:t>50</w:t>
      </w:r>
      <w:r>
        <w:fldChar w:fldCharType="end"/>
      </w:r>
    </w:p>
    <w:p w14:paraId="26D228BA" w14:textId="3265C44C" w:rsidR="00544874" w:rsidRDefault="00544874">
      <w:pPr>
        <w:pStyle w:val="TOC3"/>
        <w:rPr>
          <w:rFonts w:asciiTheme="minorHAnsi" w:hAnsiTheme="minorHAnsi" w:cstheme="minorBidi"/>
          <w:kern w:val="2"/>
          <w:sz w:val="24"/>
          <w:szCs w:val="24"/>
          <w:lang w:eastAsia="en-GB"/>
          <w14:ligatures w14:val="standardContextual"/>
        </w:rPr>
      </w:pPr>
      <w:r>
        <w:t>5.23.3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_Toc191462220 \h </w:instrText>
      </w:r>
      <w:r>
        <w:fldChar w:fldCharType="separate"/>
      </w:r>
      <w:r>
        <w:t>51</w:t>
      </w:r>
      <w:r>
        <w:fldChar w:fldCharType="end"/>
      </w:r>
    </w:p>
    <w:p w14:paraId="67712323" w14:textId="541F12E7" w:rsidR="00544874" w:rsidRDefault="00544874">
      <w:pPr>
        <w:pStyle w:val="TOC3"/>
        <w:rPr>
          <w:rFonts w:asciiTheme="minorHAnsi" w:hAnsiTheme="minorHAnsi" w:cstheme="minorBidi"/>
          <w:kern w:val="2"/>
          <w:sz w:val="24"/>
          <w:szCs w:val="24"/>
          <w:lang w:eastAsia="en-GB"/>
          <w14:ligatures w14:val="standardContextual"/>
        </w:rPr>
      </w:pPr>
      <w:r>
        <w:t>5.23.4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_Toc191462221 \h </w:instrText>
      </w:r>
      <w:r>
        <w:fldChar w:fldCharType="separate"/>
      </w:r>
      <w:r>
        <w:t>51</w:t>
      </w:r>
      <w:r>
        <w:fldChar w:fldCharType="end"/>
      </w:r>
    </w:p>
    <w:p w14:paraId="7A5DF610" w14:textId="74C54FC8" w:rsidR="00544874" w:rsidRDefault="00544874">
      <w:pPr>
        <w:pStyle w:val="TOC3"/>
        <w:rPr>
          <w:rFonts w:asciiTheme="minorHAnsi" w:hAnsiTheme="minorHAnsi" w:cstheme="minorBidi"/>
          <w:kern w:val="2"/>
          <w:sz w:val="24"/>
          <w:szCs w:val="24"/>
          <w:lang w:eastAsia="en-GB"/>
          <w14:ligatures w14:val="standardContextual"/>
        </w:rPr>
      </w:pPr>
      <w:r>
        <w:t>5.23.5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_Toc191462222 \h </w:instrText>
      </w:r>
      <w:r>
        <w:fldChar w:fldCharType="separate"/>
      </w:r>
      <w:r>
        <w:t>51</w:t>
      </w:r>
      <w:r>
        <w:fldChar w:fldCharType="end"/>
      </w:r>
    </w:p>
    <w:p w14:paraId="01B5C9CA" w14:textId="4FB6A349" w:rsidR="00544874" w:rsidRDefault="00544874">
      <w:pPr>
        <w:pStyle w:val="TOC3"/>
        <w:rPr>
          <w:rFonts w:asciiTheme="minorHAnsi" w:hAnsiTheme="minorHAnsi" w:cstheme="minorBidi"/>
          <w:kern w:val="2"/>
          <w:sz w:val="24"/>
          <w:szCs w:val="24"/>
          <w:lang w:eastAsia="en-GB"/>
          <w14:ligatures w14:val="standardContextual"/>
        </w:rPr>
      </w:pPr>
      <w:r>
        <w:t>5.23.6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_Toc191462223 \h </w:instrText>
      </w:r>
      <w:r>
        <w:fldChar w:fldCharType="separate"/>
      </w:r>
      <w:r>
        <w:t>52</w:t>
      </w:r>
      <w:r>
        <w:fldChar w:fldCharType="end"/>
      </w:r>
    </w:p>
    <w:p w14:paraId="360AF52B" w14:textId="38CE8323" w:rsidR="00544874" w:rsidRDefault="00544874">
      <w:pPr>
        <w:pStyle w:val="TOC2"/>
        <w:rPr>
          <w:rFonts w:asciiTheme="minorHAnsi" w:hAnsiTheme="minorHAnsi" w:cstheme="minorBidi"/>
          <w:kern w:val="2"/>
          <w:sz w:val="24"/>
          <w:szCs w:val="24"/>
          <w:lang w:eastAsia="en-GB"/>
          <w14:ligatures w14:val="standardContextual"/>
        </w:rPr>
      </w:pPr>
      <w:r>
        <w:t>5.24</w:t>
      </w:r>
      <w:r>
        <w:rPr>
          <w:rFonts w:asciiTheme="minorHAnsi" w:hAnsiTheme="minorHAnsi" w:cstheme="minorBidi"/>
          <w:kern w:val="2"/>
          <w:sz w:val="24"/>
          <w:szCs w:val="24"/>
          <w:lang w:eastAsia="en-GB"/>
          <w14:ligatures w14:val="standardContextual"/>
        </w:rPr>
        <w:tab/>
      </w:r>
      <w:r>
        <w:t>Use case on Broadcast Services with satellite access for unregistered UEs</w:t>
      </w:r>
      <w:r>
        <w:tab/>
      </w:r>
      <w:r>
        <w:fldChar w:fldCharType="begin"/>
      </w:r>
      <w:r>
        <w:instrText xml:space="preserve"> PAGEREF _Toc191462224 \h </w:instrText>
      </w:r>
      <w:r>
        <w:fldChar w:fldCharType="separate"/>
      </w:r>
      <w:r>
        <w:t>52</w:t>
      </w:r>
      <w:r>
        <w:fldChar w:fldCharType="end"/>
      </w:r>
    </w:p>
    <w:p w14:paraId="5D6C4199" w14:textId="2B6BC17B" w:rsidR="00544874" w:rsidRDefault="00544874">
      <w:pPr>
        <w:pStyle w:val="TOC3"/>
        <w:rPr>
          <w:rFonts w:asciiTheme="minorHAnsi" w:hAnsiTheme="minorHAnsi" w:cstheme="minorBidi"/>
          <w:kern w:val="2"/>
          <w:sz w:val="24"/>
          <w:szCs w:val="24"/>
          <w:lang w:eastAsia="en-GB"/>
          <w14:ligatures w14:val="standardContextual"/>
        </w:rPr>
      </w:pPr>
      <w:r>
        <w:t>5.24.1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_Toc191462225 \h </w:instrText>
      </w:r>
      <w:r>
        <w:fldChar w:fldCharType="separate"/>
      </w:r>
      <w:r>
        <w:t>52</w:t>
      </w:r>
      <w:r>
        <w:fldChar w:fldCharType="end"/>
      </w:r>
    </w:p>
    <w:p w14:paraId="1D1D664C" w14:textId="45FEF495" w:rsidR="00544874" w:rsidRDefault="00544874">
      <w:pPr>
        <w:pStyle w:val="TOC3"/>
        <w:rPr>
          <w:rFonts w:asciiTheme="minorHAnsi" w:hAnsiTheme="minorHAnsi" w:cstheme="minorBidi"/>
          <w:kern w:val="2"/>
          <w:sz w:val="24"/>
          <w:szCs w:val="24"/>
          <w:lang w:eastAsia="en-GB"/>
          <w14:ligatures w14:val="standardContextual"/>
        </w:rPr>
      </w:pPr>
      <w:r>
        <w:t>5.24.2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_Toc191462226 \h </w:instrText>
      </w:r>
      <w:r>
        <w:fldChar w:fldCharType="separate"/>
      </w:r>
      <w:r>
        <w:t>53</w:t>
      </w:r>
      <w:r>
        <w:fldChar w:fldCharType="end"/>
      </w:r>
    </w:p>
    <w:p w14:paraId="0BEA31AD" w14:textId="4635FD0E" w:rsidR="00544874" w:rsidRDefault="00544874">
      <w:pPr>
        <w:pStyle w:val="TOC3"/>
        <w:rPr>
          <w:rFonts w:asciiTheme="minorHAnsi" w:hAnsiTheme="minorHAnsi" w:cstheme="minorBidi"/>
          <w:kern w:val="2"/>
          <w:sz w:val="24"/>
          <w:szCs w:val="24"/>
          <w:lang w:eastAsia="en-GB"/>
          <w14:ligatures w14:val="standardContextual"/>
        </w:rPr>
      </w:pPr>
      <w:r>
        <w:t>5.24.3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_Toc191462227 \h </w:instrText>
      </w:r>
      <w:r>
        <w:fldChar w:fldCharType="separate"/>
      </w:r>
      <w:r>
        <w:t>54</w:t>
      </w:r>
      <w:r>
        <w:fldChar w:fldCharType="end"/>
      </w:r>
    </w:p>
    <w:p w14:paraId="328078F0" w14:textId="5CA3C7F2" w:rsidR="00544874" w:rsidRDefault="00544874">
      <w:pPr>
        <w:pStyle w:val="TOC3"/>
        <w:rPr>
          <w:rFonts w:asciiTheme="minorHAnsi" w:hAnsiTheme="minorHAnsi" w:cstheme="minorBidi"/>
          <w:kern w:val="2"/>
          <w:sz w:val="24"/>
          <w:szCs w:val="24"/>
          <w:lang w:eastAsia="en-GB"/>
          <w14:ligatures w14:val="standardContextual"/>
        </w:rPr>
      </w:pPr>
      <w:r>
        <w:t>5.24.4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_Toc191462228 \h </w:instrText>
      </w:r>
      <w:r>
        <w:fldChar w:fldCharType="separate"/>
      </w:r>
      <w:r>
        <w:t>54</w:t>
      </w:r>
      <w:r>
        <w:fldChar w:fldCharType="end"/>
      </w:r>
    </w:p>
    <w:p w14:paraId="05AC66C8" w14:textId="0BD26D62" w:rsidR="00544874" w:rsidRDefault="00544874">
      <w:pPr>
        <w:pStyle w:val="TOC3"/>
        <w:rPr>
          <w:rFonts w:asciiTheme="minorHAnsi" w:hAnsiTheme="minorHAnsi" w:cstheme="minorBidi"/>
          <w:kern w:val="2"/>
          <w:sz w:val="24"/>
          <w:szCs w:val="24"/>
          <w:lang w:eastAsia="en-GB"/>
          <w14:ligatures w14:val="standardContextual"/>
        </w:rPr>
      </w:pPr>
      <w:r>
        <w:t>5.24.5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_Toc191462229 \h </w:instrText>
      </w:r>
      <w:r>
        <w:fldChar w:fldCharType="separate"/>
      </w:r>
      <w:r>
        <w:t>55</w:t>
      </w:r>
      <w:r>
        <w:fldChar w:fldCharType="end"/>
      </w:r>
    </w:p>
    <w:p w14:paraId="41EFC718" w14:textId="66B6B34A" w:rsidR="00544874" w:rsidRDefault="00544874">
      <w:pPr>
        <w:pStyle w:val="TOC3"/>
        <w:rPr>
          <w:rFonts w:asciiTheme="minorHAnsi" w:hAnsiTheme="minorHAnsi" w:cstheme="minorBidi"/>
          <w:kern w:val="2"/>
          <w:sz w:val="24"/>
          <w:szCs w:val="24"/>
          <w:lang w:eastAsia="en-GB"/>
          <w14:ligatures w14:val="standardContextual"/>
        </w:rPr>
      </w:pPr>
      <w:r>
        <w:lastRenderedPageBreak/>
        <w:t>5.24.6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_Toc191462230 \h </w:instrText>
      </w:r>
      <w:r>
        <w:fldChar w:fldCharType="separate"/>
      </w:r>
      <w:r>
        <w:t>55</w:t>
      </w:r>
      <w:r>
        <w:fldChar w:fldCharType="end"/>
      </w:r>
    </w:p>
    <w:p w14:paraId="26B5C5A7" w14:textId="764ED094" w:rsidR="00544874" w:rsidRDefault="00544874">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Consolidated requirements</w:t>
      </w:r>
      <w:r>
        <w:tab/>
      </w:r>
      <w:r>
        <w:fldChar w:fldCharType="begin"/>
      </w:r>
      <w:r>
        <w:instrText xml:space="preserve"> PAGEREF _Toc191462231 \h </w:instrText>
      </w:r>
      <w:r>
        <w:fldChar w:fldCharType="separate"/>
      </w:r>
      <w:r>
        <w:t>56</w:t>
      </w:r>
      <w:r>
        <w:fldChar w:fldCharType="end"/>
      </w:r>
    </w:p>
    <w:p w14:paraId="266C5AA8" w14:textId="0E1E77BA" w:rsidR="00544874" w:rsidRDefault="00544874">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Introduction</w:t>
      </w:r>
      <w:r>
        <w:tab/>
      </w:r>
      <w:r>
        <w:fldChar w:fldCharType="begin"/>
      </w:r>
      <w:r>
        <w:instrText xml:space="preserve"> PAGEREF _Toc191462232 \h </w:instrText>
      </w:r>
      <w:r>
        <w:fldChar w:fldCharType="separate"/>
      </w:r>
      <w:r>
        <w:t>56</w:t>
      </w:r>
      <w:r>
        <w:fldChar w:fldCharType="end"/>
      </w:r>
    </w:p>
    <w:p w14:paraId="25DEA158" w14:textId="5B7596BA" w:rsidR="00544874" w:rsidRDefault="00544874">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IMS voice calls using GEO satellite access</w:t>
      </w:r>
      <w:r>
        <w:tab/>
      </w:r>
      <w:r>
        <w:fldChar w:fldCharType="begin"/>
      </w:r>
      <w:r>
        <w:instrText xml:space="preserve"> PAGEREF _Toc191462233 \h </w:instrText>
      </w:r>
      <w:r>
        <w:fldChar w:fldCharType="separate"/>
      </w:r>
      <w:r>
        <w:t>56</w:t>
      </w:r>
      <w:r>
        <w:fldChar w:fldCharType="end"/>
      </w:r>
    </w:p>
    <w:p w14:paraId="68E07D4A" w14:textId="6C000676" w:rsidR="00544874" w:rsidRDefault="00544874">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Consolidated functional requirements</w:t>
      </w:r>
      <w:r>
        <w:tab/>
      </w:r>
      <w:r>
        <w:fldChar w:fldCharType="begin"/>
      </w:r>
      <w:r>
        <w:instrText xml:space="preserve"> PAGEREF _Toc191462234 \h </w:instrText>
      </w:r>
      <w:r>
        <w:fldChar w:fldCharType="separate"/>
      </w:r>
      <w:r>
        <w:t>56</w:t>
      </w:r>
      <w:r>
        <w:fldChar w:fldCharType="end"/>
      </w:r>
    </w:p>
    <w:p w14:paraId="0733754D" w14:textId="1A71DC88" w:rsidR="00544874" w:rsidRDefault="00544874">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Consolidated potential KPIs</w:t>
      </w:r>
      <w:r>
        <w:tab/>
      </w:r>
      <w:r>
        <w:fldChar w:fldCharType="begin"/>
      </w:r>
      <w:r>
        <w:instrText xml:space="preserve"> PAGEREF _Toc191462235 \h </w:instrText>
      </w:r>
      <w:r>
        <w:fldChar w:fldCharType="separate"/>
      </w:r>
      <w:r>
        <w:t>56</w:t>
      </w:r>
      <w:r>
        <w:fldChar w:fldCharType="end"/>
      </w:r>
    </w:p>
    <w:p w14:paraId="5C27B049" w14:textId="618BA893" w:rsidR="00544874" w:rsidRDefault="00544874">
      <w:pPr>
        <w:pStyle w:val="TOC2"/>
        <w:rPr>
          <w:rFonts w:asciiTheme="minorHAnsi" w:hAnsiTheme="minorHAnsi" w:cstheme="minorBidi"/>
          <w:kern w:val="2"/>
          <w:sz w:val="24"/>
          <w:szCs w:val="24"/>
          <w:lang w:eastAsia="en-GB"/>
          <w14:ligatures w14:val="standardContextual"/>
        </w:rPr>
      </w:pPr>
      <w:r>
        <w:t>6.3</w:t>
      </w:r>
      <w:r>
        <w:rPr>
          <w:rFonts w:asciiTheme="minorHAnsi" w:hAnsiTheme="minorHAnsi" w:cstheme="minorBidi"/>
          <w:kern w:val="2"/>
          <w:sz w:val="24"/>
          <w:szCs w:val="24"/>
          <w:lang w:eastAsia="en-GB"/>
          <w14:ligatures w14:val="standardContextual"/>
        </w:rPr>
        <w:tab/>
      </w:r>
      <w:r>
        <w:t>Resilient Notification Service</w:t>
      </w:r>
      <w:r>
        <w:tab/>
      </w:r>
      <w:r>
        <w:fldChar w:fldCharType="begin"/>
      </w:r>
      <w:r>
        <w:instrText xml:space="preserve"> PAGEREF _Toc191462236 \h </w:instrText>
      </w:r>
      <w:r>
        <w:fldChar w:fldCharType="separate"/>
      </w:r>
      <w:r>
        <w:t>56</w:t>
      </w:r>
      <w:r>
        <w:fldChar w:fldCharType="end"/>
      </w:r>
    </w:p>
    <w:p w14:paraId="79A2CBE3" w14:textId="775260C1" w:rsidR="00544874" w:rsidRDefault="00544874">
      <w:pPr>
        <w:pStyle w:val="TOC2"/>
        <w:rPr>
          <w:rFonts w:asciiTheme="minorHAnsi" w:hAnsiTheme="minorHAnsi" w:cstheme="minorBidi"/>
          <w:kern w:val="2"/>
          <w:sz w:val="24"/>
          <w:szCs w:val="24"/>
          <w:lang w:eastAsia="en-GB"/>
          <w14:ligatures w14:val="standardContextual"/>
        </w:rPr>
      </w:pPr>
      <w:r>
        <w:t>6.4</w:t>
      </w:r>
      <w:r>
        <w:rPr>
          <w:rFonts w:asciiTheme="minorHAnsi" w:hAnsiTheme="minorHAnsi" w:cstheme="minorBidi"/>
          <w:kern w:val="2"/>
          <w:sz w:val="24"/>
          <w:szCs w:val="24"/>
          <w:lang w:eastAsia="en-GB"/>
          <w14:ligatures w14:val="standardContextual"/>
        </w:rPr>
        <w:tab/>
      </w:r>
      <w:r>
        <w:t>Emergency service and mission critical services using satellite access</w:t>
      </w:r>
      <w:r>
        <w:tab/>
      </w:r>
      <w:r>
        <w:fldChar w:fldCharType="begin"/>
      </w:r>
      <w:r>
        <w:instrText xml:space="preserve"> PAGEREF _Toc191462237 \h </w:instrText>
      </w:r>
      <w:r>
        <w:fldChar w:fldCharType="separate"/>
      </w:r>
      <w:r>
        <w:t>57</w:t>
      </w:r>
      <w:r>
        <w:fldChar w:fldCharType="end"/>
      </w:r>
    </w:p>
    <w:p w14:paraId="7574CED4" w14:textId="34862551" w:rsidR="00544874" w:rsidRDefault="00544874">
      <w:pPr>
        <w:pStyle w:val="TOC2"/>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Emergency service using satellite access</w:t>
      </w:r>
      <w:r>
        <w:tab/>
      </w:r>
      <w:r>
        <w:fldChar w:fldCharType="begin"/>
      </w:r>
      <w:r>
        <w:instrText xml:space="preserve"> PAGEREF _Toc191462238 \h </w:instrText>
      </w:r>
      <w:r>
        <w:fldChar w:fldCharType="separate"/>
      </w:r>
      <w:r>
        <w:t>57</w:t>
      </w:r>
      <w:r>
        <w:fldChar w:fldCharType="end"/>
      </w:r>
    </w:p>
    <w:p w14:paraId="1D2F9587" w14:textId="14622F13" w:rsidR="00544874" w:rsidRDefault="00544874">
      <w:pPr>
        <w:pStyle w:val="TOC2"/>
        <w:rPr>
          <w:rFonts w:asciiTheme="minorHAnsi" w:hAnsiTheme="minorHAnsi" w:cstheme="minorBidi"/>
          <w:kern w:val="2"/>
          <w:sz w:val="24"/>
          <w:szCs w:val="24"/>
          <w:lang w:eastAsia="en-GB"/>
          <w14:ligatures w14:val="standardContextual"/>
        </w:rPr>
      </w:pPr>
      <w:r>
        <w:t>6.5</w:t>
      </w:r>
      <w:r>
        <w:rPr>
          <w:rFonts w:asciiTheme="minorHAnsi" w:hAnsiTheme="minorHAnsi" w:cstheme="minorBidi"/>
          <w:kern w:val="2"/>
          <w:sz w:val="24"/>
          <w:szCs w:val="24"/>
          <w:lang w:eastAsia="en-GB"/>
          <w14:ligatures w14:val="standardContextual"/>
        </w:rPr>
        <w:tab/>
      </w:r>
      <w:r>
        <w:t>Multi-orbit</w:t>
      </w:r>
      <w:r>
        <w:tab/>
      </w:r>
      <w:r>
        <w:fldChar w:fldCharType="begin"/>
      </w:r>
      <w:r>
        <w:instrText xml:space="preserve"> PAGEREF _Toc191462239 \h </w:instrText>
      </w:r>
      <w:r>
        <w:fldChar w:fldCharType="separate"/>
      </w:r>
      <w:r>
        <w:t>57</w:t>
      </w:r>
      <w:r>
        <w:fldChar w:fldCharType="end"/>
      </w:r>
    </w:p>
    <w:p w14:paraId="45880EEB" w14:textId="6929060C" w:rsidR="00544874" w:rsidRDefault="00544874">
      <w:pPr>
        <w:pStyle w:val="TOC2"/>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General aspects</w:t>
      </w:r>
      <w:r>
        <w:tab/>
      </w:r>
      <w:r>
        <w:fldChar w:fldCharType="begin"/>
      </w:r>
      <w:r>
        <w:instrText xml:space="preserve"> PAGEREF _Toc191462240 \h </w:instrText>
      </w:r>
      <w:r>
        <w:fldChar w:fldCharType="separate"/>
      </w:r>
      <w:r>
        <w:t>57</w:t>
      </w:r>
      <w:r>
        <w:fldChar w:fldCharType="end"/>
      </w:r>
    </w:p>
    <w:p w14:paraId="0FB13407" w14:textId="1B2517F7" w:rsidR="00544874" w:rsidRDefault="00544874">
      <w:pPr>
        <w:pStyle w:val="TOC2"/>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Service continuity aspects</w:t>
      </w:r>
      <w:r>
        <w:tab/>
      </w:r>
      <w:r>
        <w:fldChar w:fldCharType="begin"/>
      </w:r>
      <w:r>
        <w:instrText xml:space="preserve"> PAGEREF _Toc191462241 \h </w:instrText>
      </w:r>
      <w:r>
        <w:fldChar w:fldCharType="separate"/>
      </w:r>
      <w:r>
        <w:t>57</w:t>
      </w:r>
      <w:r>
        <w:fldChar w:fldCharType="end"/>
      </w:r>
    </w:p>
    <w:p w14:paraId="1C259E2D" w14:textId="6C6056A6" w:rsidR="00544874" w:rsidRDefault="00544874">
      <w:pPr>
        <w:pStyle w:val="TOC2"/>
        <w:rPr>
          <w:rFonts w:asciiTheme="minorHAnsi" w:hAnsiTheme="minorHAnsi" w:cstheme="minorBidi"/>
          <w:kern w:val="2"/>
          <w:sz w:val="24"/>
          <w:szCs w:val="24"/>
          <w:lang w:eastAsia="en-GB"/>
          <w14:ligatures w14:val="standardContextual"/>
        </w:rPr>
      </w:pPr>
      <w:r>
        <w:t>6.6</w:t>
      </w:r>
      <w:r>
        <w:rPr>
          <w:rFonts w:asciiTheme="minorHAnsi" w:hAnsiTheme="minorHAnsi" w:cstheme="minorBidi"/>
          <w:kern w:val="2"/>
          <w:sz w:val="24"/>
          <w:szCs w:val="24"/>
          <w:lang w:eastAsia="en-GB"/>
          <w14:ligatures w14:val="standardContextual"/>
        </w:rPr>
        <w:tab/>
      </w:r>
      <w:r>
        <w:t>Charging aspects</w:t>
      </w:r>
      <w:r>
        <w:tab/>
      </w:r>
      <w:r>
        <w:fldChar w:fldCharType="begin"/>
      </w:r>
      <w:r>
        <w:instrText xml:space="preserve"> PAGEREF _Toc191462242 \h </w:instrText>
      </w:r>
      <w:r>
        <w:fldChar w:fldCharType="separate"/>
      </w:r>
      <w:r>
        <w:t>57</w:t>
      </w:r>
      <w:r>
        <w:fldChar w:fldCharType="end"/>
      </w:r>
    </w:p>
    <w:p w14:paraId="6A31EF93" w14:textId="4AB4BE47" w:rsidR="00544874" w:rsidRDefault="00544874">
      <w:pPr>
        <w:pStyle w:val="TOC2"/>
        <w:rPr>
          <w:rFonts w:asciiTheme="minorHAnsi" w:hAnsiTheme="minorHAnsi" w:cstheme="minorBidi"/>
          <w:kern w:val="2"/>
          <w:sz w:val="24"/>
          <w:szCs w:val="24"/>
          <w:lang w:eastAsia="en-GB"/>
          <w14:ligatures w14:val="standardContextual"/>
        </w:rPr>
      </w:pPr>
      <w:r>
        <w:t>6.7</w:t>
      </w:r>
      <w:r>
        <w:rPr>
          <w:rFonts w:asciiTheme="minorHAnsi" w:hAnsiTheme="minorHAnsi" w:cstheme="minorBidi"/>
          <w:kern w:val="2"/>
          <w:sz w:val="24"/>
          <w:szCs w:val="24"/>
          <w:lang w:eastAsia="en-GB"/>
          <w14:ligatures w14:val="standardContextual"/>
        </w:rPr>
        <w:tab/>
      </w:r>
      <w:r>
        <w:t>Broadcast Services with satellite access for unregistered UEs</w:t>
      </w:r>
      <w:r>
        <w:tab/>
      </w:r>
      <w:r>
        <w:fldChar w:fldCharType="begin"/>
      </w:r>
      <w:r>
        <w:instrText xml:space="preserve"> PAGEREF _Toc191462243 \h </w:instrText>
      </w:r>
      <w:r>
        <w:fldChar w:fldCharType="separate"/>
      </w:r>
      <w:r>
        <w:t>58</w:t>
      </w:r>
      <w:r>
        <w:fldChar w:fldCharType="end"/>
      </w:r>
    </w:p>
    <w:p w14:paraId="18C0C255" w14:textId="6F2C31E3" w:rsidR="00544874" w:rsidRDefault="00544874">
      <w:pPr>
        <w:pStyle w:val="TOC2"/>
        <w:rPr>
          <w:rFonts w:asciiTheme="minorHAnsi" w:hAnsiTheme="minorHAnsi" w:cstheme="minorBidi"/>
          <w:kern w:val="2"/>
          <w:sz w:val="24"/>
          <w:szCs w:val="24"/>
          <w:lang w:eastAsia="en-GB"/>
          <w14:ligatures w14:val="standardContextual"/>
        </w:rPr>
      </w:pPr>
      <w:r>
        <w:t>6.8</w:t>
      </w:r>
      <w:r>
        <w:rPr>
          <w:rFonts w:asciiTheme="minorHAnsi" w:hAnsiTheme="minorHAnsi" w:cstheme="minorBidi"/>
          <w:kern w:val="2"/>
          <w:sz w:val="24"/>
          <w:szCs w:val="24"/>
          <w:lang w:eastAsia="en-GB"/>
          <w14:ligatures w14:val="standardContextual"/>
        </w:rPr>
        <w:tab/>
      </w:r>
      <w:r>
        <w:t>Other aspects for satellite access</w:t>
      </w:r>
      <w:r>
        <w:tab/>
      </w:r>
      <w:r>
        <w:fldChar w:fldCharType="begin"/>
      </w:r>
      <w:r>
        <w:instrText xml:space="preserve"> PAGEREF _Toc191462244 \h </w:instrText>
      </w:r>
      <w:r>
        <w:fldChar w:fldCharType="separate"/>
      </w:r>
      <w:r>
        <w:t>58</w:t>
      </w:r>
      <w:r>
        <w:fldChar w:fldCharType="end"/>
      </w:r>
    </w:p>
    <w:p w14:paraId="35EBE7E2" w14:textId="09303226" w:rsidR="00544874" w:rsidRDefault="00544874">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Conclusions and recommendations</w:t>
      </w:r>
      <w:r>
        <w:tab/>
      </w:r>
      <w:r>
        <w:fldChar w:fldCharType="begin"/>
      </w:r>
      <w:r>
        <w:instrText xml:space="preserve"> PAGEREF _Toc191462245 \h </w:instrText>
      </w:r>
      <w:r>
        <w:fldChar w:fldCharType="separate"/>
      </w:r>
      <w:r>
        <w:t>58</w:t>
      </w:r>
      <w:r>
        <w:fldChar w:fldCharType="end"/>
      </w:r>
    </w:p>
    <w:p w14:paraId="362B9B00" w14:textId="13AF5E3B" w:rsidR="00544874" w:rsidRDefault="00544874">
      <w:pPr>
        <w:pStyle w:val="TOC9"/>
        <w:rPr>
          <w:rFonts w:asciiTheme="minorHAnsi" w:hAnsiTheme="minorHAnsi" w:cstheme="minorBidi"/>
          <w:b w:val="0"/>
          <w:kern w:val="2"/>
          <w:sz w:val="24"/>
          <w:szCs w:val="24"/>
          <w:lang w:eastAsia="en-GB"/>
          <w14:ligatures w14:val="standardContextual"/>
        </w:rPr>
      </w:pPr>
      <w:r>
        <w:t xml:space="preserve">Annex A : </w:t>
      </w:r>
      <w:r w:rsidRPr="00FB12E3">
        <w:rPr>
          <w:rFonts w:eastAsia="Calibri"/>
        </w:rPr>
        <w:t>Mapping of use cases and topics covered</w:t>
      </w:r>
      <w:r>
        <w:tab/>
      </w:r>
      <w:r>
        <w:fldChar w:fldCharType="begin"/>
      </w:r>
      <w:r>
        <w:instrText xml:space="preserve"> PAGEREF _Toc191462246 \h </w:instrText>
      </w:r>
      <w:r>
        <w:fldChar w:fldCharType="separate"/>
      </w:r>
      <w:r>
        <w:t>59</w:t>
      </w:r>
      <w:r>
        <w:fldChar w:fldCharType="end"/>
      </w:r>
    </w:p>
    <w:p w14:paraId="41E616EE" w14:textId="25499CD7" w:rsidR="00544874" w:rsidRDefault="00544874">
      <w:pPr>
        <w:pStyle w:val="TOC9"/>
        <w:rPr>
          <w:rFonts w:asciiTheme="minorHAnsi" w:hAnsiTheme="minorHAnsi" w:cstheme="minorBidi"/>
          <w:b w:val="0"/>
          <w:kern w:val="2"/>
          <w:sz w:val="24"/>
          <w:szCs w:val="24"/>
          <w:lang w:eastAsia="en-GB"/>
          <w14:ligatures w14:val="standardContextual"/>
        </w:rPr>
      </w:pPr>
      <w:r>
        <w:t>Annex B: Change history</w:t>
      </w:r>
      <w:r>
        <w:tab/>
      </w:r>
      <w:r>
        <w:fldChar w:fldCharType="begin"/>
      </w:r>
      <w:r>
        <w:instrText xml:space="preserve"> PAGEREF _Toc191462247 \h </w:instrText>
      </w:r>
      <w:r>
        <w:fldChar w:fldCharType="separate"/>
      </w:r>
      <w:r>
        <w:t>60</w:t>
      </w:r>
      <w:r>
        <w:fldChar w:fldCharType="end"/>
      </w:r>
    </w:p>
    <w:p w14:paraId="070E46C6" w14:textId="330A90B0" w:rsidR="00E36AA6" w:rsidRPr="00615C12" w:rsidRDefault="00E36AA6" w:rsidP="00E36AA6">
      <w:r w:rsidRPr="004D3578">
        <w:rPr>
          <w:noProof/>
          <w:sz w:val="22"/>
        </w:rPr>
        <w:fldChar w:fldCharType="end"/>
      </w:r>
    </w:p>
    <w:p w14:paraId="747690AD" w14:textId="49BDDD4A" w:rsidR="0074026F" w:rsidRPr="00E36AA6" w:rsidRDefault="00080512" w:rsidP="00E36AA6">
      <w:pPr>
        <w:pStyle w:val="TT"/>
      </w:pPr>
      <w:r w:rsidRPr="00E36AA6">
        <w:br w:type="page"/>
      </w:r>
    </w:p>
    <w:p w14:paraId="03993004" w14:textId="77777777" w:rsidR="00080512" w:rsidRPr="00615C12" w:rsidRDefault="00080512">
      <w:pPr>
        <w:pStyle w:val="Heading1"/>
      </w:pPr>
      <w:bookmarkStart w:id="14" w:name="foreword"/>
      <w:bookmarkStart w:id="15" w:name="_Toc168495094"/>
      <w:bookmarkStart w:id="16" w:name="_Toc175580331"/>
      <w:bookmarkStart w:id="17" w:name="_Toc191462051"/>
      <w:bookmarkEnd w:id="14"/>
      <w:r w:rsidRPr="00615C12">
        <w:lastRenderedPageBreak/>
        <w:t>Foreword</w:t>
      </w:r>
      <w:bookmarkEnd w:id="15"/>
      <w:bookmarkEnd w:id="16"/>
      <w:bookmarkEnd w:id="17"/>
    </w:p>
    <w:p w14:paraId="2511FBFA" w14:textId="3D16B7B4" w:rsidR="00080512" w:rsidRPr="00615C12" w:rsidRDefault="00080512">
      <w:r w:rsidRPr="00615C12">
        <w:t xml:space="preserve">This Technical </w:t>
      </w:r>
      <w:bookmarkStart w:id="18" w:name="spectype3"/>
      <w:r w:rsidR="00602AEA" w:rsidRPr="00615C12">
        <w:t>Report</w:t>
      </w:r>
      <w:bookmarkEnd w:id="18"/>
      <w:r w:rsidRPr="00615C12">
        <w:t xml:space="preserve"> has been produced by the 3</w:t>
      </w:r>
      <w:r w:rsidR="00F04712" w:rsidRPr="00615C12">
        <w:t>rd</w:t>
      </w:r>
      <w:r w:rsidRPr="00615C12">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68495095"/>
      <w:bookmarkStart w:id="22" w:name="_Toc175580332"/>
      <w:bookmarkStart w:id="23" w:name="_Toc191462052"/>
      <w:bookmarkEnd w:id="20"/>
      <w:r w:rsidRPr="004D3578">
        <w:lastRenderedPageBreak/>
        <w:t>1</w:t>
      </w:r>
      <w:r w:rsidRPr="004D3578">
        <w:tab/>
        <w:t>Scope</w:t>
      </w:r>
      <w:bookmarkEnd w:id="21"/>
      <w:bookmarkEnd w:id="22"/>
      <w:bookmarkEnd w:id="23"/>
    </w:p>
    <w:p w14:paraId="5AAB9D44" w14:textId="79B21B43" w:rsidR="00A61275" w:rsidRDefault="00080512" w:rsidP="00A61275">
      <w:pPr>
        <w:spacing w:afterLines="50" w:after="120"/>
        <w:jc w:val="both"/>
        <w:rPr>
          <w:lang w:eastAsia="zh-CN"/>
        </w:rPr>
      </w:pPr>
      <w:r w:rsidRPr="004D3578">
        <w:t xml:space="preserve">The present document </w:t>
      </w:r>
      <w:r w:rsidR="00A61275" w:rsidRPr="00D908E1">
        <w:rPr>
          <w:lang w:eastAsia="zh-CN"/>
        </w:rPr>
        <w:t>describes use cases</w:t>
      </w:r>
      <w:r w:rsidR="00A61275">
        <w:rPr>
          <w:lang w:eastAsia="zh-CN"/>
        </w:rPr>
        <w:t xml:space="preserve"> and aspec</w:t>
      </w:r>
      <w:r w:rsidR="00A61275" w:rsidRPr="000F690E">
        <w:rPr>
          <w:rFonts w:hint="eastAsia"/>
        </w:rPr>
        <w:t>t</w:t>
      </w:r>
      <w:r w:rsidR="00A61275">
        <w:t>s</w:t>
      </w:r>
      <w:r w:rsidR="00A61275" w:rsidRPr="00D908E1">
        <w:rPr>
          <w:lang w:eastAsia="zh-CN"/>
        </w:rPr>
        <w:t xml:space="preserve"> rela</w:t>
      </w:r>
      <w:r w:rsidR="00A61275" w:rsidRPr="000F690E">
        <w:rPr>
          <w:rFonts w:hint="eastAsia"/>
        </w:rPr>
        <w:t>t</w:t>
      </w:r>
      <w:r w:rsidR="00A61275">
        <w:t xml:space="preserve">ed </w:t>
      </w:r>
      <w:r w:rsidR="00A61275" w:rsidRPr="000F690E">
        <w:rPr>
          <w:rFonts w:hint="eastAsia"/>
        </w:rPr>
        <w:t>t</w:t>
      </w:r>
      <w:r w:rsidR="00A61275">
        <w:t>o</w:t>
      </w:r>
      <w:r w:rsidR="00A61275" w:rsidRPr="000F690E">
        <w:rPr>
          <w:rFonts w:hint="eastAsia"/>
        </w:rPr>
        <w:t xml:space="preserve"> </w:t>
      </w:r>
      <w:r w:rsidR="00A61275">
        <w:t>enhancemen</w:t>
      </w:r>
      <w:r w:rsidR="00A61275" w:rsidRPr="000F690E">
        <w:rPr>
          <w:rFonts w:hint="eastAsia"/>
        </w:rPr>
        <w:t>t</w:t>
      </w:r>
      <w:r w:rsidR="00A61275">
        <w:t xml:space="preserve">s of </w:t>
      </w:r>
      <w:r w:rsidR="00A61275" w:rsidRPr="000F690E">
        <w:rPr>
          <w:rFonts w:hint="eastAsia"/>
        </w:rPr>
        <w:t>t</w:t>
      </w:r>
      <w:r w:rsidR="00A61275">
        <w:t xml:space="preserve">he </w:t>
      </w:r>
      <w:r w:rsidR="00A61275" w:rsidRPr="000F690E">
        <w:t xml:space="preserve">5G </w:t>
      </w:r>
      <w:r w:rsidR="00A61275" w:rsidRPr="000F690E">
        <w:rPr>
          <w:rFonts w:hint="eastAsia"/>
        </w:rPr>
        <w:t>system over satellite</w:t>
      </w:r>
      <w:r w:rsidR="00A61275">
        <w:rPr>
          <w:noProof/>
        </w:rPr>
        <w:t xml:space="preserve">, </w:t>
      </w:r>
      <w:r w:rsidR="00A61275" w:rsidRPr="00D908E1">
        <w:t>including:</w:t>
      </w:r>
    </w:p>
    <w:p w14:paraId="04BD1904" w14:textId="77777777" w:rsidR="00A61275" w:rsidRDefault="00A61275" w:rsidP="00A61275">
      <w:pPr>
        <w:pStyle w:val="ListParagraph"/>
        <w:numPr>
          <w:ilvl w:val="0"/>
          <w:numId w:val="21"/>
        </w:numPr>
        <w:ind w:leftChars="0"/>
        <w:contextualSpacing/>
        <w:rPr>
          <w:noProof/>
        </w:rPr>
      </w:pPr>
      <w:r>
        <w:rPr>
          <w:noProof/>
        </w:rPr>
        <w:t xml:space="preserve">multi-orbit satellite access for multiple services </w:t>
      </w:r>
    </w:p>
    <w:p w14:paraId="657563BA" w14:textId="77777777" w:rsidR="00A61275" w:rsidRDefault="00A61275" w:rsidP="00A61275">
      <w:pPr>
        <w:pStyle w:val="ListParagraph"/>
        <w:numPr>
          <w:ilvl w:val="0"/>
          <w:numId w:val="21"/>
        </w:numPr>
        <w:ind w:leftChars="0"/>
        <w:contextualSpacing/>
        <w:rPr>
          <w:noProof/>
        </w:rPr>
      </w:pPr>
      <w:r>
        <w:rPr>
          <w:noProof/>
        </w:rPr>
        <w:t>resilient notification</w:t>
      </w:r>
    </w:p>
    <w:p w14:paraId="637FB607" w14:textId="77777777" w:rsidR="00A61275" w:rsidRDefault="00A61275" w:rsidP="00A61275">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577141E" w14:textId="77777777" w:rsidR="00A61275" w:rsidRDefault="00A61275" w:rsidP="00A61275">
      <w:pPr>
        <w:pStyle w:val="ListParagraph"/>
        <w:numPr>
          <w:ilvl w:val="0"/>
          <w:numId w:val="20"/>
        </w:numPr>
        <w:ind w:leftChars="0"/>
        <w:contextualSpacing/>
        <w:rPr>
          <w:noProof/>
        </w:rPr>
      </w:pPr>
      <w:r>
        <w:rPr>
          <w:noProof/>
        </w:rPr>
        <w:t>support IMS voice calls using GEO satellite access</w:t>
      </w:r>
    </w:p>
    <w:p w14:paraId="344B9A1E" w14:textId="77777777" w:rsidR="00A61275" w:rsidRDefault="00A61275" w:rsidP="00A61275">
      <w:pPr>
        <w:pStyle w:val="ListParagraph"/>
        <w:numPr>
          <w:ilvl w:val="0"/>
          <w:numId w:val="20"/>
        </w:numPr>
        <w:ind w:leftChars="0"/>
        <w:contextualSpacing/>
        <w:rPr>
          <w:noProof/>
        </w:rPr>
      </w:pPr>
      <w:r w:rsidRPr="00287F25">
        <w:rPr>
          <w:noProof/>
        </w:rPr>
        <w:t xml:space="preserve">Broadcast </w:t>
      </w:r>
      <w:r>
        <w:rPr>
          <w:noProof/>
        </w:rPr>
        <w:t>s</w:t>
      </w:r>
      <w:r w:rsidRPr="00287F25">
        <w:rPr>
          <w:noProof/>
        </w:rPr>
        <w:t>ervices with satellite access for unregistered UEs</w:t>
      </w:r>
    </w:p>
    <w:p w14:paraId="75A34289" w14:textId="77777777" w:rsidR="00C42044" w:rsidRPr="00C42044" w:rsidRDefault="00C42044" w:rsidP="00C42044">
      <w:pPr>
        <w:pStyle w:val="NO"/>
      </w:pPr>
      <w:r w:rsidRPr="00C42044">
        <w:t xml:space="preserve">NOTE: </w:t>
      </w:r>
      <w:r w:rsidRPr="00C42044">
        <w:tab/>
        <w:t>In the present document, the terms GEO (geostationary) and GSO (geosynchronous) are equivalent, unless indicated otherwise</w:t>
      </w:r>
    </w:p>
    <w:p w14:paraId="794720D9" w14:textId="77777777" w:rsidR="00080512" w:rsidRPr="004D3578" w:rsidRDefault="00080512" w:rsidP="00A61275">
      <w:pPr>
        <w:pStyle w:val="Heading1"/>
      </w:pPr>
      <w:bookmarkStart w:id="24" w:name="references"/>
      <w:bookmarkStart w:id="25" w:name="_Toc168495096"/>
      <w:bookmarkStart w:id="26" w:name="_Toc175580333"/>
      <w:bookmarkStart w:id="27" w:name="_Toc191462053"/>
      <w:bookmarkEnd w:id="24"/>
      <w:r w:rsidRPr="004D3578">
        <w:t>2</w:t>
      </w:r>
      <w:r w:rsidRPr="004D3578">
        <w:tab/>
        <w:t>References</w:t>
      </w:r>
      <w:bookmarkEnd w:id="25"/>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“Service requirements for the Internet Protocol (IP) Multimedia core network Subsystem“</w:t>
      </w:r>
      <w:r>
        <w:rPr>
          <w:rFonts w:hint="eastAsia"/>
          <w:lang w:eastAsia="zh-CN"/>
        </w:rPr>
        <w:t>.</w:t>
      </w:r>
    </w:p>
    <w:p w14:paraId="681E3BE6" w14:textId="5823F1E3" w:rsidR="0063073A" w:rsidRPr="001335B1" w:rsidRDefault="004256B2" w:rsidP="0019196E">
      <w:pPr>
        <w:pStyle w:val="EX"/>
        <w:rPr>
          <w:lang w:eastAsia="zh-CN"/>
        </w:rPr>
      </w:pPr>
      <w:r>
        <w:rPr>
          <w:lang w:eastAsia="zh-CN"/>
        </w:rPr>
        <w:t>[4]</w:t>
      </w:r>
      <w:r w:rsidR="0063073A" w:rsidRPr="001335B1">
        <w:rPr>
          <w:lang w:eastAsia="zh-CN"/>
        </w:rPr>
        <w:tab/>
        <w:t>ITU-T E.800: "Definitions of terms related to qua</w:t>
      </w:r>
      <w:r w:rsidR="0063073A" w:rsidRPr="004256B2">
        <w:rPr>
          <w:lang w:eastAsia="zh-CN"/>
        </w:rPr>
        <w:t>lity of service</w:t>
      </w:r>
      <w:r w:rsidR="0063073A" w:rsidRPr="0019196E">
        <w:rPr>
          <w:lang w:eastAsia="zh-CN"/>
        </w:rPr>
        <w:t xml:space="preserve"> </w:t>
      </w:r>
      <w:r w:rsidR="0063073A" w:rsidRPr="004256B2">
        <w:rPr>
          <w:lang w:eastAsia="zh-CN"/>
        </w:rPr>
        <w:t>"</w:t>
      </w:r>
      <w:r w:rsidR="0063073A" w:rsidRPr="004256B2">
        <w:rPr>
          <w:rFonts w:hint="eastAsia"/>
          <w:lang w:eastAsia="zh-CN"/>
        </w:rPr>
        <w:t>.</w:t>
      </w:r>
    </w:p>
    <w:p w14:paraId="6AECD945" w14:textId="52A40C57" w:rsidR="0063073A" w:rsidRPr="001335B1" w:rsidRDefault="0063073A" w:rsidP="0019196E">
      <w:pPr>
        <w:pStyle w:val="EX"/>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t>ITU-T G.114</w:t>
      </w:r>
      <w:r w:rsidRPr="001335B1">
        <w:rPr>
          <w:rFonts w:hint="eastAsia"/>
          <w:lang w:eastAsia="zh-CN"/>
        </w:rPr>
        <w:t xml:space="preserve">: </w:t>
      </w:r>
      <w:r w:rsidRPr="001335B1">
        <w:rPr>
          <w:lang w:eastAsia="zh-CN"/>
        </w:rPr>
        <w:t>"One-way transmission time"</w:t>
      </w:r>
      <w:r w:rsidRPr="001335B1">
        <w:rPr>
          <w:rFonts w:hint="eastAsia"/>
          <w:lang w:eastAsia="zh-CN"/>
        </w:rPr>
        <w:t>.</w:t>
      </w:r>
    </w:p>
    <w:p w14:paraId="1B58096E" w14:textId="1514CB87" w:rsidR="0063073A" w:rsidRPr="001335B1" w:rsidRDefault="004256B2" w:rsidP="0019196E">
      <w:pPr>
        <w:pStyle w:val="EX"/>
        <w:rPr>
          <w:lang w:eastAsia="zh-CN"/>
        </w:rPr>
      </w:pPr>
      <w:r w:rsidRPr="0019196E">
        <w:rPr>
          <w:lang w:eastAsia="zh-CN"/>
        </w:rPr>
        <w:t>[6]</w:t>
      </w:r>
      <w:r w:rsidR="0063073A" w:rsidRPr="0019196E">
        <w:rPr>
          <w:lang w:eastAsia="zh-CN"/>
        </w:rPr>
        <w:tab/>
        <w:t xml:space="preserve">ITU-T G.107: </w:t>
      </w:r>
      <w:r w:rsidR="0063073A" w:rsidRPr="001335B1">
        <w:rPr>
          <w:lang w:eastAsia="zh-CN"/>
        </w:rPr>
        <w:t>"</w:t>
      </w:r>
      <w:r w:rsidR="0063073A" w:rsidRPr="0019196E">
        <w:rPr>
          <w:lang w:eastAsia="zh-CN"/>
        </w:rPr>
        <w:t xml:space="preserve">The E-model: a computational model for use in transmission planning </w:t>
      </w:r>
      <w:r w:rsidR="0063073A" w:rsidRPr="001335B1">
        <w:rPr>
          <w:lang w:eastAsia="zh-CN"/>
        </w:rPr>
        <w:t>"</w:t>
      </w:r>
    </w:p>
    <w:p w14:paraId="7958A8A1" w14:textId="071B0423" w:rsidR="0063073A" w:rsidRPr="001335B1" w:rsidRDefault="0063073A" w:rsidP="0019196E">
      <w:pPr>
        <w:pStyle w:val="EX"/>
        <w:rPr>
          <w:lang w:eastAsia="zh-CN"/>
        </w:rPr>
      </w:pPr>
      <w:r w:rsidRPr="001335B1">
        <w:rPr>
          <w:lang w:eastAsia="zh-CN"/>
        </w:rPr>
        <w:t>[</w:t>
      </w:r>
      <w:r w:rsidR="00217743">
        <w:rPr>
          <w:lang w:eastAsia="zh-CN"/>
        </w:rPr>
        <w:t>7</w:t>
      </w:r>
      <w:r w:rsidRPr="001335B1">
        <w:rPr>
          <w:lang w:eastAsia="zh-CN"/>
        </w:rPr>
        <w:t>]</w:t>
      </w:r>
      <w:r w:rsidRPr="001335B1">
        <w:rPr>
          <w:lang w:eastAsia="zh-CN"/>
        </w:rPr>
        <w:tab/>
        <w:t>X. Huang, W. Qi, X. Xia, Y. Sun, Z. Sun and M. Peng, "IoT NTN for Voice Services: Architectures, Protocols, and Challenges," in IEEE Network, 2024.</w:t>
      </w:r>
    </w:p>
    <w:p w14:paraId="0A0F847C" w14:textId="4D029770"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6703D83A"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r>
        <w:rPr>
          <w:lang w:eastAsia="zh-CN"/>
        </w:rPr>
        <w:t>Dhinesh Kumar R, Rammohan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07DB5536"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5G Automotive Association (5GAA), C-v2x use cases and service level requirements -volume i</w:t>
      </w:r>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0E858610" w:rsidR="00B3174C" w:rsidRDefault="00B3174C" w:rsidP="00B3174C">
      <w:pPr>
        <w:pStyle w:val="B1"/>
        <w:ind w:left="1701" w:hanging="1417"/>
        <w:rPr>
          <w:lang w:eastAsia="zh-CN"/>
        </w:rPr>
      </w:pPr>
      <w:r>
        <w:rPr>
          <w:rFonts w:hint="eastAsia"/>
          <w:lang w:eastAsia="zh-CN"/>
        </w:rPr>
        <w:t>[12]</w:t>
      </w:r>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hyperlink r:id="rId14" w:history="1">
        <w:r w:rsidRPr="007A1D7B">
          <w:rPr>
            <w:rStyle w:val="Hyperlink"/>
            <w:lang w:eastAsia="zh-CN"/>
          </w:rPr>
          <w:t>https://5gaa.org/5gaa-discusses-how-c-v2x-turns-connected-and-safe-mobility-into-reality-at-mobile-world-congress-2022-in-barcelona/</w:t>
        </w:r>
      </w:hyperlink>
    </w:p>
    <w:p w14:paraId="6077386D" w14:textId="22D1AAC3" w:rsidR="0082296B" w:rsidRDefault="00B3174C" w:rsidP="0082296B">
      <w:pPr>
        <w:pStyle w:val="B1"/>
        <w:ind w:left="1701" w:hanging="1417"/>
        <w:rPr>
          <w:lang w:eastAsia="zh-CN"/>
        </w:rPr>
      </w:pPr>
      <w:r>
        <w:rPr>
          <w:rFonts w:hint="eastAsia"/>
          <w:lang w:eastAsia="zh-CN"/>
        </w:rPr>
        <w:t>[13]</w:t>
      </w:r>
      <w:r w:rsidR="0082296B">
        <w:rPr>
          <w:lang w:eastAsia="zh-CN"/>
        </w:rPr>
        <w:tab/>
      </w:r>
      <w:hyperlink r:id="rId15" w:history="1">
        <w:r w:rsidR="0082296B" w:rsidRPr="00122DFF">
          <w:rPr>
            <w:rStyle w:val="Hyperlink"/>
            <w:lang w:eastAsia="zh-CN"/>
          </w:rPr>
          <w:t>https://www.ncbi.nlm.nih.gov/pmc/articles/PMC8177735/</w:t>
        </w:r>
      </w:hyperlink>
    </w:p>
    <w:p w14:paraId="55187A95" w14:textId="2D6A3DD6" w:rsidR="000A628D" w:rsidRDefault="00B3174C" w:rsidP="000A628D">
      <w:pPr>
        <w:ind w:left="1701" w:hanging="1417"/>
        <w:rPr>
          <w:rFonts w:eastAsia="DengXian"/>
          <w:lang w:eastAsia="zh-CN"/>
        </w:rPr>
      </w:pPr>
      <w:r>
        <w:rPr>
          <w:rFonts w:eastAsia="DengXian"/>
          <w:lang w:eastAsia="zh-CN"/>
        </w:rPr>
        <w:lastRenderedPageBreak/>
        <w:t>[14]</w:t>
      </w:r>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hyperlink r:id="rId16" w:history="1">
        <w:r w:rsidR="000A628D" w:rsidRPr="00E37A79">
          <w:rPr>
            <w:rStyle w:val="Hyperlink"/>
            <w:rFonts w:eastAsia="DengXian"/>
            <w:lang w:eastAsia="zh-CN"/>
          </w:rPr>
          <w:t>https://eur-lex.europa.eu/legal-content/EN/TXT/?uri=CELEX:32018L1972</w:t>
        </w:r>
      </w:hyperlink>
    </w:p>
    <w:p w14:paraId="27237D0C" w14:textId="4C4EFAC3" w:rsidR="000A628D" w:rsidRPr="0019196E" w:rsidRDefault="00B3174C" w:rsidP="0019196E">
      <w:pPr>
        <w:pStyle w:val="EX"/>
        <w:rPr>
          <w:lang w:eastAsia="zh-CN"/>
        </w:rPr>
      </w:pPr>
      <w:r w:rsidRPr="0019196E">
        <w:rPr>
          <w:lang w:eastAsia="zh-CN"/>
        </w:rPr>
        <w:t>[15]</w:t>
      </w:r>
      <w:r w:rsidR="000A628D" w:rsidRPr="0019196E">
        <w:rPr>
          <w:lang w:eastAsia="zh-CN"/>
        </w:rPr>
        <w:tab/>
        <w:t>3GPP TS 22.268: "Public Warning System (PWS) requirements".</w:t>
      </w:r>
    </w:p>
    <w:p w14:paraId="178103D0" w14:textId="20216853" w:rsidR="000A628D" w:rsidRPr="0019196E" w:rsidRDefault="00B3174C" w:rsidP="0019196E">
      <w:pPr>
        <w:pStyle w:val="EX"/>
        <w:rPr>
          <w:lang w:eastAsia="zh-CN"/>
        </w:rPr>
      </w:pPr>
      <w:r w:rsidRPr="0019196E">
        <w:rPr>
          <w:lang w:eastAsia="zh-CN"/>
        </w:rPr>
        <w:t>[16]</w:t>
      </w:r>
      <w:r w:rsidR="000A628D" w:rsidRPr="0019196E">
        <w:rPr>
          <w:lang w:eastAsia="zh-CN"/>
        </w:rPr>
        <w:tab/>
        <w:t>3GPP TS 23.041: "Technical realization of Cell Broadcast Service (CBS)".</w:t>
      </w:r>
    </w:p>
    <w:p w14:paraId="667B3932" w14:textId="0F1054F3" w:rsidR="004656F0" w:rsidRPr="0019196E" w:rsidRDefault="004656F0" w:rsidP="0019196E">
      <w:pPr>
        <w:pStyle w:val="EX"/>
        <w:rPr>
          <w:lang w:eastAsia="zh-CN"/>
        </w:rPr>
      </w:pPr>
      <w:r w:rsidRPr="0019196E">
        <w:rPr>
          <w:lang w:eastAsia="zh-CN"/>
        </w:rPr>
        <w:t>[1</w:t>
      </w:r>
      <w:r w:rsidR="00B3174C" w:rsidRPr="0019196E">
        <w:rPr>
          <w:lang w:eastAsia="zh-CN"/>
        </w:rPr>
        <w:t>7</w:t>
      </w:r>
      <w:r w:rsidRPr="0019196E">
        <w:rPr>
          <w:lang w:eastAsia="zh-CN"/>
        </w:rPr>
        <w:t>]</w:t>
      </w:r>
      <w:r w:rsidRPr="0019196E">
        <w:rPr>
          <w:lang w:eastAsia="zh-CN"/>
        </w:rPr>
        <w:tab/>
        <w:t>3GPP TS 22.137</w:t>
      </w:r>
      <w:r w:rsidR="008B7C9A" w:rsidRPr="0019196E">
        <w:rPr>
          <w:lang w:eastAsia="zh-CN"/>
        </w:rPr>
        <w:t xml:space="preserve">: </w:t>
      </w:r>
      <w:r w:rsidR="008E527C" w:rsidRPr="0019196E">
        <w:rPr>
          <w:lang w:eastAsia="zh-CN"/>
        </w:rPr>
        <w:t>Service requirements for Integrated Sensing and Communication</w:t>
      </w:r>
    </w:p>
    <w:p w14:paraId="175AC5AA" w14:textId="7599CB86" w:rsidR="008151AD" w:rsidRDefault="008151AD" w:rsidP="0019196E">
      <w:pPr>
        <w:pStyle w:val="EX"/>
        <w:rPr>
          <w:lang w:eastAsia="zh-CN"/>
        </w:rPr>
      </w:pPr>
      <w:r w:rsidRPr="0019196E">
        <w:rPr>
          <w:lang w:eastAsia="zh-CN"/>
        </w:rPr>
        <w:t>[18]</w:t>
      </w:r>
      <w:r w:rsidRPr="0019196E">
        <w:rPr>
          <w:lang w:eastAsia="zh-CN"/>
        </w:rPr>
        <w:tab/>
      </w:r>
      <w:r w:rsidR="008E527C" w:rsidRPr="0019196E">
        <w:rPr>
          <w:lang w:eastAsia="zh-CN"/>
        </w:rPr>
        <w:t>SAA (Seamless Air Alliance)</w:t>
      </w:r>
      <w:r w:rsidR="0019196E">
        <w:rPr>
          <w:lang w:eastAsia="zh-CN"/>
        </w:rPr>
        <w:t xml:space="preserve"> </w:t>
      </w:r>
      <w:r w:rsidR="008E527C" w:rsidRPr="0019196E">
        <w:rPr>
          <w:lang w:eastAsia="zh-CN"/>
        </w:rPr>
        <w:t>- White Paper “3GPP Non Terrestrial Network” for aviation connectivity - contributors: Airbus, Vodafone, Thales, Telesat, GlobalReach, Kontron, Panasonic, Astronics, Safran, Lufthansa Systems, and ST Engineering iDirect, https://www.seamlessalliance.com/wp-content/uploads/seamless-ntn.pdf, 2024</w:t>
      </w:r>
    </w:p>
    <w:p w14:paraId="5C9FC2E6" w14:textId="28205D19" w:rsidR="00892373" w:rsidRDefault="00892373" w:rsidP="00892373">
      <w:pPr>
        <w:pStyle w:val="EX"/>
        <w:rPr>
          <w:lang w:eastAsia="zh-CN"/>
        </w:rPr>
      </w:pPr>
      <w:r>
        <w:rPr>
          <w:rFonts w:hint="eastAsia"/>
          <w:lang w:eastAsia="zh-CN"/>
        </w:rPr>
        <w:t>[</w:t>
      </w:r>
      <w:r>
        <w:rPr>
          <w:lang w:eastAsia="zh-CN"/>
        </w:rPr>
        <w:t>19</w:t>
      </w:r>
      <w:r>
        <w:rPr>
          <w:rFonts w:hint="eastAsia"/>
          <w:lang w:eastAsia="zh-CN"/>
        </w:rPr>
        <w:t>]</w:t>
      </w:r>
      <w:r>
        <w:rPr>
          <w:lang w:eastAsia="zh-CN"/>
        </w:rPr>
        <w:tab/>
      </w:r>
      <w:r w:rsidRPr="004D3578">
        <w:t>3GPP T</w:t>
      </w:r>
      <w:r>
        <w:rPr>
          <w:rFonts w:hint="eastAsia"/>
          <w:lang w:eastAsia="zh-CN"/>
        </w:rPr>
        <w:t>S</w:t>
      </w:r>
      <w:r w:rsidRPr="004D3578">
        <w:t> 2</w:t>
      </w:r>
      <w:r>
        <w:rPr>
          <w:rFonts w:hint="eastAsia"/>
          <w:lang w:eastAsia="zh-CN"/>
        </w:rPr>
        <w:t>2</w:t>
      </w:r>
      <w:r w:rsidRPr="004D3578">
        <w:t>.</w:t>
      </w:r>
      <w:r>
        <w:rPr>
          <w:rFonts w:hint="eastAsia"/>
          <w:lang w:eastAsia="zh-CN"/>
        </w:rPr>
        <w:t>280</w:t>
      </w:r>
      <w:r w:rsidRPr="004D3578">
        <w:t>: "</w:t>
      </w:r>
      <w:r w:rsidRPr="00501632">
        <w:t>Mission Critical Services Common Requirements (MCCoRe); Stage 1</w:t>
      </w:r>
      <w:r w:rsidRPr="004D3578">
        <w:t>".</w:t>
      </w:r>
    </w:p>
    <w:p w14:paraId="6F6BE99F" w14:textId="77777777" w:rsidR="008151AD" w:rsidRPr="00615C12" w:rsidRDefault="008151AD" w:rsidP="004656F0">
      <w:pPr>
        <w:ind w:left="1701" w:hanging="1417"/>
        <w:rPr>
          <w:rFonts w:eastAsia="DengXian"/>
          <w:color w:val="FF0000"/>
          <w:lang w:eastAsia="zh-CN"/>
        </w:rPr>
      </w:pPr>
    </w:p>
    <w:p w14:paraId="24ACB616" w14:textId="77777777" w:rsidR="00080512" w:rsidRPr="004D3578" w:rsidRDefault="00080512">
      <w:pPr>
        <w:pStyle w:val="Heading1"/>
      </w:pPr>
      <w:bookmarkStart w:id="28" w:name="definitions"/>
      <w:bookmarkStart w:id="29" w:name="_Toc168495097"/>
      <w:bookmarkStart w:id="30" w:name="_Toc175580334"/>
      <w:bookmarkStart w:id="31" w:name="_Toc191462054"/>
      <w:bookmarkEnd w:id="28"/>
      <w:r w:rsidRPr="004D3578">
        <w:t>3</w:t>
      </w:r>
      <w:r w:rsidRPr="004D3578">
        <w:tab/>
        <w:t>Definitions</w:t>
      </w:r>
      <w:r w:rsidR="00602AEA">
        <w:t xml:space="preserve"> of terms, symbols and abbreviations</w:t>
      </w:r>
      <w:bookmarkEnd w:id="29"/>
      <w:bookmarkEnd w:id="30"/>
      <w:bookmarkEnd w:id="31"/>
    </w:p>
    <w:p w14:paraId="6CBABCF9" w14:textId="77777777" w:rsidR="00080512" w:rsidRPr="004D3578" w:rsidRDefault="00080512">
      <w:pPr>
        <w:pStyle w:val="Heading2"/>
      </w:pPr>
      <w:bookmarkStart w:id="32" w:name="_Toc168495098"/>
      <w:bookmarkStart w:id="33" w:name="_Toc175580335"/>
      <w:bookmarkStart w:id="34" w:name="_Toc191462055"/>
      <w:r w:rsidRPr="004D3578">
        <w:t>3.1</w:t>
      </w:r>
      <w:r w:rsidRPr="004D3578">
        <w:tab/>
      </w:r>
      <w:r w:rsidR="002B6339">
        <w:t>Terms</w:t>
      </w:r>
      <w:bookmarkEnd w:id="32"/>
      <w:bookmarkEnd w:id="33"/>
      <w:bookmarkEnd w:id="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708CC405" w14:textId="77777777" w:rsidR="00C83640" w:rsidRPr="008C259E" w:rsidRDefault="00C83640" w:rsidP="00C83640">
      <w:pPr>
        <w:rPr>
          <w:noProof/>
        </w:rPr>
      </w:pPr>
      <w:r w:rsidRPr="008C259E">
        <w:rPr>
          <w:b/>
          <w:noProof/>
        </w:rPr>
        <w:t>satellite access</w:t>
      </w:r>
      <w:r w:rsidRPr="008C259E">
        <w:rPr>
          <w:noProof/>
        </w:rPr>
        <w:t>: direct connectivity between the UE and the satellite.</w:t>
      </w:r>
    </w:p>
    <w:p w14:paraId="6348F704" w14:textId="77777777" w:rsidR="00C83640" w:rsidRPr="008C259E" w:rsidRDefault="00C83640" w:rsidP="00C83640">
      <w:pPr>
        <w:keepLines/>
        <w:ind w:left="1135" w:hanging="851"/>
        <w:rPr>
          <w:lang w:val="en-US" w:eastAsia="zh-CN"/>
        </w:rPr>
      </w:pPr>
      <w:r w:rsidRPr="008C259E">
        <w:rPr>
          <w:lang w:eastAsia="zh-CN"/>
        </w:rPr>
        <w:t xml:space="preserve">NOTE: </w:t>
      </w:r>
      <w:r w:rsidRPr="008C259E">
        <w:rPr>
          <w:lang w:eastAsia="zh-CN"/>
        </w:rPr>
        <w:tab/>
        <w:t xml:space="preserve">This definition </w:t>
      </w:r>
      <w:r>
        <w:rPr>
          <w:lang w:eastAsia="zh-CN"/>
        </w:rPr>
        <w:t>is</w:t>
      </w:r>
      <w:r w:rsidRPr="008C259E">
        <w:rPr>
          <w:lang w:eastAsia="zh-CN"/>
        </w:rPr>
        <w:t xml:space="preserve"> taken from TS 22.261 [2].</w:t>
      </w:r>
    </w:p>
    <w:p w14:paraId="3A9EFF91" w14:textId="01A99739" w:rsidR="00E7748F" w:rsidRPr="00615C12" w:rsidRDefault="0097395F" w:rsidP="00615C12">
      <w:pPr>
        <w:spacing w:after="200" w:line="276" w:lineRule="auto"/>
        <w:rPr>
          <w:noProof/>
          <w:lang w:val="en-US" w:eastAsia="zh-CN"/>
        </w:rPr>
      </w:pPr>
      <w:r>
        <w:rPr>
          <w:b/>
        </w:rPr>
        <w:t>Very Small Aperture Terminal (VSAT)</w:t>
      </w:r>
      <w:r>
        <w:t>: is a small-sized earth station used to transmit and receive data, voice and video over a satellite communication network, excluding broadcast television</w:t>
      </w:r>
    </w:p>
    <w:p w14:paraId="5E81C5C1" w14:textId="5249666C" w:rsidR="00080512" w:rsidRPr="004D3578" w:rsidRDefault="00080512">
      <w:pPr>
        <w:pStyle w:val="Heading2"/>
      </w:pPr>
      <w:bookmarkStart w:id="35" w:name="_Toc168495100"/>
      <w:bookmarkStart w:id="36" w:name="_Toc175580337"/>
      <w:bookmarkStart w:id="37" w:name="_Toc191462056"/>
      <w:r w:rsidRPr="004D3578">
        <w:t>3.</w:t>
      </w:r>
      <w:r w:rsidR="0097395F">
        <w:t>2</w:t>
      </w:r>
      <w:r w:rsidRPr="004D3578">
        <w:tab/>
        <w:t>Abbreviations</w:t>
      </w:r>
      <w:bookmarkEnd w:id="35"/>
      <w:bookmarkEnd w:id="36"/>
      <w:bookmarkEnd w:id="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pPr>
      <w:r>
        <w:t>GEO</w:t>
      </w:r>
      <w:r>
        <w:tab/>
        <w:t>Geostationary satellite Earth Orbit</w:t>
      </w:r>
    </w:p>
    <w:p w14:paraId="31A5E47A" w14:textId="77777777" w:rsidR="00E7748F" w:rsidRDefault="00E7748F" w:rsidP="00E7748F">
      <w:pPr>
        <w:pStyle w:val="EW"/>
      </w:pPr>
      <w:r>
        <w:t>GSO</w:t>
      </w:r>
      <w:r>
        <w:tab/>
      </w:r>
      <w:r w:rsidRPr="00135B75">
        <w:t>Geosynchronous Orbit</w:t>
      </w:r>
    </w:p>
    <w:p w14:paraId="443ADD82" w14:textId="77777777" w:rsidR="00E7748F" w:rsidRDefault="00E7748F" w:rsidP="00E7748F">
      <w:pPr>
        <w:pStyle w:val="EW"/>
      </w:pPr>
      <w:r>
        <w:t>LEO</w:t>
      </w:r>
      <w:r>
        <w:tab/>
        <w:t>Low-Earth Orbit</w:t>
      </w:r>
    </w:p>
    <w:p w14:paraId="21509F1E" w14:textId="77777777" w:rsidR="00E7748F" w:rsidRDefault="00E7748F" w:rsidP="00E7748F">
      <w:pPr>
        <w:pStyle w:val="EW"/>
      </w:pPr>
      <w:r>
        <w:t>MEO</w:t>
      </w:r>
      <w:r>
        <w:tab/>
        <w:t>Medium-Earth Orbit</w:t>
      </w:r>
    </w:p>
    <w:p w14:paraId="2D0308DE" w14:textId="77777777" w:rsidR="0097395F" w:rsidRDefault="00E7748F" w:rsidP="00E7748F">
      <w:pPr>
        <w:pStyle w:val="EW"/>
      </w:pPr>
      <w:r>
        <w:t>NGSO</w:t>
      </w:r>
      <w:r>
        <w:tab/>
      </w:r>
      <w:r w:rsidRPr="001267B3">
        <w:t>Non-Geostationary Sat</w:t>
      </w:r>
      <w:r>
        <w:t>ellite Orbit</w:t>
      </w:r>
      <w:r w:rsidR="0097395F">
        <w:t xml:space="preserve"> </w:t>
      </w:r>
    </w:p>
    <w:p w14:paraId="1EA365ED" w14:textId="1BE87706" w:rsidR="00080512" w:rsidRPr="004D3578" w:rsidRDefault="0097395F" w:rsidP="0019196E">
      <w:pPr>
        <w:pStyle w:val="EW"/>
      </w:pPr>
      <w:r w:rsidRPr="0097395F">
        <w:t>VSAT</w:t>
      </w:r>
      <w:r w:rsidRPr="0097395F">
        <w:tab/>
        <w:t>Very Small Aperture Terminal</w:t>
      </w:r>
    </w:p>
    <w:p w14:paraId="49AE0A02" w14:textId="77777777" w:rsidR="00615C12" w:rsidRDefault="00615C12">
      <w:pPr>
        <w:spacing w:after="0"/>
        <w:rPr>
          <w:rFonts w:ascii="Arial" w:hAnsi="Arial"/>
          <w:sz w:val="36"/>
        </w:rPr>
      </w:pPr>
      <w:bookmarkStart w:id="38" w:name="clause4"/>
      <w:bookmarkStart w:id="39" w:name="_Toc168495101"/>
      <w:bookmarkStart w:id="40" w:name="_Toc175580338"/>
      <w:bookmarkEnd w:id="38"/>
      <w:r>
        <w:br w:type="page"/>
      </w:r>
    </w:p>
    <w:p w14:paraId="7D89FB01" w14:textId="553ABE94" w:rsidR="00080512" w:rsidRDefault="00080512">
      <w:pPr>
        <w:pStyle w:val="Heading1"/>
      </w:pPr>
      <w:bookmarkStart w:id="41" w:name="_Toc191462057"/>
      <w:r w:rsidRPr="004D3578">
        <w:lastRenderedPageBreak/>
        <w:t>4</w:t>
      </w:r>
      <w:r w:rsidRPr="004D3578">
        <w:tab/>
      </w:r>
      <w:r w:rsidR="00C3569B">
        <w:t>Overview</w:t>
      </w:r>
      <w:bookmarkEnd w:id="39"/>
      <w:bookmarkEnd w:id="40"/>
      <w:bookmarkEnd w:id="41"/>
    </w:p>
    <w:p w14:paraId="455A6CC1" w14:textId="77777777" w:rsidR="0093260B" w:rsidRDefault="0093260B" w:rsidP="0093260B">
      <w:r>
        <w:t>The present document captures a set of use cases and potential service requirements related to the 5G system with satellite access taking into account new capabilities such as:</w:t>
      </w:r>
    </w:p>
    <w:p w14:paraId="390AFC2F" w14:textId="4DF2E81D" w:rsidR="0093260B" w:rsidRDefault="0093260B" w:rsidP="0093260B">
      <w:pPr>
        <w:pStyle w:val="ListParagraph"/>
        <w:numPr>
          <w:ilvl w:val="0"/>
          <w:numId w:val="21"/>
        </w:numPr>
        <w:ind w:leftChars="0"/>
        <w:contextualSpacing/>
        <w:rPr>
          <w:noProof/>
        </w:rPr>
      </w:pPr>
      <w:r>
        <w:rPr>
          <w:noProof/>
        </w:rPr>
        <w:t>multi-orbit</w:t>
      </w:r>
      <w:r w:rsidR="008E527C">
        <w:rPr>
          <w:noProof/>
        </w:rPr>
        <w:t xml:space="preserve"> </w:t>
      </w:r>
      <w:r>
        <w:rPr>
          <w:noProof/>
        </w:rPr>
        <w:t>satellite access for multiple services</w:t>
      </w:r>
    </w:p>
    <w:p w14:paraId="75796945" w14:textId="7ABF7354" w:rsidR="0093260B" w:rsidRDefault="0093260B" w:rsidP="0093260B">
      <w:pPr>
        <w:pStyle w:val="ListParagraph"/>
        <w:numPr>
          <w:ilvl w:val="0"/>
          <w:numId w:val="21"/>
        </w:numPr>
        <w:ind w:leftChars="0"/>
        <w:contextualSpacing/>
        <w:rPr>
          <w:noProof/>
        </w:rPr>
      </w:pPr>
      <w:r>
        <w:rPr>
          <w:noProof/>
        </w:rPr>
        <w:t>resilient notification service</w:t>
      </w:r>
    </w:p>
    <w:p w14:paraId="4DC85FDF" w14:textId="77777777" w:rsidR="0093260B" w:rsidRDefault="0093260B" w:rsidP="0093260B">
      <w:r>
        <w:t>In addition, the TR includes several use cases to enhance the following aspects:</w:t>
      </w:r>
    </w:p>
    <w:p w14:paraId="1B12C5C1" w14:textId="77777777" w:rsidR="0093260B" w:rsidRDefault="0093260B" w:rsidP="0093260B">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A394B7D" w14:textId="77777777" w:rsidR="0093260B" w:rsidRDefault="0093260B" w:rsidP="0093260B">
      <w:pPr>
        <w:pStyle w:val="ListParagraph"/>
        <w:numPr>
          <w:ilvl w:val="0"/>
          <w:numId w:val="20"/>
        </w:numPr>
        <w:ind w:leftChars="0"/>
        <w:contextualSpacing/>
        <w:rPr>
          <w:noProof/>
        </w:rPr>
      </w:pPr>
      <w:r>
        <w:rPr>
          <w:noProof/>
        </w:rPr>
        <w:t>support IMS voice calls using GEO satellite access</w:t>
      </w:r>
    </w:p>
    <w:p w14:paraId="76331FF4" w14:textId="5A8E13E5" w:rsidR="00905394" w:rsidRPr="00905394" w:rsidRDefault="008E527C" w:rsidP="0027792E">
      <w:pPr>
        <w:pStyle w:val="ListParagraph"/>
        <w:numPr>
          <w:ilvl w:val="0"/>
          <w:numId w:val="20"/>
        </w:numPr>
        <w:ind w:leftChars="0"/>
      </w:pPr>
      <w:r>
        <w:rPr>
          <w:noProof/>
        </w:rPr>
        <w:t xml:space="preserve">support </w:t>
      </w:r>
      <w:r w:rsidRPr="009E6BC3">
        <w:rPr>
          <w:noProof/>
        </w:rPr>
        <w:t>Broadcast services with satellite access for unregistered UEs</w:t>
      </w:r>
    </w:p>
    <w:p w14:paraId="0D2C1173" w14:textId="77777777" w:rsidR="00576052" w:rsidRDefault="00576052">
      <w:pPr>
        <w:spacing w:after="0"/>
        <w:rPr>
          <w:rFonts w:ascii="Arial" w:hAnsi="Arial"/>
          <w:sz w:val="36"/>
        </w:rPr>
      </w:pPr>
      <w:bookmarkStart w:id="42" w:name="_Toc94902057"/>
      <w:bookmarkStart w:id="43" w:name="_Toc27760664"/>
      <w:bookmarkStart w:id="44" w:name="_Toc66909331"/>
      <w:r>
        <w:br w:type="page"/>
      </w:r>
    </w:p>
    <w:p w14:paraId="3E5B4E7E" w14:textId="65DDE877" w:rsidR="00FC32C0" w:rsidRDefault="00FC32C0" w:rsidP="00FC32C0">
      <w:pPr>
        <w:pStyle w:val="Heading1"/>
      </w:pPr>
      <w:bookmarkStart w:id="45" w:name="_Toc168495102"/>
      <w:bookmarkStart w:id="46" w:name="_Toc175580339"/>
      <w:bookmarkStart w:id="47" w:name="_Toc191462058"/>
      <w:r>
        <w:lastRenderedPageBreak/>
        <w:t>5</w:t>
      </w:r>
      <w:r>
        <w:tab/>
        <w:t>Use cases</w:t>
      </w:r>
      <w:bookmarkEnd w:id="42"/>
      <w:bookmarkEnd w:id="45"/>
      <w:bookmarkEnd w:id="46"/>
      <w:bookmarkEnd w:id="47"/>
    </w:p>
    <w:p w14:paraId="3C825D12" w14:textId="52A7C070" w:rsidR="00AC0A49" w:rsidRPr="001335B1" w:rsidRDefault="00AC0A49" w:rsidP="00AC0A49">
      <w:pPr>
        <w:pStyle w:val="Heading2"/>
        <w:rPr>
          <w:lang w:eastAsia="zh-CN"/>
        </w:rPr>
      </w:pPr>
      <w:bookmarkStart w:id="48" w:name="_Toc355779204"/>
      <w:bookmarkStart w:id="49" w:name="_Toc354586742"/>
      <w:bookmarkStart w:id="50" w:name="_Toc354590101"/>
      <w:bookmarkStart w:id="51" w:name="_Toc355779205"/>
      <w:bookmarkStart w:id="52" w:name="_Toc354586743"/>
      <w:bookmarkStart w:id="53" w:name="_Toc354590102"/>
      <w:bookmarkStart w:id="54" w:name="_Toc355779206"/>
      <w:bookmarkStart w:id="55" w:name="_Toc354586744"/>
      <w:bookmarkStart w:id="56" w:name="_Toc354590103"/>
      <w:bookmarkStart w:id="57" w:name="_Toc355779207"/>
      <w:bookmarkStart w:id="58" w:name="_Toc354586745"/>
      <w:bookmarkStart w:id="59" w:name="_Toc354590104"/>
      <w:bookmarkStart w:id="60" w:name="_Toc355779209"/>
      <w:bookmarkStart w:id="61" w:name="_Toc354586747"/>
      <w:bookmarkStart w:id="62" w:name="_Toc354590106"/>
      <w:bookmarkStart w:id="63" w:name="_Toc168495103"/>
      <w:bookmarkStart w:id="64" w:name="_Toc175580340"/>
      <w:bookmarkStart w:id="65" w:name="_Toc191462059"/>
      <w:bookmarkStart w:id="66" w:name="_Toc27760561"/>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63"/>
      <w:bookmarkEnd w:id="64"/>
      <w:bookmarkEnd w:id="65"/>
    </w:p>
    <w:p w14:paraId="703947E3" w14:textId="0FB0E03C" w:rsidR="00AC0A49" w:rsidRPr="001335B1" w:rsidRDefault="00AC0A49" w:rsidP="00AC0A49">
      <w:pPr>
        <w:pStyle w:val="Heading3"/>
      </w:pPr>
      <w:bookmarkStart w:id="67" w:name="_Toc168495104"/>
      <w:bookmarkStart w:id="68" w:name="_Toc175580341"/>
      <w:bookmarkStart w:id="69" w:name="_Toc191462060"/>
      <w:r w:rsidRPr="001335B1">
        <w:t>5.</w:t>
      </w:r>
      <w:r>
        <w:rPr>
          <w:lang w:eastAsia="zh-CN"/>
        </w:rPr>
        <w:t>1</w:t>
      </w:r>
      <w:r w:rsidRPr="001335B1">
        <w:t>.1</w:t>
      </w:r>
      <w:r w:rsidRPr="001335B1">
        <w:tab/>
        <w:t>Description</w:t>
      </w:r>
      <w:bookmarkEnd w:id="67"/>
      <w:bookmarkEnd w:id="68"/>
      <w:bookmarkEnd w:id="69"/>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660289E0"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70" w:name="_Toc168495105"/>
      <w:bookmarkStart w:id="71" w:name="_Toc175580342"/>
      <w:bookmarkStart w:id="72" w:name="_Toc191462061"/>
      <w:r w:rsidRPr="001335B1">
        <w:lastRenderedPageBreak/>
        <w:t>5.</w:t>
      </w:r>
      <w:r>
        <w:rPr>
          <w:lang w:eastAsia="zh-CN"/>
        </w:rPr>
        <w:t>1</w:t>
      </w:r>
      <w:r w:rsidRPr="001335B1">
        <w:t>.2</w:t>
      </w:r>
      <w:r w:rsidRPr="001335B1">
        <w:tab/>
        <w:t>Pre-conditions</w:t>
      </w:r>
      <w:bookmarkEnd w:id="70"/>
      <w:bookmarkEnd w:id="71"/>
      <w:bookmarkEnd w:id="72"/>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186D4F0D">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r w:rsidR="00DA30AB">
        <w:rPr>
          <w:lang w:eastAsia="zh-CN"/>
        </w:rPr>
        <w:t>n</w:t>
      </w:r>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r w:rsidR="00DA30AB">
        <w:rPr>
          <w:lang w:eastAsia="zh-CN"/>
        </w:rPr>
        <w:t>s</w:t>
      </w:r>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73" w:name="_Toc168495106"/>
      <w:bookmarkStart w:id="74" w:name="_Toc175580343"/>
      <w:bookmarkStart w:id="75" w:name="_Toc191462062"/>
      <w:r w:rsidRPr="001335B1">
        <w:t>5.</w:t>
      </w:r>
      <w:r>
        <w:rPr>
          <w:lang w:eastAsia="zh-CN"/>
        </w:rPr>
        <w:t>1</w:t>
      </w:r>
      <w:r w:rsidRPr="001335B1">
        <w:t>.3</w:t>
      </w:r>
      <w:r w:rsidRPr="001335B1">
        <w:tab/>
        <w:t>Service Flows</w:t>
      </w:r>
      <w:bookmarkEnd w:id="73"/>
      <w:bookmarkEnd w:id="74"/>
      <w:bookmarkEnd w:id="75"/>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Tom resides in Mardiv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31AB3ACD"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w:t>
      </w:r>
      <w:r w:rsidR="0019196E">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Tom calls his wife, who is in the city center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Knowing she’s making a satellite phone call,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transcodes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During the call, Tom’s mother informs him about an approaching thunderstorm and advises him to head to the nearest safe harbor.</w:t>
      </w:r>
    </w:p>
    <w:p w14:paraId="484427E2" w14:textId="77777777" w:rsidR="00AC0A49" w:rsidRPr="001335B1" w:rsidRDefault="00AC0A49" w:rsidP="00AC0A49">
      <w:pPr>
        <w:rPr>
          <w:lang w:eastAsia="zh-CN"/>
        </w:rPr>
      </w:pPr>
      <w:r w:rsidRPr="001335B1">
        <w:rPr>
          <w:lang w:eastAsia="zh-CN"/>
        </w:rPr>
        <w:lastRenderedPageBreak/>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76" w:name="_Toc168495107"/>
      <w:bookmarkStart w:id="77" w:name="_Toc175580344"/>
      <w:bookmarkStart w:id="78" w:name="_Toc191462063"/>
      <w:r w:rsidRPr="001335B1">
        <w:t>5.</w:t>
      </w:r>
      <w:r>
        <w:rPr>
          <w:lang w:eastAsia="zh-CN"/>
        </w:rPr>
        <w:t>1</w:t>
      </w:r>
      <w:r w:rsidRPr="001335B1">
        <w:t>.4</w:t>
      </w:r>
      <w:r w:rsidRPr="001335B1">
        <w:tab/>
        <w:t>Post-conditions</w:t>
      </w:r>
      <w:bookmarkEnd w:id="76"/>
      <w:bookmarkEnd w:id="77"/>
      <w:bookmarkEnd w:id="78"/>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79" w:name="_Toc168495108"/>
      <w:bookmarkStart w:id="80" w:name="_Toc175580345"/>
      <w:bookmarkStart w:id="81" w:name="_Toc191462064"/>
      <w:r w:rsidRPr="001335B1">
        <w:t>5.</w:t>
      </w:r>
      <w:r>
        <w:rPr>
          <w:lang w:eastAsia="zh-CN"/>
        </w:rPr>
        <w:t>1</w:t>
      </w:r>
      <w:r w:rsidRPr="001335B1">
        <w:t>.5</w:t>
      </w:r>
      <w:r w:rsidRPr="001335B1">
        <w:tab/>
        <w:t>Existing feature partly or fully covering use case functionality</w:t>
      </w:r>
      <w:bookmarkEnd w:id="79"/>
      <w:bookmarkEnd w:id="80"/>
      <w:bookmarkEnd w:id="81"/>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A 5G system providing service with satellite access shall be able to support GEO based satellite access with up to 285 ms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ms network latency is assumed and added to satellite one-way delay.</w:t>
      </w:r>
    </w:p>
    <w:p w14:paraId="27431A02" w14:textId="77777777" w:rsidR="00AC0A49" w:rsidRPr="001335B1" w:rsidRDefault="00AC0A49" w:rsidP="00AC0A49">
      <w:pPr>
        <w:rPr>
          <w:lang w:eastAsia="zh-CN"/>
        </w:rPr>
      </w:pPr>
      <w:r w:rsidRPr="001335B1">
        <w:rPr>
          <w:lang w:eastAsia="zh-CN"/>
        </w:rPr>
        <w:t>A 5G system with satellite access shall be able to support low power MIoT type of communications.</w:t>
      </w:r>
    </w:p>
    <w:p w14:paraId="599F67AC" w14:textId="77777777" w:rsidR="00DA30AB" w:rsidRPr="007808E6" w:rsidRDefault="00DA30AB" w:rsidP="00DA30AB">
      <w:pPr>
        <w:rPr>
          <w:lang w:val="en-US" w:eastAsia="zh-CN"/>
        </w:rPr>
      </w:pPr>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p>
    <w:p w14:paraId="5359234D" w14:textId="77777777" w:rsidR="00DA30AB" w:rsidRPr="007808E6" w:rsidRDefault="00DA30AB" w:rsidP="00DA30AB">
      <w:pPr>
        <w:pStyle w:val="TAH"/>
        <w:rPr>
          <w:lang w:val="fr-FR" w:eastAsia="zh-CN"/>
        </w:rPr>
      </w:pPr>
      <w:r w:rsidRPr="007808E6">
        <w:rPr>
          <w:lang w:val="fr-FR" w:eastAsia="zh-CN"/>
        </w:rPr>
        <w:t>Table 7.4.1-1: Propagation delay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trPr>
        <w:tc>
          <w:tcPr>
            <w:tcW w:w="1346" w:type="dxa"/>
          </w:tcPr>
          <w:p w14:paraId="1DAC1771" w14:textId="77777777" w:rsidR="00DA30AB" w:rsidRPr="00F934F4" w:rsidRDefault="00DA30AB" w:rsidP="00CE54C3">
            <w:pPr>
              <w:rPr>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serving satellite propagation delay [ms]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ground max propagation delay [ms] [NOTE 2]</w:t>
            </w:r>
          </w:p>
        </w:tc>
      </w:tr>
      <w:tr w:rsidR="00DA30AB" w:rsidRPr="00F934F4" w14:paraId="07E2BC6A" w14:textId="77777777" w:rsidTr="00CE54C3">
        <w:trPr>
          <w:trHeight w:val="274"/>
          <w:jc w:val="center"/>
        </w:trPr>
        <w:tc>
          <w:tcPr>
            <w:tcW w:w="1346" w:type="dxa"/>
          </w:tcPr>
          <w:p w14:paraId="305A06E8" w14:textId="77777777" w:rsidR="00DA30AB" w:rsidRPr="00F934F4" w:rsidRDefault="00DA30AB" w:rsidP="00CE54C3">
            <w:pPr>
              <w:rPr>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Min</w:t>
            </w:r>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rFonts w:ascii="Arial" w:hAnsi="Arial" w:cs="Arial"/>
                <w:sz w:val="18"/>
                <w:szCs w:val="18"/>
                <w:lang w:val="en-US" w:eastAsia="zh-CN"/>
              </w:rPr>
            </w:pPr>
          </w:p>
        </w:tc>
      </w:tr>
      <w:tr w:rsidR="00DA30AB" w:rsidRPr="00F934F4" w14:paraId="3B2A6E02"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LEO</w:t>
            </w:r>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w:t>
            </w:r>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15</w:t>
            </w:r>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30</w:t>
            </w:r>
          </w:p>
        </w:tc>
      </w:tr>
      <w:tr w:rsidR="00DA30AB" w:rsidRPr="00F934F4" w14:paraId="10FB9F16"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MEO</w:t>
            </w:r>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27</w:t>
            </w:r>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43</w:t>
            </w:r>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90</w:t>
            </w:r>
          </w:p>
        </w:tc>
      </w:tr>
      <w:tr w:rsidR="00DA30AB" w:rsidRPr="00F934F4" w14:paraId="58ABA471"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GEO</w:t>
            </w:r>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120</w:t>
            </w:r>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140</w:t>
            </w:r>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280</w:t>
            </w:r>
          </w:p>
        </w:tc>
      </w:tr>
      <w:tr w:rsidR="00DA30AB" w:rsidRPr="00F934F4" w14:paraId="396896CB" w14:textId="77777777" w:rsidTr="00CE54C3">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NOTE1: The serving satellite provides the satellite radio link to the UE</w:t>
            </w:r>
          </w:p>
          <w:p w14:paraId="17231EF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NOTE2: delay between UE and ground station via satellite link; Inter satellite links are not considered</w:t>
            </w:r>
          </w:p>
        </w:tc>
      </w:tr>
    </w:tbl>
    <w:p w14:paraId="7C6DBD23" w14:textId="77777777" w:rsidR="00DA30AB" w:rsidRPr="001D1EAB" w:rsidRDefault="00DA30AB" w:rsidP="00DA30AB">
      <w:pPr>
        <w:rPr>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82" w:name="_Toc168495109"/>
      <w:bookmarkStart w:id="83" w:name="_Toc175580346"/>
      <w:bookmarkStart w:id="84" w:name="_Toc191462065"/>
      <w:r w:rsidRPr="001335B1">
        <w:t>5.</w:t>
      </w:r>
      <w:r>
        <w:rPr>
          <w:lang w:eastAsia="zh-CN"/>
        </w:rPr>
        <w:t>1</w:t>
      </w:r>
      <w:r w:rsidRPr="001335B1">
        <w:t>.6</w:t>
      </w:r>
      <w:r w:rsidRPr="001335B1">
        <w:tab/>
        <w:t>Potential New Requirements needed to support the use case</w:t>
      </w:r>
      <w:bookmarkEnd w:id="82"/>
      <w:bookmarkEnd w:id="83"/>
      <w:bookmarkEnd w:id="84"/>
    </w:p>
    <w:p w14:paraId="35E3D72F" w14:textId="6C8F278F" w:rsidR="00AC0A49" w:rsidRDefault="00AC0A49" w:rsidP="00AC0A49">
      <w:pPr>
        <w:pStyle w:val="Heading4"/>
        <w:rPr>
          <w:noProof/>
          <w:lang w:val="en-US"/>
        </w:rPr>
      </w:pPr>
      <w:bookmarkStart w:id="85" w:name="_Toc168495110"/>
      <w:bookmarkStart w:id="86" w:name="_Toc175580347"/>
      <w:bookmarkStart w:id="87" w:name="_Toc191462066"/>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85"/>
      <w:bookmarkEnd w:id="86"/>
      <w:bookmarkEnd w:id="87"/>
    </w:p>
    <w:p w14:paraId="00C30829" w14:textId="19B4C5EA"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001</w:t>
      </w:r>
      <w:r w:rsidRPr="001335B1">
        <w:rPr>
          <w:noProof/>
          <w:lang w:val="en-US"/>
        </w:rPr>
        <w:t xml:space="preserve">] </w:t>
      </w:r>
      <w:r w:rsidR="00DA30AB">
        <w:rPr>
          <w:noProof/>
          <w:lang w:val="en-US" w:eastAsia="zh-CN"/>
        </w:rPr>
        <w:t>The</w:t>
      </w:r>
      <w:r w:rsidR="00DA30AB" w:rsidRPr="001335B1">
        <w:rPr>
          <w:rFonts w:hint="eastAsia"/>
          <w:noProof/>
          <w:lang w:val="en-US" w:eastAsia="zh-CN"/>
        </w:rPr>
        <w:t xml:space="preserve"> </w:t>
      </w:r>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r w:rsidR="00DA30AB">
        <w:rPr>
          <w:noProof/>
          <w:lang w:val="en-US" w:eastAsia="zh-CN"/>
        </w:rPr>
        <w:t>support</w:t>
      </w:r>
      <w:r w:rsidR="00DA30AB" w:rsidRPr="001335B1">
        <w:rPr>
          <w:rFonts w:hint="eastAsia"/>
          <w:noProof/>
          <w:lang w:val="en-US" w:eastAsia="zh-CN"/>
        </w:rPr>
        <w:t xml:space="preserve"> </w:t>
      </w:r>
      <w:r w:rsidRPr="001335B1">
        <w:rPr>
          <w:rFonts w:hint="eastAsia"/>
          <w:noProof/>
          <w:lang w:val="en-US" w:eastAsia="zh-CN"/>
        </w:rPr>
        <w:t xml:space="preserve">IMS voice </w:t>
      </w:r>
      <w:r w:rsidR="00DA30AB">
        <w:rPr>
          <w:rFonts w:hint="eastAsia"/>
          <w:noProof/>
          <w:lang w:val="en-US" w:eastAsia="zh-CN"/>
        </w:rPr>
        <w:t>communication</w:t>
      </w:r>
      <w:r w:rsidR="00DA30AB" w:rsidRPr="001335B1" w:rsidDel="00DA30AB">
        <w:rPr>
          <w:rFonts w:hint="eastAsia"/>
          <w:noProof/>
          <w:lang w:val="en-US" w:eastAsia="zh-CN"/>
        </w:rPr>
        <w:t xml:space="preserve"> </w:t>
      </w:r>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2A3ECBD5" w:rsidR="00AC0A49" w:rsidRPr="001335B1" w:rsidRDefault="00AC0A49" w:rsidP="00AC0A49">
      <w:pPr>
        <w:tabs>
          <w:tab w:val="left" w:pos="1032"/>
        </w:tabs>
        <w:rPr>
          <w:noProof/>
          <w:lang w:val="en-US"/>
        </w:rPr>
      </w:pPr>
      <w:r w:rsidRPr="001335B1">
        <w:rPr>
          <w:noProof/>
          <w:lang w:val="en-US"/>
        </w:rPr>
        <w:lastRenderedPageBreak/>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002</w:t>
      </w:r>
      <w:r w:rsidRPr="001335B1">
        <w:rPr>
          <w:noProof/>
          <w:lang w:val="en-US"/>
        </w:rPr>
        <w:t xml:space="preserve">] </w:t>
      </w:r>
      <w:r w:rsidRPr="001335B1">
        <w:rPr>
          <w:rFonts w:hint="eastAsia"/>
          <w:noProof/>
          <w:lang w:val="en-US"/>
        </w:rPr>
        <w:t xml:space="preserve">The 5G system </w:t>
      </w:r>
      <w:r w:rsidR="00DA30AB" w:rsidRPr="00F934F4">
        <w:rPr>
          <w:rFonts w:hint="eastAsia"/>
          <w:noProof/>
          <w:lang w:val="en-US" w:eastAsia="zh-CN"/>
        </w:rPr>
        <w:t xml:space="preserve">with GEO satellite access </w:t>
      </w:r>
      <w:r w:rsidRPr="001335B1">
        <w:rPr>
          <w:rFonts w:hint="eastAsia"/>
          <w:noProof/>
          <w:lang w:val="en-US"/>
        </w:rPr>
        <w:t xml:space="preserve">shall </w:t>
      </w:r>
      <w:r w:rsidR="00DA30AB">
        <w:rPr>
          <w:noProof/>
          <w:lang w:val="en-US"/>
        </w:rPr>
        <w:t xml:space="preserve">be able to </w:t>
      </w:r>
      <w:r w:rsidRPr="001335B1">
        <w:rPr>
          <w:rFonts w:hint="eastAsia"/>
          <w:noProof/>
          <w:lang w:val="en-US"/>
        </w:rPr>
        <w:t xml:space="preserve">provide mechanisms to optimize IMS voice </w:t>
      </w:r>
      <w:r w:rsidR="00DA30AB">
        <w:rPr>
          <w:noProof/>
          <w:lang w:val="en-US"/>
        </w:rPr>
        <w:t xml:space="preserve">(e.g., </w:t>
      </w:r>
      <w:r w:rsidRPr="001335B1">
        <w:rPr>
          <w:rFonts w:hint="eastAsia"/>
          <w:noProof/>
          <w:lang w:val="en-US"/>
        </w:rPr>
        <w:t>call setup</w:t>
      </w:r>
      <w:r w:rsidR="00DA30AB">
        <w:rPr>
          <w:noProof/>
          <w:lang w:val="en-US"/>
        </w:rPr>
        <w:t>, transmission overhead)</w:t>
      </w:r>
      <w:r w:rsidRPr="001335B1">
        <w:rPr>
          <w:rFonts w:hint="eastAsia"/>
          <w:noProof/>
          <w:lang w:val="en-US"/>
        </w:rPr>
        <w:t xml:space="preserve"> considering the transmission data rate</w:t>
      </w:r>
      <w:r w:rsidR="00DA30AB">
        <w:rPr>
          <w:noProof/>
          <w:lang w:val="en-US"/>
        </w:rPr>
        <w:t>, latency and packet size</w:t>
      </w:r>
      <w:r w:rsidRPr="001335B1">
        <w:rPr>
          <w:noProof/>
          <w:lang w:val="en-US"/>
        </w:rPr>
        <w:t>.</w:t>
      </w:r>
    </w:p>
    <w:p w14:paraId="258F849B" w14:textId="33E94721" w:rsidR="00DA30AB" w:rsidRPr="0070422C" w:rsidRDefault="00DA30AB" w:rsidP="00DA30AB">
      <w:pPr>
        <w:tabs>
          <w:tab w:val="left" w:pos="1032"/>
        </w:tabs>
        <w:rPr>
          <w:noProof/>
          <w:lang w:val="en-US" w:eastAsia="zh-CN"/>
        </w:rPr>
      </w:pPr>
      <w:r>
        <w:rPr>
          <w:rFonts w:hint="eastAsia"/>
          <w:noProof/>
          <w:lang w:val="en-US" w:eastAsia="zh-CN"/>
        </w:rPr>
        <w:t>[PR 5.1.6</w:t>
      </w:r>
      <w:r w:rsidR="003507D0">
        <w:rPr>
          <w:noProof/>
          <w:lang w:val="en-US" w:eastAsia="zh-CN"/>
        </w:rPr>
        <w:t>-</w:t>
      </w:r>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p>
    <w:p w14:paraId="7192B989" w14:textId="5F102B8C" w:rsidR="00AC0A49" w:rsidRDefault="00AC0A49" w:rsidP="00AC0A49">
      <w:pPr>
        <w:pStyle w:val="Heading4"/>
        <w:rPr>
          <w:noProof/>
          <w:lang w:val="en-US"/>
        </w:rPr>
      </w:pPr>
      <w:bookmarkStart w:id="88" w:name="_Toc168495111"/>
      <w:bookmarkStart w:id="89" w:name="_Toc175580348"/>
      <w:bookmarkStart w:id="90" w:name="_Toc191462067"/>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88"/>
      <w:bookmarkEnd w:id="89"/>
      <w:bookmarkEnd w:id="90"/>
    </w:p>
    <w:p w14:paraId="244EB13B" w14:textId="42E68BDB" w:rsidR="00FB3594" w:rsidRPr="00FB3594" w:rsidRDefault="00FB3594" w:rsidP="00FB3594">
      <w:pPr>
        <w:pStyle w:val="TH"/>
        <w:rPr>
          <w:lang w:val="en-US"/>
        </w:rPr>
      </w:pPr>
      <w:r>
        <w:t>Table 5.1.6.2-</w:t>
      </w:r>
      <w:r w:rsidRPr="008969DD">
        <w:t>1</w:t>
      </w:r>
      <w:r w:rsidRPr="008969DD">
        <w:tab/>
      </w:r>
      <w:r>
        <w:t>Potential KPI for IMS voice call using GEO satellite</w:t>
      </w:r>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c>
          <w:tcPr>
            <w:tcW w:w="1977" w:type="dxa"/>
            <w:vMerge w:val="restart"/>
          </w:tcPr>
          <w:p w14:paraId="33E45C02" w14:textId="77777777" w:rsidR="00DA30AB" w:rsidRDefault="00DA30AB" w:rsidP="00CE54C3">
            <w:pPr>
              <w:pStyle w:val="TAL"/>
              <w:jc w:val="center"/>
              <w:rPr>
                <w:noProof/>
                <w:color w:val="FF0000"/>
              </w:rPr>
            </w:pPr>
            <w:r w:rsidRPr="00EA70FB">
              <w:rPr>
                <w:b/>
                <w:sz w:val="16"/>
              </w:rPr>
              <w:t>Scenario</w:t>
            </w:r>
          </w:p>
        </w:tc>
        <w:tc>
          <w:tcPr>
            <w:tcW w:w="1879" w:type="dxa"/>
            <w:vMerge w:val="restart"/>
          </w:tcPr>
          <w:p w14:paraId="5AAA994F" w14:textId="77777777" w:rsidR="00DA30AB" w:rsidRDefault="00DA30AB" w:rsidP="00CE54C3">
            <w:pPr>
              <w:pStyle w:val="TAL"/>
              <w:jc w:val="center"/>
              <w:rPr>
                <w:noProof/>
                <w:color w:val="FF0000"/>
              </w:rPr>
            </w:pPr>
            <w:r>
              <w:rPr>
                <w:rFonts w:hint="eastAsia"/>
                <w:b/>
                <w:sz w:val="16"/>
                <w:lang w:eastAsia="zh-CN"/>
              </w:rPr>
              <w:t>UE type</w:t>
            </w:r>
          </w:p>
        </w:tc>
        <w:tc>
          <w:tcPr>
            <w:tcW w:w="3868" w:type="dxa"/>
            <w:gridSpan w:val="2"/>
          </w:tcPr>
          <w:p w14:paraId="5DC85888" w14:textId="77777777" w:rsidR="00DA30AB" w:rsidRDefault="00DA30AB" w:rsidP="00CE54C3">
            <w:pPr>
              <w:pStyle w:val="TAL"/>
              <w:jc w:val="center"/>
              <w:rPr>
                <w:noProof/>
                <w:color w:val="FF0000"/>
              </w:rPr>
            </w:pPr>
            <w:r>
              <w:rPr>
                <w:rFonts w:hint="eastAsia"/>
                <w:b/>
                <w:sz w:val="16"/>
                <w:lang w:eastAsia="zh-CN"/>
              </w:rPr>
              <w:t>Transmission</w:t>
            </w:r>
            <w:r w:rsidRPr="00EA70FB">
              <w:rPr>
                <w:b/>
                <w:sz w:val="16"/>
              </w:rPr>
              <w:t xml:space="preserve"> data rate</w:t>
            </w:r>
          </w:p>
        </w:tc>
        <w:tc>
          <w:tcPr>
            <w:tcW w:w="1907" w:type="dxa"/>
            <w:vMerge w:val="restart"/>
          </w:tcPr>
          <w:p w14:paraId="69F9400E" w14:textId="77777777" w:rsidR="00DA30AB" w:rsidRDefault="00DA30AB" w:rsidP="00CE54C3">
            <w:pPr>
              <w:pStyle w:val="TAL"/>
              <w:jc w:val="center"/>
              <w:rPr>
                <w:b/>
                <w:bCs/>
                <w:sz w:val="16"/>
                <w:szCs w:val="16"/>
              </w:rPr>
            </w:pPr>
            <w:r w:rsidRPr="00EA70FB">
              <w:rPr>
                <w:rFonts w:hint="eastAsia"/>
                <w:b/>
                <w:bCs/>
                <w:sz w:val="16"/>
                <w:szCs w:val="16"/>
              </w:rPr>
              <w:t xml:space="preserve">Call setup </w:t>
            </w:r>
            <w:r>
              <w:rPr>
                <w:b/>
                <w:bCs/>
                <w:sz w:val="16"/>
                <w:szCs w:val="16"/>
              </w:rPr>
              <w:t>time</w:t>
            </w:r>
          </w:p>
          <w:p w14:paraId="1A1B5372" w14:textId="77777777" w:rsidR="00DA30AB" w:rsidRPr="00687AA2" w:rsidRDefault="00DA30AB" w:rsidP="00CE54C3">
            <w:pPr>
              <w:pStyle w:val="TAL"/>
              <w:jc w:val="center"/>
              <w:rPr>
                <w:noProof/>
                <w:color w:val="FF0000"/>
              </w:rPr>
            </w:pPr>
            <w:r w:rsidRPr="00687AA2">
              <w:rPr>
                <w:sz w:val="16"/>
                <w:szCs w:val="16"/>
              </w:rPr>
              <w:t>NOTE 1</w:t>
            </w:r>
          </w:p>
        </w:tc>
      </w:tr>
      <w:tr w:rsidR="00DA30AB" w14:paraId="158E46E2" w14:textId="77777777" w:rsidTr="00CE54C3">
        <w:tc>
          <w:tcPr>
            <w:tcW w:w="1977" w:type="dxa"/>
            <w:vMerge/>
          </w:tcPr>
          <w:p w14:paraId="7CFB0680" w14:textId="77777777" w:rsidR="00DA30AB" w:rsidRPr="00EA70FB" w:rsidRDefault="00DA30AB" w:rsidP="00CE54C3">
            <w:pPr>
              <w:pStyle w:val="TAL"/>
              <w:rPr>
                <w:b/>
                <w:sz w:val="16"/>
              </w:rPr>
            </w:pPr>
          </w:p>
        </w:tc>
        <w:tc>
          <w:tcPr>
            <w:tcW w:w="1879" w:type="dxa"/>
            <w:vMerge/>
          </w:tcPr>
          <w:p w14:paraId="45355A3B" w14:textId="77777777" w:rsidR="00DA30AB" w:rsidRDefault="00DA30AB" w:rsidP="00CE54C3">
            <w:pPr>
              <w:pStyle w:val="TAL"/>
              <w:rPr>
                <w:b/>
                <w:sz w:val="16"/>
                <w:lang w:eastAsia="zh-CN"/>
              </w:rPr>
            </w:pPr>
          </w:p>
        </w:tc>
        <w:tc>
          <w:tcPr>
            <w:tcW w:w="1787" w:type="dxa"/>
          </w:tcPr>
          <w:p w14:paraId="2AD35B7B" w14:textId="77777777" w:rsidR="00DA30AB" w:rsidRDefault="00DA30AB" w:rsidP="00CE54C3">
            <w:pPr>
              <w:pStyle w:val="TAL"/>
              <w:jc w:val="center"/>
              <w:rPr>
                <w:b/>
                <w:sz w:val="16"/>
                <w:lang w:eastAsia="zh-CN"/>
              </w:rPr>
            </w:pPr>
            <w:r>
              <w:rPr>
                <w:b/>
                <w:sz w:val="16"/>
                <w:lang w:eastAsia="zh-CN"/>
              </w:rPr>
              <w:t>UL</w:t>
            </w:r>
          </w:p>
        </w:tc>
        <w:tc>
          <w:tcPr>
            <w:tcW w:w="2081" w:type="dxa"/>
          </w:tcPr>
          <w:p w14:paraId="0969538E" w14:textId="77777777" w:rsidR="00DA30AB" w:rsidRDefault="00DA30AB" w:rsidP="00CE54C3">
            <w:pPr>
              <w:pStyle w:val="TAL"/>
              <w:jc w:val="center"/>
              <w:rPr>
                <w:b/>
                <w:sz w:val="16"/>
                <w:lang w:eastAsia="zh-CN"/>
              </w:rPr>
            </w:pPr>
            <w:r>
              <w:rPr>
                <w:b/>
                <w:sz w:val="16"/>
                <w:lang w:eastAsia="zh-CN"/>
              </w:rPr>
              <w:t>DL</w:t>
            </w:r>
          </w:p>
        </w:tc>
        <w:tc>
          <w:tcPr>
            <w:tcW w:w="1907" w:type="dxa"/>
            <w:vMerge/>
          </w:tcPr>
          <w:p w14:paraId="28B72835" w14:textId="77777777" w:rsidR="00DA30AB" w:rsidRPr="00EA70FB" w:rsidRDefault="00DA30AB" w:rsidP="00CE54C3">
            <w:pPr>
              <w:pStyle w:val="TAL"/>
              <w:rPr>
                <w:b/>
                <w:bCs/>
                <w:sz w:val="16"/>
                <w:szCs w:val="16"/>
              </w:rPr>
            </w:pPr>
          </w:p>
        </w:tc>
      </w:tr>
      <w:tr w:rsidR="00DA30AB" w14:paraId="23492BC8" w14:textId="77777777" w:rsidTr="00CE54C3">
        <w:tc>
          <w:tcPr>
            <w:tcW w:w="1977" w:type="dxa"/>
          </w:tcPr>
          <w:p w14:paraId="0E420679" w14:textId="77777777" w:rsidR="00DA30AB" w:rsidRPr="00F934F4" w:rsidRDefault="00DA30AB" w:rsidP="00CE54C3">
            <w:pPr>
              <w:pStyle w:val="TAL"/>
              <w:rPr>
                <w:noProof/>
                <w:sz w:val="16"/>
                <w:szCs w:val="16"/>
              </w:rPr>
            </w:pPr>
            <w:r w:rsidRPr="00F934F4">
              <w:rPr>
                <w:noProof/>
                <w:sz w:val="16"/>
                <w:szCs w:val="16"/>
              </w:rPr>
              <w:t>IMS voice call using GEO</w:t>
            </w:r>
          </w:p>
        </w:tc>
        <w:tc>
          <w:tcPr>
            <w:tcW w:w="1879" w:type="dxa"/>
          </w:tcPr>
          <w:p w14:paraId="15FF168B" w14:textId="77777777" w:rsidR="00DA30AB" w:rsidRPr="00F934F4" w:rsidRDefault="00DA30AB" w:rsidP="00CE54C3">
            <w:pPr>
              <w:pStyle w:val="TAL"/>
              <w:jc w:val="center"/>
              <w:rPr>
                <w:noProof/>
                <w:sz w:val="16"/>
                <w:szCs w:val="16"/>
              </w:rPr>
            </w:pPr>
            <w:r w:rsidRPr="00F934F4">
              <w:rPr>
                <w:noProof/>
                <w:sz w:val="16"/>
                <w:szCs w:val="16"/>
              </w:rPr>
              <w:t>Handheld</w:t>
            </w:r>
          </w:p>
        </w:tc>
        <w:tc>
          <w:tcPr>
            <w:tcW w:w="1787" w:type="dxa"/>
          </w:tcPr>
          <w:p w14:paraId="76108A0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2081" w:type="dxa"/>
          </w:tcPr>
          <w:p w14:paraId="738BAC2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1907" w:type="dxa"/>
            <w:shd w:val="clear" w:color="auto" w:fill="auto"/>
          </w:tcPr>
          <w:p w14:paraId="5057E879" w14:textId="77777777" w:rsidR="00DA30AB" w:rsidRPr="00F934F4" w:rsidRDefault="00DA30AB" w:rsidP="00CE54C3">
            <w:pPr>
              <w:pStyle w:val="TAL"/>
              <w:jc w:val="center"/>
              <w:rPr>
                <w:noProof/>
                <w:sz w:val="16"/>
                <w:szCs w:val="16"/>
              </w:rPr>
            </w:pPr>
            <w:r w:rsidRPr="00F934F4">
              <w:rPr>
                <w:noProof/>
                <w:sz w:val="16"/>
                <w:szCs w:val="16"/>
              </w:rPr>
              <w:t>[4-30] s</w:t>
            </w:r>
          </w:p>
          <w:p w14:paraId="577E4C7D" w14:textId="77777777" w:rsidR="00DA30AB" w:rsidRPr="00F934F4" w:rsidRDefault="00DA30AB" w:rsidP="00CE54C3">
            <w:pPr>
              <w:pStyle w:val="TAL"/>
              <w:jc w:val="center"/>
              <w:rPr>
                <w:noProof/>
                <w:sz w:val="16"/>
                <w:szCs w:val="16"/>
              </w:rPr>
            </w:pPr>
            <w:r w:rsidRPr="00F934F4">
              <w:rPr>
                <w:noProof/>
                <w:sz w:val="16"/>
                <w:szCs w:val="16"/>
              </w:rPr>
              <w:t>NOTE 2</w:t>
            </w:r>
          </w:p>
        </w:tc>
      </w:tr>
      <w:tr w:rsidR="00DA30AB" w14:paraId="5C12530C" w14:textId="77777777" w:rsidTr="00CE54C3">
        <w:tc>
          <w:tcPr>
            <w:tcW w:w="9631" w:type="dxa"/>
            <w:gridSpan w:val="5"/>
          </w:tcPr>
          <w:p w14:paraId="49215F5D" w14:textId="77777777" w:rsidR="00DA30AB" w:rsidRPr="00BE0E0F" w:rsidRDefault="00DA30AB" w:rsidP="00CE54C3">
            <w:pPr>
              <w:pStyle w:val="TAL"/>
              <w:rPr>
                <w:sz w:val="16"/>
                <w:szCs w:val="16"/>
                <w:lang w:eastAsia="zh-CN"/>
              </w:rPr>
            </w:pPr>
            <w:r w:rsidRPr="00BE0E0F">
              <w:rPr>
                <w:sz w:val="16"/>
                <w:szCs w:val="16"/>
                <w:lang w:eastAsia="zh-CN"/>
              </w:rPr>
              <w:t>NOTE 1: call set up time refers to [4];</w:t>
            </w:r>
          </w:p>
          <w:p w14:paraId="2054461C" w14:textId="179E2883" w:rsidR="00DA30AB" w:rsidRPr="00BE0E0F" w:rsidRDefault="00DA30AB" w:rsidP="00CE54C3">
            <w:pPr>
              <w:pStyle w:val="TAL"/>
              <w:rPr>
                <w:sz w:val="16"/>
                <w:szCs w:val="16"/>
                <w:lang w:eastAsia="zh-CN"/>
              </w:rPr>
            </w:pPr>
            <w:r w:rsidRPr="00BE0E0F">
              <w:rPr>
                <w:rFonts w:hint="eastAsia"/>
                <w:sz w:val="16"/>
                <w:szCs w:val="16"/>
                <w:lang w:eastAsia="zh-CN"/>
              </w:rPr>
              <w:t xml:space="preserve">NOTE 2: the lower bound of 4s originated from the experience in terrestrial VoNR/VoLTE, while the upper bound of </w:t>
            </w:r>
            <w:r w:rsidRPr="00BE0E0F">
              <w:rPr>
                <w:sz w:val="16"/>
                <w:szCs w:val="16"/>
                <w:lang w:eastAsia="zh-CN"/>
              </w:rPr>
              <w:t xml:space="preserve">the </w:t>
            </w:r>
            <w:r w:rsidR="00A07E08">
              <w:rPr>
                <w:sz w:val="16"/>
                <w:szCs w:val="16"/>
                <w:lang w:eastAsia="zh-CN"/>
              </w:rPr>
              <w:t>3</w:t>
            </w:r>
            <w:r w:rsidR="00A07E08" w:rsidRPr="00BE0E0F">
              <w:rPr>
                <w:rFonts w:hint="eastAsia"/>
                <w:sz w:val="16"/>
                <w:szCs w:val="16"/>
                <w:lang w:eastAsia="zh-CN"/>
              </w:rPr>
              <w:t xml:space="preserve">0s </w:t>
            </w:r>
            <w:r w:rsidRPr="00BE0E0F">
              <w:rPr>
                <w:rFonts w:hint="eastAsia"/>
                <w:sz w:val="16"/>
                <w:szCs w:val="16"/>
                <w:lang w:eastAsia="zh-CN"/>
              </w:rPr>
              <w:t>is derived based on the user</w:t>
            </w:r>
            <w:r w:rsidRPr="00BE0E0F">
              <w:rPr>
                <w:sz w:val="16"/>
                <w:szCs w:val="16"/>
                <w:lang w:eastAsia="zh-CN"/>
              </w:rPr>
              <w:t>’</w:t>
            </w:r>
            <w:r w:rsidRPr="00BE0E0F">
              <w:rPr>
                <w:rFonts w:hint="eastAsia"/>
                <w:sz w:val="16"/>
                <w:szCs w:val="16"/>
                <w:lang w:eastAsia="zh-CN"/>
              </w:rPr>
              <w:t xml:space="preserve">s patience suggestions (30s) in </w:t>
            </w:r>
            <w:r w:rsidR="00B3174C">
              <w:rPr>
                <w:rFonts w:hint="eastAsia"/>
                <w:sz w:val="16"/>
                <w:szCs w:val="16"/>
                <w:lang w:eastAsia="zh-CN"/>
              </w:rPr>
              <w:t>[13]</w:t>
            </w:r>
            <w:r w:rsidRPr="00BE0E0F">
              <w:rPr>
                <w:sz w:val="16"/>
                <w:szCs w:val="16"/>
                <w:lang w:eastAsia="zh-CN"/>
              </w:rPr>
              <w:t>;</w:t>
            </w:r>
          </w:p>
        </w:tc>
      </w:tr>
    </w:tbl>
    <w:p w14:paraId="4608DA03" w14:textId="77777777" w:rsidR="00DA30AB" w:rsidRPr="00BD55EB" w:rsidRDefault="00DA30AB" w:rsidP="00DA30AB">
      <w:pPr>
        <w:pStyle w:val="TAL"/>
        <w:rPr>
          <w:noProof/>
          <w:color w:val="FF0000"/>
          <w:lang w:val="en-US"/>
        </w:rPr>
      </w:pPr>
    </w:p>
    <w:p w14:paraId="76E4BD1C" w14:textId="17100C53" w:rsidR="00AC0A49" w:rsidRPr="000D6532" w:rsidRDefault="00AC0A49" w:rsidP="00AC0A49">
      <w:pPr>
        <w:pStyle w:val="Heading2"/>
      </w:pPr>
      <w:bookmarkStart w:id="91" w:name="_Toc168495112"/>
      <w:bookmarkStart w:id="92" w:name="_Toc175580349"/>
      <w:bookmarkStart w:id="93" w:name="_Toc191462068"/>
      <w:r>
        <w:rPr>
          <w:rFonts w:hint="eastAsia"/>
          <w:lang w:eastAsia="zh-CN"/>
        </w:rPr>
        <w:t>5</w:t>
      </w:r>
      <w:r w:rsidRPr="000D6532">
        <w:t>.</w:t>
      </w:r>
      <w:r>
        <w:rPr>
          <w:lang w:eastAsia="zh-CN"/>
        </w:rPr>
        <w:t>2</w:t>
      </w:r>
      <w:r w:rsidRPr="000D6532">
        <w:tab/>
      </w:r>
      <w:r>
        <w:t>Use case on Resilient Notification</w:t>
      </w:r>
      <w:bookmarkEnd w:id="91"/>
      <w:bookmarkEnd w:id="92"/>
      <w:bookmarkEnd w:id="93"/>
      <w:r>
        <w:t xml:space="preserve"> </w:t>
      </w:r>
    </w:p>
    <w:p w14:paraId="4037DEE5" w14:textId="2E0172B3" w:rsidR="00AC0A49" w:rsidRPr="000D6532" w:rsidRDefault="00AC0A49" w:rsidP="00AC0A49">
      <w:pPr>
        <w:pStyle w:val="Heading3"/>
      </w:pPr>
      <w:bookmarkStart w:id="94" w:name="_Toc168495113"/>
      <w:bookmarkStart w:id="95" w:name="_Toc175580350"/>
      <w:bookmarkStart w:id="96" w:name="_Toc191462069"/>
      <w:r>
        <w:rPr>
          <w:rFonts w:hint="eastAsia"/>
          <w:lang w:eastAsia="zh-CN"/>
        </w:rPr>
        <w:t>5</w:t>
      </w:r>
      <w:r w:rsidRPr="000D6532">
        <w:t>.</w:t>
      </w:r>
      <w:r>
        <w:rPr>
          <w:lang w:eastAsia="zh-CN"/>
        </w:rPr>
        <w:t>2</w:t>
      </w:r>
      <w:r w:rsidRPr="000D6532">
        <w:t>.1</w:t>
      </w:r>
      <w:r w:rsidRPr="000D6532">
        <w:tab/>
        <w:t>Description</w:t>
      </w:r>
      <w:bookmarkEnd w:id="94"/>
      <w:bookmarkEnd w:id="95"/>
      <w:bookmarkEnd w:id="96"/>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97" w:name="_Toc168495114"/>
      <w:bookmarkStart w:id="98" w:name="_Toc175580351"/>
      <w:bookmarkStart w:id="99" w:name="_Toc191462070"/>
      <w:r>
        <w:rPr>
          <w:rFonts w:hint="eastAsia"/>
          <w:lang w:eastAsia="zh-CN"/>
        </w:rPr>
        <w:t>5</w:t>
      </w:r>
      <w:r w:rsidRPr="000D6532">
        <w:t>.</w:t>
      </w:r>
      <w:r>
        <w:rPr>
          <w:lang w:eastAsia="zh-CN"/>
        </w:rPr>
        <w:t>2</w:t>
      </w:r>
      <w:r w:rsidRPr="000D6532">
        <w:t>.2</w:t>
      </w:r>
      <w:r w:rsidRPr="000D6532">
        <w:tab/>
        <w:t>Pre-conditions</w:t>
      </w:r>
      <w:bookmarkEnd w:id="97"/>
      <w:bookmarkEnd w:id="98"/>
      <w:bookmarkEnd w:id="99"/>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100" w:name="_Toc168495115"/>
      <w:bookmarkStart w:id="101" w:name="_Toc175580352"/>
      <w:bookmarkStart w:id="102" w:name="_Toc191462071"/>
      <w:r>
        <w:rPr>
          <w:rFonts w:hint="eastAsia"/>
          <w:lang w:eastAsia="zh-CN"/>
        </w:rPr>
        <w:t>5</w:t>
      </w:r>
      <w:r w:rsidRPr="000D6532">
        <w:t>.</w:t>
      </w:r>
      <w:r>
        <w:rPr>
          <w:lang w:eastAsia="zh-CN"/>
        </w:rPr>
        <w:t>2</w:t>
      </w:r>
      <w:r w:rsidRPr="000D6532">
        <w:t>.3</w:t>
      </w:r>
      <w:r w:rsidRPr="000D6532">
        <w:tab/>
        <w:t>Service Flows</w:t>
      </w:r>
      <w:bookmarkEnd w:id="100"/>
      <w:bookmarkEnd w:id="101"/>
      <w:bookmarkEnd w:id="102"/>
    </w:p>
    <w:p w14:paraId="37A27FF1" w14:textId="77777777" w:rsidR="003507D0" w:rsidRDefault="003507D0" w:rsidP="003507D0">
      <w:pPr>
        <w:jc w:val="both"/>
        <w:rPr>
          <w:rFonts w:eastAsia="Calibri"/>
        </w:rPr>
      </w:pPr>
      <w:r>
        <w:rPr>
          <w:rFonts w:eastAsia="Calibri"/>
        </w:rPr>
        <w:t xml:space="preserve">Alice hears a beeping sound from her backpack half way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p>
    <w:p w14:paraId="70130376" w14:textId="210C408A" w:rsidR="003507D0" w:rsidRDefault="003507D0" w:rsidP="003507D0">
      <w:pPr>
        <w:jc w:val="both"/>
        <w:rPr>
          <w:rFonts w:eastAsia="Calibri"/>
        </w:rPr>
      </w:pPr>
      <w:r>
        <w:rPr>
          <w:rFonts w:eastAsia="Calibri"/>
        </w:rPr>
        <w:t>When Alice walks back to the parking lot of the trail, she needs to pass a dense forest area. Her smart phone beeps again but she has no open area to respond. The beep stops after a specified period of time.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w:t>
      </w:r>
      <w:r w:rsidR="0019196E">
        <w:rPr>
          <w:rFonts w:eastAsia="Calibri"/>
        </w:rPr>
        <w:t xml:space="preserve"> </w:t>
      </w:r>
      <w:r>
        <w:rPr>
          <w:rFonts w:eastAsia="Calibri"/>
        </w:rPr>
        <w:t>Alice knows that her Mom has called her several minutes ago and then she calls back her mom, it turns out that Alice’s mom just wants to ask her opinion about the birthday gift she is getting for her dad.</w:t>
      </w:r>
    </w:p>
    <w:p w14:paraId="0601CC5F" w14:textId="2977449D" w:rsidR="003507D0" w:rsidRPr="000D6532" w:rsidRDefault="003507D0" w:rsidP="00AC0A49">
      <w:pPr>
        <w:jc w:val="both"/>
        <w:rPr>
          <w:rFonts w:eastAsia="Calibri"/>
        </w:rPr>
      </w:pPr>
      <w:r>
        <w:rPr>
          <w:rFonts w:eastAsia="Calibri"/>
        </w:rPr>
        <w:t xml:space="preserve">Alice has to detour and take an alternative route back to the rental vacation house. Her smart phone starts to beep again for Resilient Notification while she is driving. Based on the incoming service information (e.g., service type information) </w:t>
      </w:r>
      <w:r>
        <w:rPr>
          <w:rFonts w:eastAsia="Calibri"/>
        </w:rPr>
        <w:lastRenderedPageBreak/>
        <w:t>provided by the resilient notification service, Alice finds that it is a short message from Lisa and it is not urgent to give a feedback. Alice finally stops at</w:t>
      </w:r>
      <w:r w:rsidR="0019196E">
        <w:rPr>
          <w:rFonts w:eastAsia="Calibri"/>
        </w:rPr>
        <w:t xml:space="preserve"> </w:t>
      </w:r>
      <w:r>
        <w:rPr>
          <w:rFonts w:eastAsia="Calibri"/>
        </w:rPr>
        <w:t>a scenery viewing outlook after 10 minutes’ drive and pulls over her car. Alice calls back Lisa and joins Lisa for lunch at the restaurant near the vacation house.</w:t>
      </w:r>
    </w:p>
    <w:p w14:paraId="06CF9BBD" w14:textId="13AC26F4" w:rsidR="00AC0A49" w:rsidRPr="000D6532" w:rsidRDefault="00AC0A49" w:rsidP="00AC0A49">
      <w:pPr>
        <w:pStyle w:val="Heading3"/>
      </w:pPr>
      <w:bookmarkStart w:id="103" w:name="_Toc168495116"/>
      <w:bookmarkStart w:id="104" w:name="_Toc175580353"/>
      <w:bookmarkStart w:id="105" w:name="_Toc191462072"/>
      <w:r>
        <w:rPr>
          <w:rFonts w:hint="eastAsia"/>
          <w:lang w:eastAsia="zh-CN"/>
        </w:rPr>
        <w:t>5</w:t>
      </w:r>
      <w:r w:rsidRPr="000D6532">
        <w:t>.</w:t>
      </w:r>
      <w:r>
        <w:rPr>
          <w:lang w:eastAsia="zh-CN"/>
        </w:rPr>
        <w:t>2</w:t>
      </w:r>
      <w:r w:rsidRPr="000D6532">
        <w:t>.4</w:t>
      </w:r>
      <w:r w:rsidRPr="000D6532">
        <w:tab/>
        <w:t>Post-conditions</w:t>
      </w:r>
      <w:bookmarkEnd w:id="103"/>
      <w:bookmarkEnd w:id="104"/>
      <w:bookmarkEnd w:id="105"/>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106" w:name="_Toc168495117"/>
      <w:bookmarkStart w:id="107" w:name="_Toc175580354"/>
      <w:bookmarkStart w:id="108" w:name="_Toc191462073"/>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106"/>
      <w:bookmarkEnd w:id="107"/>
      <w:bookmarkEnd w:id="108"/>
    </w:p>
    <w:p w14:paraId="441549FC" w14:textId="443BFCCC" w:rsidR="00AC0A49" w:rsidRPr="000247D8" w:rsidRDefault="003507D0" w:rsidP="000247D8">
      <w:pPr>
        <w:jc w:val="both"/>
      </w:pPr>
      <w:r>
        <w:t>None</w:t>
      </w:r>
      <w:r w:rsidR="00AC0A49" w:rsidRPr="00C574DC">
        <w:t xml:space="preserve"> </w:t>
      </w:r>
    </w:p>
    <w:p w14:paraId="7FC43244" w14:textId="50BE5591" w:rsidR="00AC0A49" w:rsidRPr="000D6532" w:rsidRDefault="00AC0A49" w:rsidP="00AC0A49">
      <w:pPr>
        <w:pStyle w:val="Heading3"/>
      </w:pPr>
      <w:bookmarkStart w:id="109" w:name="_Toc168495118"/>
      <w:bookmarkStart w:id="110" w:name="_Toc175580355"/>
      <w:bookmarkStart w:id="111" w:name="_Toc191462074"/>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09"/>
      <w:bookmarkEnd w:id="110"/>
      <w:bookmarkEnd w:id="111"/>
    </w:p>
    <w:p w14:paraId="24C96639" w14:textId="4C5E0848"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service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r w:rsidRPr="00800ABB">
        <w:rPr>
          <w:rFonts w:eastAsia="DengXian"/>
        </w:rPr>
        <w:t>.</w:t>
      </w:r>
    </w:p>
    <w:p w14:paraId="0D4C0B85" w14:textId="0DD02EDF" w:rsidR="00AC0A49" w:rsidRPr="00AC0A49" w:rsidRDefault="003507D0" w:rsidP="00615C12">
      <w:pPr>
        <w:pStyle w:val="NO"/>
      </w:pPr>
      <w:r>
        <w:t xml:space="preserve">NOTE: </w:t>
      </w:r>
      <w:r>
        <w:tab/>
        <w:t>The Resilient Notification service can provide the user with service information e.g., caller’s information and service type.</w:t>
      </w:r>
    </w:p>
    <w:p w14:paraId="4134D118" w14:textId="645FD296" w:rsidR="006F7315" w:rsidRPr="00496422" w:rsidRDefault="006F7315" w:rsidP="006F7315">
      <w:pPr>
        <w:pStyle w:val="Heading2"/>
        <w:rPr>
          <w:rFonts w:ascii="Times New Roman" w:hAnsi="Times New Roman"/>
        </w:rPr>
      </w:pPr>
      <w:bookmarkStart w:id="112" w:name="_Toc168495119"/>
      <w:bookmarkStart w:id="113" w:name="_Toc175580356"/>
      <w:bookmarkStart w:id="114" w:name="_Toc191462075"/>
      <w:r>
        <w:t>5</w:t>
      </w:r>
      <w:r w:rsidRPr="000D6532">
        <w:t>.</w:t>
      </w:r>
      <w:r w:rsidR="00AC0A49">
        <w:rPr>
          <w:lang w:eastAsia="zh-CN"/>
        </w:rPr>
        <w:t>3</w:t>
      </w:r>
      <w:r w:rsidRPr="000D6532">
        <w:tab/>
        <w:t xml:space="preserve">Use case </w:t>
      </w:r>
      <w:r>
        <w:t xml:space="preserve">on </w:t>
      </w:r>
      <w:r w:rsidR="00C83640">
        <w:t xml:space="preserve">Resilient </w:t>
      </w:r>
      <w:r w:rsidRPr="00204EDA">
        <w:t>Satellite Communication for Public Safety</w:t>
      </w:r>
      <w:bookmarkEnd w:id="112"/>
      <w:bookmarkEnd w:id="113"/>
      <w:bookmarkEnd w:id="114"/>
    </w:p>
    <w:p w14:paraId="22466DF2" w14:textId="5C2F86A4" w:rsidR="006F7315" w:rsidRDefault="006F7315" w:rsidP="006F7315">
      <w:pPr>
        <w:pStyle w:val="Heading3"/>
      </w:pPr>
      <w:bookmarkStart w:id="115" w:name="_Toc168495120"/>
      <w:bookmarkStart w:id="116" w:name="_Toc175580357"/>
      <w:bookmarkStart w:id="117" w:name="_Toc191462076"/>
      <w:r>
        <w:t>5.</w:t>
      </w:r>
      <w:r w:rsidR="00AC0A49">
        <w:rPr>
          <w:lang w:eastAsia="zh-CN"/>
        </w:rPr>
        <w:t>3</w:t>
      </w:r>
      <w:r w:rsidRPr="000D6532">
        <w:t>.1</w:t>
      </w:r>
      <w:r w:rsidRPr="000D6532">
        <w:tab/>
        <w:t>Description</w:t>
      </w:r>
      <w:bookmarkEnd w:id="115"/>
      <w:bookmarkEnd w:id="116"/>
      <w:bookmarkEnd w:id="117"/>
    </w:p>
    <w:p w14:paraId="45E045F3" w14:textId="302B2459" w:rsidR="00C83640" w:rsidRDefault="006F7315" w:rsidP="009758D8">
      <w:pPr>
        <w:jc w:val="both"/>
      </w:pPr>
      <w:r w:rsidRPr="00AC0E61">
        <w:t xml:space="preserve">This use case describes a scenario where the resilient satellite communication system for public safety </w:t>
      </w:r>
      <w:r w:rsidR="00C83640">
        <w:rPr>
          <w:rFonts w:hint="eastAsia"/>
          <w:lang w:val="en-US" w:eastAsia="zh-CN"/>
        </w:rPr>
        <w:t>can provide</w:t>
      </w:r>
      <w:r w:rsidR="0019196E">
        <w:rPr>
          <w:rFonts w:hint="eastAsia"/>
          <w:lang w:val="en-US" w:eastAsia="zh-CN"/>
        </w:rPr>
        <w:t xml:space="preserve"> </w:t>
      </w:r>
      <w:r>
        <w:t>r</w:t>
      </w:r>
      <w:r w:rsidRPr="00EE200D">
        <w:t xml:space="preserve">esilient </w:t>
      </w:r>
      <w:r w:rsidR="00C83640">
        <w:t xml:space="preserve">services to UEs </w:t>
      </w:r>
      <w:r w:rsidR="00C83640">
        <w:rPr>
          <w:rFonts w:hint="eastAsia"/>
          <w:lang w:val="en-US" w:eastAsia="zh-CN"/>
        </w:rPr>
        <w:t xml:space="preserve">with proper </w:t>
      </w:r>
      <w:r w:rsidR="00C83640">
        <w:t xml:space="preserve">operation </w:t>
      </w:r>
      <w:r w:rsidR="00C83640">
        <w:rPr>
          <w:rFonts w:hint="eastAsia"/>
          <w:lang w:val="en-US" w:eastAsia="zh-CN"/>
        </w:rPr>
        <w:t>(a.k.a</w:t>
      </w:r>
      <w:r w:rsidR="00C83640">
        <w:rPr>
          <w:lang w:val="en-US" w:eastAsia="zh-CN"/>
        </w:rPr>
        <w:t>.</w:t>
      </w:r>
      <w:r w:rsidR="00C83640">
        <w:rPr>
          <w:rFonts w:hint="eastAsia"/>
          <w:lang w:val="en-US" w:eastAsia="zh-CN"/>
        </w:rPr>
        <w:t xml:space="preserve"> resilient operation)</w:t>
      </w:r>
      <w:r w:rsidRPr="00AC0E61">
        <w:t xml:space="preserv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04BE4966" w14:textId="5DA023DD" w:rsidR="00576052" w:rsidRDefault="006F7315" w:rsidP="009758D8">
      <w:pPr>
        <w:jc w:val="both"/>
      </w:pPr>
      <w:r>
        <w:rPr>
          <w:rFonts w:eastAsia="Calibri"/>
        </w:rPr>
        <w:t xml:space="preserve">In order to preserve service </w:t>
      </w:r>
      <w:r w:rsidR="00C83640">
        <w:rPr>
          <w:rFonts w:eastAsia="Calibri"/>
        </w:rPr>
        <w:t>continuity,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w:t>
      </w:r>
      <w:r w:rsidR="0019196E">
        <w:t xml:space="preserve"> </w:t>
      </w: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58F0E8F6">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1933EB19" w:rsidR="006F7315" w:rsidRPr="009758D8" w:rsidRDefault="00653EC5" w:rsidP="009758D8">
      <w:pPr>
        <w:pStyle w:val="TF"/>
        <w:rPr>
          <w:sz w:val="24"/>
          <w:lang w:eastAsia="zh-CN"/>
        </w:rPr>
      </w:pPr>
      <w:r w:rsidRPr="00225F95">
        <w:rPr>
          <w:lang w:eastAsia="zh-CN"/>
        </w:rPr>
        <w:t xml:space="preserve">Figure </w:t>
      </w:r>
      <w:r>
        <w:rPr>
          <w:rFonts w:hint="eastAsia"/>
          <w:lang w:eastAsia="zh-CN"/>
        </w:rPr>
        <w:t>5</w:t>
      </w:r>
      <w:r w:rsidRPr="00225F95">
        <w:rPr>
          <w:lang w:eastAsia="zh-CN"/>
        </w:rPr>
        <w:t>.</w:t>
      </w:r>
      <w:r w:rsidR="00C83640">
        <w:rPr>
          <w:lang w:eastAsia="zh-CN"/>
        </w:rPr>
        <w:t>3</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 xml:space="preserve">Scenario for </w:t>
      </w:r>
      <w:r w:rsidR="00C83640">
        <w:rPr>
          <w:rFonts w:hint="eastAsia"/>
          <w:lang w:val="en-US" w:eastAsia="zh-CN"/>
        </w:rPr>
        <w:t>Resilient</w:t>
      </w:r>
      <w:r w:rsidR="00C83640" w:rsidRPr="00576052">
        <w:t xml:space="preserve"> </w:t>
      </w:r>
      <w:r w:rsidRPr="00576052">
        <w:t>Satellite Communication for Public Safety</w:t>
      </w:r>
    </w:p>
    <w:p w14:paraId="47EBF110" w14:textId="79215285" w:rsidR="006F7315" w:rsidRPr="000D6532" w:rsidRDefault="006F7315" w:rsidP="006F7315">
      <w:pPr>
        <w:pStyle w:val="Heading3"/>
      </w:pPr>
      <w:bookmarkStart w:id="118" w:name="_Toc168495121"/>
      <w:bookmarkStart w:id="119" w:name="_Toc175580358"/>
      <w:bookmarkStart w:id="120" w:name="_Toc191462077"/>
      <w:r>
        <w:lastRenderedPageBreak/>
        <w:t>5.</w:t>
      </w:r>
      <w:r w:rsidR="00AC0A49">
        <w:rPr>
          <w:lang w:eastAsia="zh-CN"/>
        </w:rPr>
        <w:t>3</w:t>
      </w:r>
      <w:r w:rsidRPr="000D6532">
        <w:t>.2</w:t>
      </w:r>
      <w:r w:rsidRPr="000D6532">
        <w:tab/>
        <w:t>Pre-conditions</w:t>
      </w:r>
      <w:bookmarkEnd w:id="118"/>
      <w:bookmarkEnd w:id="119"/>
      <w:bookmarkEnd w:id="120"/>
    </w:p>
    <w:p w14:paraId="418BBEB7" w14:textId="77777777" w:rsidR="006F7315" w:rsidRDefault="006F7315" w:rsidP="009758D8">
      <w:pPr>
        <w:jc w:val="both"/>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07422F8D" w14:textId="77777777" w:rsidR="00A07E08" w:rsidRDefault="00A07E08" w:rsidP="00A07E08">
      <w:pPr>
        <w:jc w:val="both"/>
        <w:rPr>
          <w:lang w:eastAsia="zh-CN"/>
        </w:rPr>
      </w:pPr>
      <w:r>
        <w:rPr>
          <w:lang w:eastAsia="zh-CN"/>
        </w:rPr>
        <w:t>Multiple core networks can be selected for disaster scenarios.</w:t>
      </w:r>
    </w:p>
    <w:p w14:paraId="4F4AA4E3" w14:textId="74E34569" w:rsidR="00A07E08" w:rsidRPr="00A07E08" w:rsidRDefault="00A07E08" w:rsidP="009758D8">
      <w:pPr>
        <w:jc w:val="both"/>
        <w:rPr>
          <w:lang w:eastAsia="zh-CN"/>
        </w:rPr>
      </w:pPr>
      <w:r>
        <w:rPr>
          <w:rFonts w:hint="eastAsia"/>
          <w:lang w:eastAsia="zh-CN"/>
        </w:rPr>
        <w:t xml:space="preserve">The LEO satellite </w:t>
      </w:r>
      <w:r>
        <w:rPr>
          <w:lang w:eastAsia="zh-CN"/>
        </w:rPr>
        <w:t>can</w:t>
      </w:r>
      <w:r>
        <w:rPr>
          <w:rFonts w:hint="eastAsia"/>
          <w:lang w:eastAsia="zh-CN"/>
        </w:rPr>
        <w:t xml:space="preserve"> connect to GEO/MEO via ISLs </w:t>
      </w:r>
      <w:r>
        <w:rPr>
          <w:rFonts w:hint="eastAsia"/>
          <w:lang w:val="en-US" w:eastAsia="zh-CN"/>
        </w:rPr>
        <w:t>or</w:t>
      </w:r>
      <w:r>
        <w:rPr>
          <w:rFonts w:hint="eastAsia"/>
          <w:lang w:eastAsia="zh-CN"/>
        </w:rPr>
        <w:t xml:space="preserve"> </w:t>
      </w:r>
      <w:r>
        <w:rPr>
          <w:rFonts w:hint="eastAsia"/>
          <w:lang w:val="en-US" w:eastAsia="zh-CN"/>
        </w:rPr>
        <w:t xml:space="preserve">directly to </w:t>
      </w:r>
      <w:r>
        <w:rPr>
          <w:rFonts w:hint="eastAsia"/>
          <w:lang w:eastAsia="zh-CN"/>
        </w:rPr>
        <w:t xml:space="preserve">the </w:t>
      </w:r>
      <w:r>
        <w:rPr>
          <w:lang w:eastAsia="zh-CN"/>
        </w:rPr>
        <w:t>ground</w:t>
      </w:r>
      <w:r>
        <w:rPr>
          <w:rFonts w:hint="eastAsia"/>
          <w:lang w:eastAsia="zh-CN"/>
        </w:rPr>
        <w:t xml:space="preserve"> 5G core network</w:t>
      </w:r>
      <w:r>
        <w:rPr>
          <w:rFonts w:hint="eastAsia"/>
          <w:lang w:val="en-US" w:eastAsia="zh-CN"/>
        </w:rPr>
        <w:t xml:space="preserve"> via feeder link</w:t>
      </w:r>
      <w:r>
        <w:rPr>
          <w:rFonts w:hint="eastAsia"/>
          <w:lang w:eastAsia="zh-CN"/>
        </w:rPr>
        <w:t>.</w:t>
      </w:r>
    </w:p>
    <w:p w14:paraId="29204C65" w14:textId="0E67B36D" w:rsidR="006F7315" w:rsidRPr="000D6532" w:rsidRDefault="006F7315" w:rsidP="006F7315">
      <w:pPr>
        <w:pStyle w:val="Heading3"/>
      </w:pPr>
      <w:bookmarkStart w:id="121" w:name="_Toc168495122"/>
      <w:bookmarkStart w:id="122" w:name="_Toc175580359"/>
      <w:bookmarkStart w:id="123" w:name="_Toc191462078"/>
      <w:r>
        <w:t>5.</w:t>
      </w:r>
      <w:r w:rsidR="00AC0A49">
        <w:rPr>
          <w:lang w:eastAsia="zh-CN"/>
        </w:rPr>
        <w:t>3</w:t>
      </w:r>
      <w:r w:rsidRPr="000D6532">
        <w:t>.3</w:t>
      </w:r>
      <w:r w:rsidRPr="000D6532">
        <w:tab/>
        <w:t>Service Flows</w:t>
      </w:r>
      <w:bookmarkEnd w:id="121"/>
      <w:bookmarkEnd w:id="122"/>
      <w:bookmarkEnd w:id="123"/>
    </w:p>
    <w:p w14:paraId="571F9755" w14:textId="77CEE63C" w:rsidR="006F7315" w:rsidRDefault="006F7315" w:rsidP="009758D8">
      <w:r>
        <w:rPr>
          <w:rFonts w:hint="eastAsia"/>
          <w:lang w:eastAsia="zh-TW"/>
        </w:rPr>
        <w:t xml:space="preserve">1. </w:t>
      </w:r>
      <w:r w:rsidRPr="007A7F23">
        <w:t xml:space="preserve">Connectivity </w:t>
      </w:r>
      <w:r w:rsidR="00A07E08">
        <w:t>to land 5GC</w:t>
      </w:r>
      <w:r w:rsidRPr="007A7F23">
        <w:t>:</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They periodically report their current status to the Coast Guard Administration Centre.</w:t>
      </w:r>
    </w:p>
    <w:p w14:paraId="1C487317" w14:textId="576388ED" w:rsidR="006F7315" w:rsidRDefault="006F7315" w:rsidP="009758D8">
      <w:r>
        <w:rPr>
          <w:rFonts w:hint="eastAsia"/>
          <w:lang w:eastAsia="zh-TW"/>
        </w:rPr>
        <w:t xml:space="preserve">2. </w:t>
      </w:r>
      <w:r w:rsidRPr="007A7F23">
        <w:t xml:space="preserve">Interruption </w:t>
      </w:r>
      <w:r w:rsidR="00A07E08">
        <w:t>of backhaul link</w:t>
      </w:r>
      <w:r w:rsidRPr="007A7F23">
        <w:t>:</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Default="006F7315" w:rsidP="009758D8">
      <w:pPr>
        <w:pStyle w:val="ListParagraph"/>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0A758448" w14:textId="77777777" w:rsidR="00A07E08" w:rsidRDefault="00A07E08" w:rsidP="00A07E08">
      <w:pPr>
        <w:rPr>
          <w:lang w:eastAsia="zh-CN"/>
        </w:rPr>
      </w:pPr>
      <w:r>
        <w:rPr>
          <w:rFonts w:hint="eastAsia"/>
          <w:lang w:eastAsia="zh-CN"/>
        </w:rPr>
        <w:t xml:space="preserve">3. </w:t>
      </w:r>
      <w:r>
        <w:rPr>
          <w:rFonts w:hint="eastAsia"/>
          <w:lang w:val="en-US" w:eastAsia="zh-CN"/>
        </w:rPr>
        <w:t>R</w:t>
      </w:r>
      <w:r>
        <w:rPr>
          <w:rFonts w:hint="eastAsia"/>
          <w:lang w:eastAsia="zh-CN"/>
        </w:rPr>
        <w:t>esilient operation</w:t>
      </w:r>
      <w:r>
        <w:rPr>
          <w:rFonts w:hint="eastAsia"/>
          <w:lang w:val="en-US" w:eastAsia="zh-CN"/>
        </w:rPr>
        <w:t xml:space="preserve"> to maintain service</w:t>
      </w:r>
      <w:r>
        <w:rPr>
          <w:rFonts w:hint="eastAsia"/>
          <w:lang w:eastAsia="zh-CN"/>
        </w:rPr>
        <w:t>:</w:t>
      </w:r>
    </w:p>
    <w:p w14:paraId="59607394" w14:textId="77777777" w:rsidR="00A07E08" w:rsidRDefault="00A07E08" w:rsidP="00A07E08">
      <w:pPr>
        <w:pStyle w:val="ListParagraph"/>
        <w:numPr>
          <w:ilvl w:val="0"/>
          <w:numId w:val="19"/>
        </w:numPr>
        <w:ind w:leftChars="0" w:left="683"/>
        <w:rPr>
          <w:lang w:eastAsia="zh-TW"/>
        </w:rPr>
      </w:pPr>
      <w:r>
        <w:rPr>
          <w:rFonts w:hint="eastAsia"/>
          <w:lang w:eastAsia="zh-CN"/>
        </w:rPr>
        <w:t xml:space="preserve">The satellite communication system </w:t>
      </w:r>
      <w:r>
        <w:rPr>
          <w:rFonts w:hint="eastAsia"/>
          <w:lang w:val="en-US" w:eastAsia="zh-CN"/>
        </w:rPr>
        <w:t>maintains the service</w:t>
      </w:r>
      <w:r>
        <w:rPr>
          <w:rFonts w:hint="eastAsia"/>
          <w:lang w:eastAsia="zh-CN"/>
        </w:rPr>
        <w:t xml:space="preserve"> after the LEO satellite loses the backhaul link connection.</w:t>
      </w:r>
    </w:p>
    <w:p w14:paraId="643EE229" w14:textId="77777777" w:rsidR="00A07E08" w:rsidRDefault="00A07E08" w:rsidP="00A07E08">
      <w:pPr>
        <w:pStyle w:val="ListParagraph"/>
        <w:numPr>
          <w:ilvl w:val="0"/>
          <w:numId w:val="19"/>
        </w:numPr>
        <w:ind w:leftChars="0" w:left="683"/>
        <w:rPr>
          <w:lang w:eastAsia="zh-TW"/>
        </w:rPr>
      </w:pPr>
      <w:r>
        <w:rPr>
          <w:rFonts w:hint="eastAsia"/>
          <w:lang w:eastAsia="zh-CN"/>
        </w:rPr>
        <w:t>Officer Jason and Alice can still report their status to the Coast Guard Administration Centre</w:t>
      </w:r>
      <w:r>
        <w:rPr>
          <w:lang w:eastAsia="zh-CN"/>
        </w:rPr>
        <w:t xml:space="preserve"> through core network</w:t>
      </w:r>
      <w:r>
        <w:rPr>
          <w:rFonts w:hint="eastAsia"/>
          <w:lang w:eastAsia="zh-CN"/>
        </w:rPr>
        <w:t xml:space="preserve">, and communicate with each other </w:t>
      </w:r>
      <w:r>
        <w:rPr>
          <w:lang w:val="en-US" w:eastAsia="zh-CN"/>
        </w:rPr>
        <w:t xml:space="preserve">e.g. </w:t>
      </w:r>
      <w:r>
        <w:rPr>
          <w:rFonts w:hint="eastAsia"/>
          <w:lang w:eastAsia="zh-CN"/>
        </w:rPr>
        <w:t>via UE-Satellite-UE</w:t>
      </w:r>
      <w:r>
        <w:rPr>
          <w:rFonts w:hint="eastAsia"/>
          <w:lang w:val="en-US" w:eastAsia="zh-CN"/>
        </w:rPr>
        <w:t xml:space="preserve"> communication</w:t>
      </w:r>
      <w:r>
        <w:rPr>
          <w:rFonts w:hint="eastAsia"/>
          <w:lang w:eastAsia="zh-CN"/>
        </w:rPr>
        <w:t>.</w:t>
      </w:r>
    </w:p>
    <w:p w14:paraId="1F284234" w14:textId="14135582" w:rsidR="00A07E08" w:rsidRPr="0027792E" w:rsidRDefault="00A07E08" w:rsidP="0027792E">
      <w:pPr>
        <w:jc w:val="both"/>
        <w:rPr>
          <w:rFonts w:eastAsia="Calibri"/>
        </w:rPr>
      </w:pPr>
      <w:r>
        <w:rPr>
          <w:rFonts w:hint="eastAsia"/>
          <w:lang w:eastAsia="zh-CN"/>
        </w:rPr>
        <w:t xml:space="preserve">4. Re-establish the connectivity to </w:t>
      </w:r>
      <w:r>
        <w:rPr>
          <w:rFonts w:hint="eastAsia"/>
          <w:lang w:val="en-US" w:eastAsia="zh-CN"/>
        </w:rPr>
        <w:t xml:space="preserve">original </w:t>
      </w:r>
      <w:r>
        <w:rPr>
          <w:rFonts w:hint="eastAsia"/>
          <w:lang w:eastAsia="zh-CN"/>
        </w:rPr>
        <w:t>land 5GC</w:t>
      </w:r>
      <w:r>
        <w:rPr>
          <w:lang w:eastAsia="zh-CN"/>
        </w:rPr>
        <w:t xml:space="preserve"> when it is available again.</w:t>
      </w:r>
      <w:r>
        <w:rPr>
          <w:rFonts w:hint="eastAsia"/>
          <w:lang w:eastAsia="zh-CN"/>
        </w:rPr>
        <w:t xml:space="preserve"> </w:t>
      </w:r>
    </w:p>
    <w:p w14:paraId="744C87A1" w14:textId="01A65317" w:rsidR="006F7315" w:rsidRDefault="006F7315" w:rsidP="0027792E">
      <w:pPr>
        <w:pStyle w:val="Heading3"/>
      </w:pPr>
      <w:bookmarkStart w:id="124" w:name="_Toc168495123"/>
      <w:bookmarkStart w:id="125" w:name="_Toc175580360"/>
      <w:bookmarkStart w:id="126" w:name="_Toc191462079"/>
      <w:r>
        <w:t>5.</w:t>
      </w:r>
      <w:r w:rsidR="00AC0A49">
        <w:rPr>
          <w:lang w:eastAsia="zh-CN"/>
        </w:rPr>
        <w:t>3</w:t>
      </w:r>
      <w:r w:rsidRPr="000D6532">
        <w:t>.4</w:t>
      </w:r>
      <w:r w:rsidRPr="000D6532">
        <w:tab/>
        <w:t>Post-conditions</w:t>
      </w:r>
      <w:bookmarkEnd w:id="124"/>
      <w:bookmarkEnd w:id="125"/>
      <w:bookmarkEnd w:id="126"/>
    </w:p>
    <w:p w14:paraId="16E99EB4" w14:textId="18C3A630" w:rsidR="00A07E08" w:rsidRPr="000D6532" w:rsidRDefault="00A07E08" w:rsidP="009758D8">
      <w:pPr>
        <w:jc w:val="both"/>
        <w:rPr>
          <w:rFonts w:eastAsia="Calibri"/>
        </w:rPr>
      </w:pPr>
      <w:r>
        <w:rPr>
          <w:rFonts w:hint="eastAsia"/>
          <w:lang w:eastAsia="zh-CN"/>
        </w:rPr>
        <w:t xml:space="preserve">During the river patrol, </w:t>
      </w:r>
      <w:r>
        <w:rPr>
          <w:lang w:eastAsia="zh-CN"/>
        </w:rPr>
        <w:t>Officers</w:t>
      </w:r>
      <w:r>
        <w:rPr>
          <w:rFonts w:hint="eastAsia"/>
          <w:lang w:eastAsia="zh-CN"/>
        </w:rPr>
        <w:t xml:space="preserve"> Jason and Alice can report status to the Coast Guard Administration Centre as expected</w:t>
      </w:r>
    </w:p>
    <w:p w14:paraId="36FC0F72" w14:textId="32085D9B" w:rsidR="006F7315" w:rsidRPr="000D6532" w:rsidRDefault="006F7315" w:rsidP="006F7315">
      <w:pPr>
        <w:pStyle w:val="Heading3"/>
      </w:pPr>
      <w:bookmarkStart w:id="127" w:name="_Toc168495124"/>
      <w:bookmarkStart w:id="128" w:name="_Toc175580361"/>
      <w:bookmarkStart w:id="129" w:name="_Toc191462080"/>
      <w:r>
        <w:t>5.</w:t>
      </w:r>
      <w:r w:rsidR="00AC0A49">
        <w:rPr>
          <w:lang w:eastAsia="zh-CN"/>
        </w:rPr>
        <w:t>3</w:t>
      </w:r>
      <w:r w:rsidRPr="000D6532">
        <w:t>.5</w:t>
      </w:r>
      <w:r w:rsidRPr="000D6532">
        <w:tab/>
      </w:r>
      <w:r>
        <w:t>Existing</w:t>
      </w:r>
      <w:r w:rsidRPr="000D6532">
        <w:t xml:space="preserve"> </w:t>
      </w:r>
      <w:r>
        <w:t>features partly or fully covering the use case functionality</w:t>
      </w:r>
      <w:bookmarkEnd w:id="127"/>
      <w:bookmarkEnd w:id="128"/>
      <w:bookmarkEnd w:id="129"/>
    </w:p>
    <w:p w14:paraId="5802BFD6" w14:textId="77777777" w:rsidR="00A07E08" w:rsidRDefault="00A07E08" w:rsidP="00A07E08">
      <w:pPr>
        <w:rPr>
          <w:rFonts w:eastAsia="DengXian"/>
          <w:lang w:eastAsia="zh-CN"/>
        </w:rPr>
      </w:pPr>
      <w:r>
        <w:rPr>
          <w:rFonts w:eastAsia="DengXian" w:hint="eastAsia"/>
          <w:lang w:eastAsia="zh-CN"/>
        </w:rPr>
        <w:t>Existing requirements from clause 6.46.9 in TS 22.261 [2]:</w:t>
      </w:r>
    </w:p>
    <w:p w14:paraId="7C864A02" w14:textId="77777777" w:rsidR="00A07E08" w:rsidRDefault="00A07E08" w:rsidP="00A07E08">
      <w:pPr>
        <w:rPr>
          <w:i/>
          <w:iCs/>
        </w:rPr>
      </w:pPr>
      <w:r>
        <w:rPr>
          <w:i/>
          <w:iCs/>
        </w:rPr>
        <w:t>Subject to regulatory requirements and operator’s policy, a 5G system with satellite access shall support UE-Satellite-UE communication regardless of whether the feeder link is available or not.</w:t>
      </w:r>
    </w:p>
    <w:p w14:paraId="46D223B1" w14:textId="77777777" w:rsidR="00A07E08" w:rsidRDefault="00A07E08" w:rsidP="00A07E08">
      <w:pPr>
        <w:rPr>
          <w:i/>
          <w:iCs/>
        </w:rPr>
      </w:pPr>
      <w:r>
        <w:rPr>
          <w:i/>
          <w:iCs/>
        </w:rPr>
        <w:t>Subject to regulatory requirements and operator’s policy, a 5G system with satellite access shall be able to provide QoS control of a UE-Satellite-UE communication.</w:t>
      </w:r>
    </w:p>
    <w:p w14:paraId="06B0059C" w14:textId="77777777" w:rsidR="00A07E08" w:rsidRDefault="00A07E08" w:rsidP="00A07E08">
      <w:pPr>
        <w:rPr>
          <w:rFonts w:eastAsia="SimSun"/>
          <w:i/>
          <w:iCs/>
        </w:rPr>
      </w:pPr>
      <w:r>
        <w:rPr>
          <w:i/>
          <w:iCs/>
        </w:rPr>
        <w:t>Subject to regulatory requirements and operator’s policy, a 5G system with satellite access shall be able to support different types of UE-Satellite-UE communication (e.g. voice, messaging, broadband, unicast, multicast, broadcast).</w:t>
      </w:r>
    </w:p>
    <w:p w14:paraId="567756CF" w14:textId="05FBDA4E" w:rsidR="006F7315" w:rsidRPr="000D6532" w:rsidRDefault="006F7315" w:rsidP="006F7315">
      <w:pPr>
        <w:pStyle w:val="Heading3"/>
      </w:pPr>
      <w:bookmarkStart w:id="130" w:name="_Toc168495125"/>
      <w:bookmarkStart w:id="131" w:name="_Toc175580362"/>
      <w:bookmarkStart w:id="132" w:name="_Toc191462081"/>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30"/>
      <w:bookmarkEnd w:id="131"/>
      <w:bookmarkEnd w:id="132"/>
    </w:p>
    <w:p w14:paraId="636A5EA8" w14:textId="42DBE345" w:rsidR="006F7315"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00A07E08">
        <w:rPr>
          <w:rFonts w:eastAsia="Calibri"/>
        </w:rPr>
        <w:t>1</w:t>
      </w:r>
      <w:r w:rsidRPr="00A1168E">
        <w:rPr>
          <w:rFonts w:eastAsia="Calibri"/>
        </w:rPr>
        <w:t xml:space="preserve">] </w:t>
      </w:r>
      <w:r w:rsidR="00A07E08">
        <w:rPr>
          <w:rFonts w:eastAsia="SimSun" w:hint="eastAsia"/>
          <w:lang w:val="en-US" w:eastAsia="zh-CN"/>
        </w:rPr>
        <w:t>Subject to operator</w:t>
      </w:r>
      <w:r w:rsidR="00A07E08">
        <w:rPr>
          <w:rFonts w:eastAsia="SimSun"/>
          <w:lang w:val="en-US" w:eastAsia="zh-CN"/>
        </w:rPr>
        <w:t>’</w:t>
      </w:r>
      <w:r w:rsidR="00A07E08">
        <w:rPr>
          <w:rFonts w:eastAsia="SimSun" w:hint="eastAsia"/>
          <w:lang w:val="en-US" w:eastAsia="zh-CN"/>
        </w:rPr>
        <w:t>s policy,</w:t>
      </w:r>
      <w:r w:rsidR="00A07E08">
        <w:rPr>
          <w:rFonts w:eastAsia="SimSun"/>
          <w:lang w:val="en-US" w:eastAsia="zh-CN"/>
        </w:rPr>
        <w:t xml:space="preserve"> the </w:t>
      </w:r>
      <w:r>
        <w:rPr>
          <w:rFonts w:eastAsia="Calibri"/>
        </w:rPr>
        <w:t xml:space="preserve">5G </w:t>
      </w:r>
      <w:r w:rsidR="00A07E08">
        <w:rPr>
          <w:rFonts w:eastAsia="Calibri"/>
        </w:rPr>
        <w:t>network</w:t>
      </w:r>
      <w:r w:rsidR="00A07E08" w:rsidRPr="00B43B9C">
        <w:rPr>
          <w:rFonts w:eastAsia="Calibri"/>
        </w:rPr>
        <w:t xml:space="preserve"> </w:t>
      </w:r>
      <w:r w:rsidR="00A07E08">
        <w:rPr>
          <w:rFonts w:eastAsia="SimSun" w:hint="eastAsia"/>
          <w:lang w:val="en-US" w:eastAsia="zh-CN"/>
        </w:rPr>
        <w:t xml:space="preserve">with satellite access </w:t>
      </w:r>
      <w:r w:rsidRPr="00B43B9C">
        <w:rPr>
          <w:rFonts w:eastAsia="Calibri"/>
        </w:rPr>
        <w:t xml:space="preserve">shall </w:t>
      </w:r>
      <w:r w:rsidR="00A07E08">
        <w:rPr>
          <w:rFonts w:eastAsia="SimSun" w:hint="eastAsia"/>
          <w:lang w:val="en-US" w:eastAsia="zh-CN"/>
        </w:rPr>
        <w:t>be able to maintain the connection to an available core network</w:t>
      </w:r>
      <w:r>
        <w:rPr>
          <w:rFonts w:eastAsia="Calibri"/>
        </w:rPr>
        <w:t xml:space="preserve"> with the same service level agreement (SLA)</w:t>
      </w:r>
      <w:r>
        <w:rPr>
          <w:rFonts w:hint="eastAsia"/>
          <w:lang w:eastAsia="zh-TW"/>
        </w:rPr>
        <w:t xml:space="preserve"> </w:t>
      </w:r>
      <w:r w:rsidRPr="00B43B9C">
        <w:rPr>
          <w:rFonts w:eastAsia="Calibri"/>
        </w:rPr>
        <w:t>for resilient satellite communication.</w:t>
      </w:r>
    </w:p>
    <w:p w14:paraId="612E651C" w14:textId="6C7B75ED" w:rsidR="00A07E08" w:rsidRDefault="00A07E08" w:rsidP="0027792E">
      <w:pPr>
        <w:pStyle w:val="NO"/>
        <w:rPr>
          <w:lang w:eastAsia="zh-CN"/>
        </w:rPr>
      </w:pPr>
      <w:r>
        <w:rPr>
          <w:lang w:eastAsia="zh-CN"/>
        </w:rPr>
        <w:t>N</w:t>
      </w:r>
      <w:r>
        <w:rPr>
          <w:rFonts w:hint="eastAsia"/>
          <w:lang w:val="en-US" w:eastAsia="zh-CN"/>
        </w:rPr>
        <w:t>OTE</w:t>
      </w:r>
      <w:r>
        <w:rPr>
          <w:lang w:eastAsia="zh-CN"/>
        </w:rPr>
        <w:t xml:space="preserve">: </w:t>
      </w:r>
      <w:r>
        <w:rPr>
          <w:lang w:eastAsia="zh-CN"/>
        </w:rPr>
        <w:tab/>
        <w:t xml:space="preserve">The resilient communication can be achieved </w:t>
      </w:r>
      <w:r>
        <w:rPr>
          <w:rFonts w:hint="eastAsia"/>
          <w:lang w:val="en-US" w:eastAsia="zh-CN"/>
        </w:rPr>
        <w:t>through</w:t>
      </w:r>
      <w:r>
        <w:rPr>
          <w:lang w:eastAsia="zh-CN"/>
        </w:rPr>
        <w:t xml:space="preserve"> </w:t>
      </w:r>
      <w:r>
        <w:rPr>
          <w:rFonts w:hint="eastAsia"/>
          <w:lang w:val="en-US" w:eastAsia="zh-CN"/>
        </w:rPr>
        <w:t xml:space="preserve">a </w:t>
      </w:r>
      <w:r>
        <w:rPr>
          <w:lang w:eastAsia="zh-CN"/>
        </w:rPr>
        <w:t xml:space="preserve">single satellite or </w:t>
      </w:r>
      <w:r>
        <w:rPr>
          <w:rFonts w:hint="eastAsia"/>
          <w:lang w:val="en-US" w:eastAsia="zh-CN"/>
        </w:rPr>
        <w:t xml:space="preserve">multiple </w:t>
      </w:r>
      <w:r>
        <w:rPr>
          <w:lang w:eastAsia="zh-CN"/>
        </w:rPr>
        <w:t xml:space="preserve">satellites over </w:t>
      </w:r>
      <w:r>
        <w:rPr>
          <w:rFonts w:hint="eastAsia"/>
          <w:lang w:val="en-US" w:eastAsia="zh-CN"/>
        </w:rPr>
        <w:t xml:space="preserve">different types of </w:t>
      </w:r>
      <w:r>
        <w:rPr>
          <w:lang w:eastAsia="zh-CN"/>
        </w:rPr>
        <w:t>orbits.</w:t>
      </w:r>
    </w:p>
    <w:p w14:paraId="578ACA82" w14:textId="77777777" w:rsidR="00A07E08" w:rsidRPr="000D6532" w:rsidRDefault="00A07E08" w:rsidP="00653EC5">
      <w:pPr>
        <w:rPr>
          <w:rFonts w:eastAsia="Calibri"/>
        </w:rPr>
      </w:pPr>
    </w:p>
    <w:p w14:paraId="677130D9" w14:textId="049CC56D" w:rsidR="00E6196E" w:rsidRPr="00225F95" w:rsidRDefault="00E6196E" w:rsidP="00E6196E">
      <w:pPr>
        <w:pStyle w:val="Heading2"/>
      </w:pPr>
      <w:bookmarkStart w:id="133" w:name="_Toc168495126"/>
      <w:bookmarkStart w:id="134" w:name="_Toc175580363"/>
      <w:bookmarkStart w:id="135" w:name="_Toc191462082"/>
      <w:bookmarkStart w:id="136" w:name="_Toc100862436"/>
      <w:bookmarkStart w:id="137" w:name="_Toc101896242"/>
      <w:r>
        <w:rPr>
          <w:rFonts w:hint="eastAsia"/>
          <w:lang w:eastAsia="zh-CN"/>
        </w:rPr>
        <w:lastRenderedPageBreak/>
        <w:t>5</w:t>
      </w:r>
      <w:r w:rsidRPr="00225F95">
        <w:t>.</w:t>
      </w:r>
      <w:r w:rsidR="00AC0A49">
        <w:t>4</w:t>
      </w:r>
      <w:r w:rsidRPr="00225F95">
        <w:tab/>
        <w:t>Use case on service continuity through multi-orbit satellite access</w:t>
      </w:r>
      <w:bookmarkEnd w:id="133"/>
      <w:bookmarkEnd w:id="134"/>
      <w:bookmarkEnd w:id="135"/>
    </w:p>
    <w:p w14:paraId="7C6BD1F7" w14:textId="63F33AA4" w:rsidR="00E6196E" w:rsidRPr="00471F07" w:rsidRDefault="00E6196E" w:rsidP="00E6196E">
      <w:pPr>
        <w:pStyle w:val="Heading3"/>
        <w:rPr>
          <w:lang w:val="en-US"/>
        </w:rPr>
      </w:pPr>
      <w:bookmarkStart w:id="138" w:name="_Toc168495127"/>
      <w:bookmarkStart w:id="139" w:name="_Toc175580364"/>
      <w:bookmarkStart w:id="140" w:name="_Toc191462083"/>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138"/>
      <w:bookmarkEnd w:id="139"/>
      <w:bookmarkEnd w:id="140"/>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In order to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141" w:name="_Toc168495128"/>
      <w:bookmarkStart w:id="142" w:name="_Toc175580365"/>
      <w:bookmarkStart w:id="143" w:name="_Toc191462084"/>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141"/>
      <w:bookmarkEnd w:id="142"/>
      <w:bookmarkEnd w:id="143"/>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144" w:name="_Toc168495129"/>
      <w:bookmarkStart w:id="145" w:name="_Toc175580366"/>
      <w:bookmarkStart w:id="146" w:name="_Toc191462085"/>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144"/>
      <w:bookmarkEnd w:id="145"/>
      <w:bookmarkEnd w:id="146"/>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0E34BE18">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lastRenderedPageBreak/>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147" w:name="_Toc168495130"/>
      <w:bookmarkStart w:id="148" w:name="_Toc175580367"/>
      <w:bookmarkStart w:id="149" w:name="_Toc191462086"/>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t>Post-conditions</w:t>
      </w:r>
      <w:bookmarkEnd w:id="147"/>
      <w:bookmarkEnd w:id="148"/>
      <w:bookmarkEnd w:id="149"/>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150" w:name="_Toc168495131"/>
      <w:bookmarkStart w:id="151" w:name="_Toc175580368"/>
      <w:bookmarkStart w:id="152" w:name="_Toc191462087"/>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150"/>
      <w:bookmarkEnd w:id="151"/>
      <w:bookmarkEnd w:id="152"/>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153" w:name="_Toc168495132"/>
      <w:bookmarkStart w:id="154" w:name="_Toc175580369"/>
      <w:bookmarkStart w:id="155" w:name="_Toc191462088"/>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153"/>
      <w:bookmarkEnd w:id="154"/>
      <w:bookmarkEnd w:id="155"/>
    </w:p>
    <w:p w14:paraId="1139E763" w14:textId="31573653"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r w:rsidR="00496013">
        <w:rPr>
          <w:lang w:eastAsia="zh-CN"/>
        </w:rPr>
        <w:t>system</w:t>
      </w:r>
      <w:r w:rsidR="00496013" w:rsidRPr="00225F95">
        <w:rPr>
          <w:lang w:eastAsia="zh-CN"/>
        </w:rPr>
        <w:t xml:space="preserve"> </w:t>
      </w:r>
      <w:r w:rsidRPr="00225F95">
        <w:rPr>
          <w:lang w:eastAsia="zh-CN"/>
        </w:rPr>
        <w:t xml:space="preserve">with satellite access </w:t>
      </w:r>
      <w:r w:rsidR="00515289" w:rsidRPr="008C4A02">
        <w:rPr>
          <w:lang w:eastAsia="zh-CN"/>
        </w:rPr>
        <w:t>supporting multiple satellite orbit types with different characteristics (e.g.; altitude, orbital characteristics, satellite capabilities)</w:t>
      </w:r>
      <w:r w:rsidR="00515289">
        <w:rPr>
          <w:lang w:eastAsia="zh-CN"/>
        </w:rPr>
        <w:t xml:space="preserve"> </w:t>
      </w:r>
      <w:r w:rsidRPr="00225F95">
        <w:rPr>
          <w:lang w:eastAsia="zh-CN"/>
        </w:rPr>
        <w:t xml:space="preserve">shall be able, if applicable, to support service continuity and provide suitable QoS control when the UE communication path moves between satellites </w:t>
      </w:r>
      <w:r w:rsidR="00372C9B" w:rsidRPr="00087C78">
        <w:rPr>
          <w:lang w:eastAsia="zh-CN"/>
        </w:rPr>
        <w:t>with orbit types having different characteristics</w:t>
      </w:r>
      <w:r w:rsidRPr="00225F95">
        <w:rPr>
          <w:lang w:eastAsia="zh-CN"/>
        </w:rPr>
        <w:t>.</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343B2D8D"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r w:rsidR="00496013">
        <w:rPr>
          <w:lang w:eastAsia="zh-CN"/>
        </w:rPr>
        <w:t xml:space="preserve">network </w:t>
      </w:r>
      <w:r w:rsidRPr="00225F95">
        <w:rPr>
          <w:lang w:eastAsia="zh-CN"/>
        </w:rPr>
        <w:t xml:space="preserve">with satellite access </w:t>
      </w:r>
      <w:r w:rsidR="00372C9B" w:rsidRPr="008C4A02">
        <w:rPr>
          <w:lang w:eastAsia="zh-CN"/>
        </w:rPr>
        <w:t xml:space="preserve">supporting multiple satellite orbit types with different characteristics (e.g.; altitude, orbital characteristics, satellite capabilities) </w:t>
      </w:r>
      <w:r w:rsidRPr="00225F95">
        <w:rPr>
          <w:lang w:eastAsia="zh-CN"/>
        </w:rPr>
        <w:t>shall be able to support charging mechanisms for communication services</w:t>
      </w:r>
      <w:r w:rsidR="00372C9B" w:rsidRPr="00225F95">
        <w:rPr>
          <w:lang w:eastAsia="zh-CN"/>
        </w:rPr>
        <w:t xml:space="preserve"> </w:t>
      </w:r>
      <w:r w:rsidR="00372C9B" w:rsidRPr="00087C78">
        <w:rPr>
          <w:lang w:eastAsia="zh-CN"/>
        </w:rPr>
        <w:t>based on orbit types having different characteristics</w:t>
      </w:r>
      <w:r w:rsidR="00372C9B" w:rsidRPr="00225F95" w:rsidDel="00372C9B">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156" w:name="_Toc168495133"/>
      <w:bookmarkStart w:id="157" w:name="_Toc175580370"/>
      <w:bookmarkStart w:id="158" w:name="_Toc191462089"/>
      <w:bookmarkEnd w:id="136"/>
      <w:bookmarkEnd w:id="137"/>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156"/>
      <w:bookmarkEnd w:id="157"/>
      <w:bookmarkEnd w:id="158"/>
    </w:p>
    <w:p w14:paraId="552C1E24" w14:textId="2CA61646" w:rsidR="00F70CBC" w:rsidRPr="00396E6E" w:rsidRDefault="00F70CBC" w:rsidP="002D5C58">
      <w:pPr>
        <w:pStyle w:val="Heading3"/>
        <w:rPr>
          <w:lang w:eastAsia="zh-CN"/>
        </w:rPr>
      </w:pPr>
      <w:bookmarkStart w:id="159" w:name="_Toc168495134"/>
      <w:bookmarkStart w:id="160" w:name="_Toc175580371"/>
      <w:bookmarkStart w:id="161" w:name="_Toc191462090"/>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159"/>
      <w:bookmarkEnd w:id="160"/>
      <w:bookmarkEnd w:id="161"/>
    </w:p>
    <w:p w14:paraId="7A079A74" w14:textId="27FBFDBB" w:rsidR="00F70CBC" w:rsidRDefault="00F70CBC" w:rsidP="002D5C58">
      <w:pPr>
        <w:jc w:val="both"/>
      </w:pPr>
      <w:r w:rsidRPr="002D5996">
        <w:t xml:space="preserve">Mobile base station relay (MBSR) is a good option for providing </w:t>
      </w:r>
      <w:r w:rsidR="003574AA">
        <w:t xml:space="preserve">continuous </w:t>
      </w:r>
      <w:r w:rsidRPr="002D5996">
        <w:t>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w:t>
      </w:r>
      <w:r w:rsidRPr="002D5996">
        <w:lastRenderedPageBreak/>
        <w:t xml:space="preserve">satellites are better suited for services requiring low latency like V2X messaging and real-time gaming. With the 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w:t>
      </w:r>
      <w:r w:rsidR="0019196E">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3572BFCC">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162" w:name="_Toc168495135"/>
      <w:bookmarkStart w:id="163" w:name="_Toc175580372"/>
      <w:bookmarkStart w:id="164" w:name="_Toc191462091"/>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162"/>
      <w:bookmarkEnd w:id="163"/>
      <w:bookmarkEnd w:id="164"/>
    </w:p>
    <w:p w14:paraId="529CE67C" w14:textId="3A9DD2AA" w:rsidR="00F70CBC" w:rsidRDefault="00F70CBC" w:rsidP="002D5C58">
      <w:pPr>
        <w:jc w:val="both"/>
      </w:pPr>
      <w:r w:rsidRPr="002D5996">
        <w:t xml:space="preserve">MBSR is connected through GEO </w:t>
      </w:r>
      <w:r>
        <w:t>satellite</w:t>
      </w:r>
      <w:r w:rsidRPr="002D5996">
        <w:t>.</w:t>
      </w:r>
      <w:r w:rsidR="0019196E">
        <w:t xml:space="preserve"> </w:t>
      </w:r>
      <w:r w:rsidRPr="002D5996">
        <w:t xml:space="preserve">The service provider’s 5G </w:t>
      </w:r>
      <w:r w:rsidR="00496013">
        <w:t>s</w:t>
      </w:r>
      <w:r w:rsidR="00496013" w:rsidRPr="002D5996">
        <w:t xml:space="preserve">ystem </w:t>
      </w:r>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165" w:name="_Toc168495136"/>
      <w:bookmarkStart w:id="166" w:name="_Toc175580373"/>
      <w:bookmarkStart w:id="167" w:name="_Toc191462092"/>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165"/>
      <w:bookmarkEnd w:id="166"/>
      <w:bookmarkEnd w:id="167"/>
    </w:p>
    <w:p w14:paraId="70507B14" w14:textId="6AEFD6C2"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w:t>
      </w:r>
      <w:r w:rsidR="0019196E">
        <w:t xml:space="preserve"> </w:t>
      </w:r>
      <w:r w:rsidRPr="002D5996">
        <w:t>coverage is</w:t>
      </w:r>
      <w:r w:rsidR="0019196E">
        <w:t xml:space="preserve"> </w:t>
      </w:r>
      <w:r w:rsidRPr="002D5996">
        <w:t>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168" w:name="_Toc168495137"/>
      <w:bookmarkStart w:id="169" w:name="_Toc175580374"/>
      <w:bookmarkStart w:id="170" w:name="_Toc191462093"/>
      <w:r>
        <w:rPr>
          <w:rFonts w:hint="eastAsia"/>
          <w:lang w:eastAsia="zh-CN"/>
        </w:rPr>
        <w:t>5</w:t>
      </w:r>
      <w:r w:rsidRPr="000D6532">
        <w:t>.</w:t>
      </w:r>
      <w:r>
        <w:rPr>
          <w:rFonts w:hint="eastAsia"/>
          <w:lang w:eastAsia="zh-CN"/>
        </w:rPr>
        <w:t>5</w:t>
      </w:r>
      <w:r w:rsidRPr="000D6532">
        <w:t>.4</w:t>
      </w:r>
      <w:r w:rsidRPr="000D6532">
        <w:tab/>
        <w:t>Post-conditions</w:t>
      </w:r>
      <w:bookmarkEnd w:id="168"/>
      <w:bookmarkEnd w:id="169"/>
      <w:bookmarkEnd w:id="170"/>
    </w:p>
    <w:p w14:paraId="2C2D2158" w14:textId="154BDFB8" w:rsidR="00F70CBC" w:rsidRPr="000D6532" w:rsidRDefault="00F70CBC" w:rsidP="002D5C58">
      <w:pPr>
        <w:jc w:val="both"/>
        <w:rPr>
          <w:rFonts w:eastAsia="Calibri"/>
        </w:rPr>
      </w:pPr>
      <w:r>
        <w:t xml:space="preserve">MBSR is able to provide </w:t>
      </w:r>
      <w:r w:rsidR="003574AA">
        <w:t xml:space="preserve">continuous </w:t>
      </w:r>
      <w:r>
        <w:t>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171" w:name="_Toc168495138"/>
      <w:bookmarkStart w:id="172" w:name="_Toc175580375"/>
      <w:bookmarkStart w:id="173" w:name="_Toc191462094"/>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171"/>
      <w:bookmarkEnd w:id="172"/>
      <w:bookmarkEnd w:id="173"/>
    </w:p>
    <w:p w14:paraId="57F93318" w14:textId="562C4387" w:rsidR="00496013" w:rsidRDefault="00496013" w:rsidP="00496013">
      <w:pPr>
        <w:jc w:val="both"/>
      </w:pPr>
      <w:r>
        <w:rPr>
          <w:rFonts w:hint="eastAsia"/>
          <w:lang w:eastAsia="zh-CN"/>
        </w:rPr>
        <w:t xml:space="preserve">TS 22.261 </w:t>
      </w:r>
      <w:r>
        <w:t xml:space="preserve">[2] </w:t>
      </w:r>
      <w:r>
        <w:rPr>
          <w:rFonts w:hint="eastAsia"/>
          <w:lang w:eastAsia="zh-CN"/>
        </w:rPr>
        <w:t xml:space="preserve">specifies the following requirements associated with </w:t>
      </w:r>
      <w:r>
        <w:rPr>
          <w:lang w:eastAsia="zh-CN"/>
        </w:rPr>
        <w:t>the</w:t>
      </w:r>
      <w:r>
        <w:rPr>
          <w:rFonts w:hint="eastAsia"/>
          <w:lang w:eastAsia="zh-CN"/>
        </w:rPr>
        <w:t xml:space="preserve"> use case:</w:t>
      </w:r>
    </w:p>
    <w:p w14:paraId="714A1ECA" w14:textId="3CDE5DD0" w:rsidR="00F70CBC" w:rsidRDefault="00F70CBC" w:rsidP="00653EC5">
      <w:pPr>
        <w:numPr>
          <w:ilvl w:val="0"/>
          <w:numId w:val="9"/>
        </w:numPr>
        <w:jc w:val="both"/>
      </w:pPr>
      <w:r>
        <w:t xml:space="preserve">A 5G system providing service with satellite access shall be able to support GEO based satellite access with up to 285 ms end-to-end latency. </w:t>
      </w:r>
    </w:p>
    <w:p w14:paraId="438C2943" w14:textId="77777777" w:rsidR="00F70CBC" w:rsidRDefault="00F70CBC" w:rsidP="002D5C58">
      <w:pPr>
        <w:ind w:left="720"/>
        <w:jc w:val="both"/>
      </w:pPr>
      <w:r>
        <w:t>NOTE: 5 ms network latency is assumed and added to satellite one-way delay.</w:t>
      </w:r>
    </w:p>
    <w:p w14:paraId="7317CF2C" w14:textId="67699794" w:rsidR="00F70CBC" w:rsidRDefault="00F70CBC" w:rsidP="00653EC5">
      <w:pPr>
        <w:numPr>
          <w:ilvl w:val="0"/>
          <w:numId w:val="9"/>
        </w:numPr>
        <w:jc w:val="both"/>
      </w:pPr>
      <w:r>
        <w:t xml:space="preserve">A 5G system providing service with satellite access shall be able to support LEO based satellite access with up to 35 ms end-to-end latency. </w:t>
      </w:r>
    </w:p>
    <w:p w14:paraId="7373B109" w14:textId="77777777" w:rsidR="00F70CBC" w:rsidRDefault="00F70CBC" w:rsidP="002D5C58">
      <w:pPr>
        <w:ind w:left="720"/>
        <w:jc w:val="both"/>
      </w:pPr>
      <w:r>
        <w:t xml:space="preserve">NOTE: 5 ms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lastRenderedPageBreak/>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174" w:name="_Toc168495139"/>
      <w:bookmarkStart w:id="175" w:name="_Toc175580376"/>
      <w:bookmarkStart w:id="176" w:name="_Toc191462095"/>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74"/>
      <w:bookmarkEnd w:id="175"/>
      <w:bookmarkEnd w:id="176"/>
    </w:p>
    <w:p w14:paraId="708B1908" w14:textId="559089A7"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r w:rsidRPr="00FF3908">
        <w:t xml:space="preserve"> </w:t>
      </w:r>
      <w:r>
        <w:rPr>
          <w:lang w:eastAsia="zh-CN"/>
        </w:rPr>
        <w:t>5G</w:t>
      </w:r>
      <w:r w:rsidRPr="00FF3908">
        <w:t xml:space="preserve"> network </w:t>
      </w:r>
      <w:r w:rsidR="00372C9B" w:rsidRPr="00225F95">
        <w:rPr>
          <w:lang w:eastAsia="zh-CN"/>
        </w:rPr>
        <w:t xml:space="preserve">with satellite access </w:t>
      </w:r>
      <w:r w:rsidR="00372C9B" w:rsidRPr="008C4A02">
        <w:rPr>
          <w:lang w:eastAsia="zh-CN"/>
        </w:rPr>
        <w:t xml:space="preserve">supporting multiple satellite orbit types with different characteristics (e.g.; altitude, orbital characteristics, satellite capabilities) </w:t>
      </w:r>
      <w:r w:rsidRPr="00FF3908">
        <w:t xml:space="preserve">shall </w:t>
      </w:r>
      <w:r w:rsidR="00496013">
        <w:rPr>
          <w:rFonts w:hint="eastAsia"/>
          <w:lang w:eastAsia="zh-CN"/>
        </w:rPr>
        <w:t>be able to support</w:t>
      </w:r>
      <w:r>
        <w:t xml:space="preserve"> mobile base station relays to access </w:t>
      </w:r>
      <w:r w:rsidR="00EB1FC8">
        <w:t xml:space="preserve">satellites with </w:t>
      </w:r>
      <w:r w:rsidR="00EB1FC8" w:rsidRPr="005167F4">
        <w:t xml:space="preserve">orbit </w:t>
      </w:r>
      <w:r w:rsidR="00EB1FC8" w:rsidRPr="00087C78">
        <w:rPr>
          <w:lang w:eastAsia="zh-CN"/>
        </w:rPr>
        <w:t>types having different characteristics</w:t>
      </w:r>
      <w:r>
        <w:t xml:space="preserve"> considering </w:t>
      </w:r>
      <w:r w:rsidR="00496013">
        <w:t xml:space="preserve">e.g., </w:t>
      </w:r>
      <w:r w:rsidRPr="005167F4">
        <w:t>availability of the coverage</w:t>
      </w:r>
      <w:r w:rsidR="00496013">
        <w:t>, required QoS</w:t>
      </w:r>
      <w:r w:rsidRPr="005167F4">
        <w:t xml:space="preserve">. </w:t>
      </w:r>
    </w:p>
    <w:p w14:paraId="1C574E6E" w14:textId="31C904AD" w:rsidR="00F70CBC" w:rsidRPr="00ED7552" w:rsidRDefault="00F70CBC" w:rsidP="002D5C58">
      <w:pPr>
        <w:pStyle w:val="Heading2"/>
        <w:rPr>
          <w:lang w:eastAsia="zh-CN"/>
        </w:rPr>
      </w:pPr>
      <w:bookmarkStart w:id="177" w:name="_Toc168495140"/>
      <w:bookmarkStart w:id="178" w:name="_Toc175580377"/>
      <w:bookmarkStart w:id="179" w:name="_Toc191462096"/>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177"/>
      <w:bookmarkEnd w:id="178"/>
      <w:bookmarkEnd w:id="179"/>
    </w:p>
    <w:p w14:paraId="5C688955" w14:textId="24096903" w:rsidR="00F70CBC" w:rsidRPr="00396E6E" w:rsidRDefault="00F70CBC" w:rsidP="002D5C58">
      <w:pPr>
        <w:pStyle w:val="Heading3"/>
        <w:rPr>
          <w:lang w:eastAsia="zh-CN"/>
        </w:rPr>
      </w:pPr>
      <w:bookmarkStart w:id="180" w:name="_Toc168495141"/>
      <w:bookmarkStart w:id="181" w:name="_Toc175580378"/>
      <w:bookmarkStart w:id="182" w:name="_Toc191462097"/>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180"/>
      <w:bookmarkEnd w:id="181"/>
      <w:bookmarkEnd w:id="182"/>
    </w:p>
    <w:p w14:paraId="316964A3" w14:textId="651B866A"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ms to 285 ms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w:t>
      </w:r>
      <w:r w:rsidR="0019196E">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575D682F">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183" w:name="_Toc168495142"/>
      <w:bookmarkStart w:id="184" w:name="_Toc175580379"/>
      <w:bookmarkStart w:id="185" w:name="_Toc191462098"/>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183"/>
      <w:bookmarkEnd w:id="184"/>
      <w:bookmarkEnd w:id="185"/>
    </w:p>
    <w:p w14:paraId="030354D5" w14:textId="094F6FF9"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w:t>
      </w:r>
      <w:r w:rsidR="0019196E">
        <w:t xml:space="preserve"> </w:t>
      </w:r>
    </w:p>
    <w:p w14:paraId="31DA1837" w14:textId="4AA0F03E" w:rsidR="00F70CBC" w:rsidRDefault="00F70CBC" w:rsidP="002D5C58">
      <w:pPr>
        <w:pStyle w:val="Heading3"/>
        <w:rPr>
          <w:lang w:eastAsia="zh-CN"/>
        </w:rPr>
      </w:pPr>
      <w:bookmarkStart w:id="186" w:name="_Toc168495143"/>
      <w:bookmarkStart w:id="187" w:name="_Toc175580380"/>
      <w:bookmarkStart w:id="188" w:name="_Toc191462099"/>
      <w:r>
        <w:rPr>
          <w:rFonts w:hint="eastAsia"/>
          <w:lang w:eastAsia="zh-CN"/>
        </w:rPr>
        <w:lastRenderedPageBreak/>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186"/>
      <w:bookmarkEnd w:id="187"/>
      <w:bookmarkEnd w:id="188"/>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189" w:name="_Toc168495144"/>
      <w:bookmarkStart w:id="190" w:name="_Toc175580381"/>
      <w:bookmarkStart w:id="191" w:name="_Toc191462100"/>
      <w:r>
        <w:rPr>
          <w:rFonts w:hint="eastAsia"/>
          <w:lang w:eastAsia="zh-CN"/>
        </w:rPr>
        <w:t>5</w:t>
      </w:r>
      <w:r w:rsidRPr="000D6532">
        <w:t>.</w:t>
      </w:r>
      <w:r>
        <w:rPr>
          <w:rFonts w:hint="eastAsia"/>
          <w:lang w:eastAsia="zh-CN"/>
        </w:rPr>
        <w:t>6</w:t>
      </w:r>
      <w:r w:rsidRPr="000D6532">
        <w:t>.4</w:t>
      </w:r>
      <w:r w:rsidRPr="000D6532">
        <w:tab/>
        <w:t>Post-conditions</w:t>
      </w:r>
      <w:bookmarkEnd w:id="189"/>
      <w:bookmarkEnd w:id="190"/>
      <w:bookmarkEnd w:id="191"/>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192" w:name="_Toc168495145"/>
      <w:bookmarkStart w:id="193" w:name="_Toc175580382"/>
      <w:bookmarkStart w:id="194" w:name="_Toc191462101"/>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192"/>
      <w:bookmarkEnd w:id="193"/>
      <w:bookmarkEnd w:id="194"/>
    </w:p>
    <w:p w14:paraId="4D8C1F49" w14:textId="1EE5B911" w:rsidR="00F70CBC" w:rsidRDefault="00F70CBC" w:rsidP="009758D8">
      <w:pPr>
        <w:numPr>
          <w:ilvl w:val="0"/>
          <w:numId w:val="9"/>
        </w:numPr>
        <w:jc w:val="both"/>
      </w:pPr>
      <w:r>
        <w:t>A 5G system providing service with satellite access shall be able to support GEO based satellite access with up to 285 ms end-to-end latency. [</w:t>
      </w:r>
      <w:r w:rsidR="007D08D7">
        <w:t>2</w:t>
      </w:r>
      <w:r>
        <w:t>]</w:t>
      </w:r>
    </w:p>
    <w:p w14:paraId="1399100F" w14:textId="77D3E9EE" w:rsidR="00F70CBC" w:rsidRDefault="00F70CBC" w:rsidP="0019196E">
      <w:pPr>
        <w:pStyle w:val="NO"/>
        <w:ind w:hanging="415"/>
      </w:pPr>
      <w:r>
        <w:t>NOTE 1:</w:t>
      </w:r>
      <w:r w:rsidR="0019196E">
        <w:tab/>
      </w:r>
      <w:r>
        <w:t>5 ms network latency is assumed and added to satellite one-way delay.</w:t>
      </w:r>
    </w:p>
    <w:p w14:paraId="7209CF6F" w14:textId="6DF970D4" w:rsidR="00F70CBC" w:rsidRDefault="00F70CBC" w:rsidP="009758D8">
      <w:pPr>
        <w:numPr>
          <w:ilvl w:val="0"/>
          <w:numId w:val="9"/>
        </w:numPr>
        <w:jc w:val="both"/>
      </w:pPr>
      <w:r>
        <w:t>A 5G system providing service with satellite access shall be able to support MEO based satellite access with up to 95 ms end-to-end latency. [</w:t>
      </w:r>
      <w:r w:rsidR="007D08D7">
        <w:t>2</w:t>
      </w:r>
      <w:r>
        <w:t>]</w:t>
      </w:r>
    </w:p>
    <w:p w14:paraId="7D67DA2B" w14:textId="1294143C" w:rsidR="00F70CBC" w:rsidRDefault="00F70CBC" w:rsidP="0019196E">
      <w:pPr>
        <w:pStyle w:val="NO"/>
        <w:ind w:hanging="415"/>
      </w:pPr>
      <w:r>
        <w:t>NOTE 2:</w:t>
      </w:r>
      <w:r w:rsidR="0019196E">
        <w:tab/>
      </w:r>
      <w:r>
        <w:t>5 ms network latency is assumed and added to satellite one-way delay.</w:t>
      </w:r>
    </w:p>
    <w:p w14:paraId="1429A5C6" w14:textId="156A62F0" w:rsidR="00F70CBC" w:rsidRDefault="00F70CBC" w:rsidP="009758D8">
      <w:pPr>
        <w:numPr>
          <w:ilvl w:val="0"/>
          <w:numId w:val="9"/>
        </w:numPr>
        <w:jc w:val="both"/>
      </w:pPr>
      <w:r>
        <w:t>A 5G system providing service with satellite access shall be able to support LEO based satellite access with up to 35 ms end-to-end latency. [</w:t>
      </w:r>
      <w:r w:rsidR="007D08D7">
        <w:t>2</w:t>
      </w:r>
      <w:r>
        <w:t>]</w:t>
      </w:r>
    </w:p>
    <w:p w14:paraId="1CC9640A" w14:textId="008561C0" w:rsidR="00F70CBC" w:rsidRDefault="00F70CBC" w:rsidP="0019196E">
      <w:pPr>
        <w:pStyle w:val="NO"/>
        <w:ind w:hanging="415"/>
      </w:pPr>
      <w:r>
        <w:t>NOTE 3:</w:t>
      </w:r>
      <w:r w:rsidR="0019196E">
        <w:tab/>
      </w:r>
      <w:r>
        <w:t xml:space="preserve">5 ms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19196E">
      <w:pPr>
        <w:pStyle w:val="NO"/>
        <w:ind w:hanging="415"/>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195" w:name="_Toc168495146"/>
      <w:bookmarkStart w:id="196" w:name="_Toc175580383"/>
      <w:bookmarkStart w:id="197" w:name="_Toc191462102"/>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95"/>
      <w:bookmarkEnd w:id="196"/>
      <w:bookmarkEnd w:id="197"/>
    </w:p>
    <w:p w14:paraId="0E3BFF71" w14:textId="3305BD80"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w:t>
      </w:r>
      <w:r w:rsidR="00EB1FC8" w:rsidRPr="008C4A02">
        <w:rPr>
          <w:lang w:eastAsia="zh-CN"/>
        </w:rPr>
        <w:t xml:space="preserve">supporting multiple satellite orbit types with different characteristics (e.g.; altitude, orbital characteristics, satellite capabilities) </w:t>
      </w:r>
      <w:r w:rsidRPr="004D67A3">
        <w:t xml:space="preserve">shall support </w:t>
      </w:r>
      <w:r>
        <w:t xml:space="preserve">minimum </w:t>
      </w:r>
      <w:r w:rsidRPr="004D67A3">
        <w:t xml:space="preserve">service </w:t>
      </w:r>
      <w:r>
        <w:t xml:space="preserve">interruption when a relay UE is switching </w:t>
      </w:r>
      <w:r w:rsidR="00EB1FC8">
        <w:t xml:space="preserve">connection </w:t>
      </w:r>
      <w:r w:rsidR="00EB1FC8" w:rsidRPr="00CA37C8">
        <w:t xml:space="preserve">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Del="00EB1FC8">
        <w:t xml:space="preserve"> </w:t>
      </w:r>
      <w:r w:rsidRPr="004D67A3">
        <w:t xml:space="preserve">(e.g., </w:t>
      </w:r>
      <w:r>
        <w:t>GEO, MEO or LEO</w:t>
      </w:r>
      <w:r w:rsidRPr="004D67A3">
        <w:t xml:space="preserve">) </w:t>
      </w:r>
      <w:r>
        <w:t>of the same network</w:t>
      </w:r>
      <w:r w:rsidRPr="004D67A3">
        <w:t>.</w:t>
      </w:r>
    </w:p>
    <w:p w14:paraId="2EC33F02" w14:textId="1D6B7F24" w:rsidR="00F70CBC" w:rsidRPr="000D6532" w:rsidRDefault="00F70CBC" w:rsidP="0019196E">
      <w:pPr>
        <w:pStyle w:val="NO"/>
        <w:ind w:hanging="415"/>
      </w:pPr>
      <w:r>
        <w:t xml:space="preserve">NOTE: </w:t>
      </w:r>
      <w:r>
        <w:tab/>
        <w:t>Relay UE as specified in TS 22.261</w:t>
      </w:r>
      <w:r w:rsidR="007D08D7">
        <w:t xml:space="preserve"> [2]</w:t>
      </w:r>
    </w:p>
    <w:p w14:paraId="4A42EB7F" w14:textId="48BC479D" w:rsidR="006638C0" w:rsidRDefault="00F70CBC" w:rsidP="00F70CBC">
      <w:pPr>
        <w:jc w:val="both"/>
      </w:pPr>
      <w:r w:rsidRPr="006A60E1">
        <w:t xml:space="preserve">[PR </w:t>
      </w:r>
      <w:r>
        <w:rPr>
          <w:rFonts w:hint="eastAsia"/>
          <w:lang w:eastAsia="zh-CN"/>
        </w:rPr>
        <w:t>5.6</w:t>
      </w:r>
      <w:r w:rsidRPr="006A60E1">
        <w:t>.6-00</w:t>
      </w:r>
      <w:r>
        <w:t>2</w:t>
      </w:r>
      <w:r w:rsidRPr="006A60E1">
        <w:t xml:space="preserve">] </w:t>
      </w:r>
      <w:r w:rsidR="006638C0">
        <w:rPr>
          <w:rFonts w:hint="eastAsia"/>
          <w:lang w:eastAsia="zh-CN"/>
        </w:rPr>
        <w:t>Subject to operator</w:t>
      </w:r>
      <w:r w:rsidR="006638C0">
        <w:rPr>
          <w:lang w:eastAsia="zh-CN"/>
        </w:rPr>
        <w:t>’</w:t>
      </w:r>
      <w:r w:rsidR="006638C0">
        <w:rPr>
          <w:rFonts w:hint="eastAsia"/>
          <w:lang w:eastAsia="zh-CN"/>
        </w:rPr>
        <w:t>s policy, t</w:t>
      </w:r>
      <w:r w:rsidR="006638C0" w:rsidRPr="00FF3908">
        <w:t xml:space="preserve">he </w:t>
      </w:r>
      <w:r>
        <w:rPr>
          <w:lang w:eastAsia="zh-CN"/>
        </w:rPr>
        <w:t>5G</w:t>
      </w:r>
      <w:r w:rsidRPr="00FF3908">
        <w:t xml:space="preserve"> </w:t>
      </w:r>
      <w:r>
        <w:t>system</w:t>
      </w:r>
      <w:r w:rsidRPr="00FF3908">
        <w:t xml:space="preserve"> </w:t>
      </w:r>
      <w:r w:rsidR="006638C0">
        <w:rPr>
          <w:rFonts w:hint="eastAsia"/>
          <w:lang w:eastAsia="zh-CN"/>
        </w:rPr>
        <w:t>with satellite access</w:t>
      </w:r>
      <w:r w:rsidR="006638C0" w:rsidRPr="00FF3908">
        <w:t xml:space="preserve"> </w:t>
      </w:r>
      <w:r w:rsidR="00EB1FC8" w:rsidRPr="008C4A02">
        <w:rPr>
          <w:lang w:eastAsia="zh-CN"/>
        </w:rPr>
        <w:t>supporting multiple satellite orbit types with different characteristics (e.g.; altitude, orbital characteristics, satellite capabilities)</w:t>
      </w:r>
      <w:r w:rsidR="00EB1FC8" w:rsidRPr="00FF3908">
        <w:t xml:space="preserve"> </w:t>
      </w:r>
      <w:r w:rsidRPr="00FF3908">
        <w:t xml:space="preserve">shall </w:t>
      </w:r>
      <w:r w:rsidR="006638C0">
        <w:rPr>
          <w:rFonts w:hint="eastAsia"/>
          <w:lang w:eastAsia="zh-CN"/>
        </w:rPr>
        <w:t xml:space="preserve">be able to </w:t>
      </w:r>
      <w:r w:rsidR="006638C0">
        <w:t>switch</w:t>
      </w:r>
      <w:r w:rsidR="006638C0" w:rsidRPr="005167F4">
        <w:t xml:space="preserve"> </w:t>
      </w:r>
      <w:r w:rsidR="006638C0">
        <w:rPr>
          <w:rFonts w:hint="eastAsia"/>
          <w:lang w:eastAsia="zh-CN"/>
        </w:rPr>
        <w:t>a</w:t>
      </w:r>
      <w:r w:rsidR="0019196E">
        <w:rPr>
          <w:rFonts w:hint="eastAsia"/>
          <w:lang w:eastAsia="zh-CN"/>
        </w:rPr>
        <w:t xml:space="preserve"> </w:t>
      </w:r>
      <w:r>
        <w:t xml:space="preserve">relay UE </w:t>
      </w:r>
      <w:r w:rsidR="00EB1FC8" w:rsidRPr="00CA37C8">
        <w:t xml:space="preserve">connection 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RPr="005167F4" w:rsidDel="00EB1FC8">
        <w:t xml:space="preserve"> </w:t>
      </w:r>
      <w:r>
        <w:t>considering</w:t>
      </w:r>
      <w:r w:rsidRPr="005167F4">
        <w:t xml:space="preserve"> </w:t>
      </w:r>
      <w:r w:rsidR="006638C0">
        <w:t xml:space="preserve">e.g. </w:t>
      </w:r>
      <w:r>
        <w:t>QoS</w:t>
      </w:r>
      <w:r w:rsidRPr="005167F4">
        <w:t>,</w:t>
      </w:r>
      <w:r w:rsidRPr="005167F4" w:rsidDel="00282E3C">
        <w:t xml:space="preserve"> </w:t>
      </w:r>
      <w:r>
        <w:t>a</w:t>
      </w:r>
      <w:r w:rsidRPr="005167F4">
        <w:t xml:space="preserve">vailability of the coverage. </w:t>
      </w:r>
    </w:p>
    <w:p w14:paraId="00B910F0" w14:textId="49EB7AD2" w:rsidR="00F70CBC" w:rsidRPr="000D6532" w:rsidRDefault="00F70CBC" w:rsidP="00F70CBC">
      <w:pPr>
        <w:pStyle w:val="Heading2"/>
        <w:rPr>
          <w:lang w:eastAsia="zh-CN"/>
        </w:rPr>
      </w:pPr>
      <w:bookmarkStart w:id="198" w:name="_Toc120013000"/>
      <w:bookmarkStart w:id="199" w:name="_Toc120025118"/>
      <w:bookmarkStart w:id="200" w:name="_Toc120025273"/>
      <w:bookmarkStart w:id="201" w:name="_Toc120091351"/>
      <w:bookmarkStart w:id="202" w:name="_Toc120091505"/>
      <w:bookmarkStart w:id="203" w:name="_Toc168495147"/>
      <w:bookmarkStart w:id="204" w:name="_Toc175580384"/>
      <w:bookmarkStart w:id="205" w:name="_Toc191462103"/>
      <w:bookmarkStart w:id="206" w:name="_Toc120013001"/>
      <w:bookmarkStart w:id="207" w:name="_Toc120025119"/>
      <w:bookmarkStart w:id="208" w:name="_Toc120025274"/>
      <w:bookmarkStart w:id="209" w:name="_Toc120091352"/>
      <w:bookmarkStart w:id="210" w:name="_Toc120091506"/>
      <w:r>
        <w:lastRenderedPageBreak/>
        <w:t>5.</w:t>
      </w:r>
      <w:r>
        <w:rPr>
          <w:rFonts w:hint="eastAsia"/>
          <w:lang w:eastAsia="zh-CN"/>
        </w:rPr>
        <w:t>7</w:t>
      </w:r>
      <w:r>
        <w:t xml:space="preserve"> </w:t>
      </w:r>
      <w:r>
        <w:tab/>
      </w:r>
      <w:bookmarkEnd w:id="198"/>
      <w:bookmarkEnd w:id="199"/>
      <w:bookmarkEnd w:id="200"/>
      <w:bookmarkEnd w:id="201"/>
      <w:bookmarkEnd w:id="202"/>
      <w:r>
        <w:rPr>
          <w:rFonts w:hint="eastAsia"/>
          <w:lang w:eastAsia="zh-CN"/>
        </w:rPr>
        <w:t>Use case on assisting vehicular communications via multi-orbit satellite access</w:t>
      </w:r>
      <w:bookmarkEnd w:id="203"/>
      <w:bookmarkEnd w:id="204"/>
      <w:bookmarkEnd w:id="205"/>
    </w:p>
    <w:p w14:paraId="56CB6A8D" w14:textId="22200BA2" w:rsidR="00F70CBC" w:rsidRPr="000D6532" w:rsidRDefault="00F70CBC" w:rsidP="00F70CBC">
      <w:pPr>
        <w:pStyle w:val="Heading3"/>
      </w:pPr>
      <w:bookmarkStart w:id="211" w:name="_Toc168495148"/>
      <w:bookmarkStart w:id="212" w:name="_Toc175580385"/>
      <w:bookmarkStart w:id="213" w:name="_Toc191462104"/>
      <w:r>
        <w:t>5.</w:t>
      </w:r>
      <w:r>
        <w:rPr>
          <w:rFonts w:hint="eastAsia"/>
          <w:lang w:eastAsia="zh-CN"/>
        </w:rPr>
        <w:t>7</w:t>
      </w:r>
      <w:r w:rsidRPr="000D6532">
        <w:t>.1</w:t>
      </w:r>
      <w:r w:rsidRPr="000D6532">
        <w:tab/>
        <w:t>Description</w:t>
      </w:r>
      <w:bookmarkEnd w:id="206"/>
      <w:bookmarkEnd w:id="207"/>
      <w:bookmarkEnd w:id="208"/>
      <w:bookmarkEnd w:id="209"/>
      <w:bookmarkEnd w:id="210"/>
      <w:bookmarkEnd w:id="211"/>
      <w:bookmarkEnd w:id="212"/>
      <w:bookmarkEnd w:id="213"/>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The 5G 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7F659868"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etc.</w:t>
      </w:r>
      <w:r w:rsidR="0019196E">
        <w:rPr>
          <w:rFonts w:hint="eastAsia"/>
          <w:lang w:eastAsia="zh-CN"/>
        </w:rPr>
        <w:t xml:space="preserve"> </w:t>
      </w:r>
      <w:r>
        <w:rPr>
          <w:rFonts w:hint="eastAsia"/>
          <w:lang w:eastAsia="zh-CN"/>
        </w:rPr>
        <w:t xml:space="preserve">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0B91BE4A"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w:t>
      </w:r>
      <w:r w:rsidR="006638C0">
        <w:rPr>
          <w:rFonts w:hint="eastAsia"/>
          <w:lang w:eastAsia="zh-CN"/>
        </w:rPr>
        <w:t xml:space="preserve">for V2N use cases </w:t>
      </w:r>
      <w:r>
        <w:rPr>
          <w:rFonts w:hint="eastAsia"/>
          <w:lang w:eastAsia="zh-CN"/>
        </w:rPr>
        <w:t xml:space="preserve">and in the event of </w:t>
      </w:r>
      <w:r w:rsidRPr="00190DCF">
        <w:rPr>
          <w:lang w:eastAsia="zh-CN"/>
        </w:rPr>
        <w:t>outages and congestion</w:t>
      </w:r>
      <w:r>
        <w:rPr>
          <w:rFonts w:hint="eastAsia"/>
          <w:lang w:eastAsia="zh-CN"/>
        </w:rPr>
        <w:t xml:space="preserve">. GEO satellite can provide the global coverage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00B3174C">
        <w:rPr>
          <w:rFonts w:hint="eastAsia"/>
          <w:lang w:val="en-US" w:eastAsia="zh-CN"/>
        </w:rPr>
        <w:t>[12]</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214" w:name="_Toc120013002"/>
      <w:bookmarkStart w:id="215" w:name="_Toc120025120"/>
      <w:bookmarkStart w:id="216" w:name="_Toc120025275"/>
      <w:bookmarkStart w:id="217" w:name="_Toc120091353"/>
      <w:bookmarkStart w:id="218" w:name="_Toc120091507"/>
      <w:bookmarkStart w:id="219" w:name="_Toc168495149"/>
      <w:bookmarkStart w:id="220" w:name="_Toc175580386"/>
      <w:bookmarkStart w:id="221" w:name="_Toc191462105"/>
      <w:r>
        <w:t>5.</w:t>
      </w:r>
      <w:r>
        <w:rPr>
          <w:rFonts w:hint="eastAsia"/>
          <w:lang w:eastAsia="zh-CN"/>
        </w:rPr>
        <w:t>7</w:t>
      </w:r>
      <w:r w:rsidRPr="000D6532">
        <w:t>.2</w:t>
      </w:r>
      <w:r w:rsidRPr="000D6532">
        <w:tab/>
        <w:t>Pre-conditions</w:t>
      </w:r>
      <w:bookmarkEnd w:id="214"/>
      <w:bookmarkEnd w:id="215"/>
      <w:bookmarkEnd w:id="216"/>
      <w:bookmarkEnd w:id="217"/>
      <w:bookmarkEnd w:id="218"/>
      <w:bookmarkEnd w:id="219"/>
      <w:bookmarkEnd w:id="220"/>
      <w:bookmarkEnd w:id="221"/>
    </w:p>
    <w:p w14:paraId="51A95770" w14:textId="21EE5EAE" w:rsidR="00F70CBC" w:rsidRPr="00C16E9E" w:rsidRDefault="00F70CBC" w:rsidP="009758D8">
      <w:pPr>
        <w:jc w:val="both"/>
        <w:rPr>
          <w:lang w:eastAsia="zh-CN"/>
        </w:rPr>
      </w:pPr>
      <w:r>
        <w:rPr>
          <w:rFonts w:hint="eastAsia"/>
          <w:lang w:eastAsia="zh-CN"/>
        </w:rPr>
        <w:t xml:space="preserve">TerRAN deployed by the </w:t>
      </w:r>
      <w:r>
        <w:rPr>
          <w:lang w:eastAsia="zh-CN"/>
        </w:rPr>
        <w:t>terrestrial</w:t>
      </w:r>
      <w:r>
        <w:rPr>
          <w:rFonts w:hint="eastAsia"/>
          <w:lang w:eastAsia="zh-CN"/>
        </w:rPr>
        <w:t xml:space="preserve"> network operator TerOP has full coverage in the urban areas (e.g</w:t>
      </w:r>
      <w:r w:rsidR="00F17AF4">
        <w:rPr>
          <w:lang w:eastAsia="zh-CN"/>
        </w:rPr>
        <w:t>.,</w:t>
      </w:r>
      <w:r>
        <w:rPr>
          <w:rFonts w:hint="eastAsia"/>
          <w:lang w:eastAsia="zh-CN"/>
        </w:rPr>
        <w:t xml:space="preserve"> AreaA) and rural area, but limited or even no coverage in deserts and depopulated area (e.g.</w:t>
      </w:r>
      <w:r w:rsidR="007D08D7">
        <w:rPr>
          <w:lang w:eastAsia="zh-CN"/>
        </w:rPr>
        <w:t>,</w:t>
      </w:r>
      <w:r>
        <w:rPr>
          <w:rFonts w:hint="eastAsia"/>
          <w:lang w:eastAsia="zh-CN"/>
        </w:rPr>
        <w:t xml:space="preserve"> AreaB).</w:t>
      </w:r>
    </w:p>
    <w:p w14:paraId="688C41CC" w14:textId="7A142341" w:rsidR="00F70CBC" w:rsidRDefault="00F70CBC" w:rsidP="009758D8">
      <w:pPr>
        <w:jc w:val="both"/>
        <w:rPr>
          <w:lang w:eastAsia="zh-CN"/>
        </w:rPr>
      </w:pPr>
      <w:r>
        <w:rPr>
          <w:rFonts w:hint="eastAsia"/>
          <w:lang w:eastAsia="zh-CN"/>
        </w:rPr>
        <w:t>TerOP has service agreements with satellite operator SatOP1 for sharing SatRAN#1</w:t>
      </w:r>
      <w:r w:rsidR="00F17AF4">
        <w:rPr>
          <w:lang w:eastAsia="zh-CN"/>
        </w:rPr>
        <w:t xml:space="preserve"> </w:t>
      </w:r>
      <w:r>
        <w:rPr>
          <w:rFonts w:hint="eastAsia"/>
          <w:lang w:eastAsia="zh-CN"/>
        </w:rPr>
        <w:t>(GEO satellite based NG-RAN) and SatOP2 for sharing SatRAN#2</w:t>
      </w:r>
      <w:r w:rsidR="00F17AF4">
        <w:rPr>
          <w:lang w:eastAsia="zh-CN"/>
        </w:rPr>
        <w:t xml:space="preserve"> </w:t>
      </w:r>
      <w:r>
        <w:rPr>
          <w:rFonts w:hint="eastAsia"/>
          <w:lang w:eastAsia="zh-CN"/>
        </w:rPr>
        <w:t>(LEO satellite based NG-RAN) to realize the global coverage of all the countr</w:t>
      </w:r>
      <w:r w:rsidR="00A35E6F">
        <w:rPr>
          <w:lang w:eastAsia="zh-CN"/>
        </w:rPr>
        <w:t>ies</w:t>
      </w:r>
      <w:r>
        <w:rPr>
          <w:lang w:eastAsia="zh-CN"/>
        </w:rPr>
        <w:t>.</w:t>
      </w:r>
    </w:p>
    <w:p w14:paraId="67C50E57" w14:textId="719970EB" w:rsidR="00F70CBC" w:rsidRDefault="00F70CBC" w:rsidP="009758D8">
      <w:pPr>
        <w:jc w:val="both"/>
        <w:rPr>
          <w:lang w:eastAsia="zh-CN"/>
        </w:rPr>
      </w:pPr>
      <w:r>
        <w:rPr>
          <w:rFonts w:hint="eastAsia"/>
          <w:lang w:eastAsia="zh-CN"/>
        </w:rPr>
        <w:lastRenderedPageBreak/>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r w:rsidR="00BD6DB5">
        <w:rPr>
          <w:lang w:eastAsia="zh-CN"/>
        </w:rPr>
        <w:t xml:space="preserve">driving </w:t>
      </w:r>
      <w:r>
        <w:rPr>
          <w:rFonts w:hint="eastAsia"/>
          <w:lang w:eastAsia="zh-CN"/>
        </w:rPr>
        <w:t>trucks</w:t>
      </w:r>
      <w:r w:rsidRPr="00A97EC8">
        <w:rPr>
          <w:rFonts w:eastAsia="Calibri"/>
        </w:rPr>
        <w:t xml:space="preserve"> </w:t>
      </w:r>
      <w:r>
        <w:rPr>
          <w:rFonts w:hint="eastAsia"/>
          <w:lang w:eastAsia="zh-CN"/>
        </w:rPr>
        <w:t>are the subscribers of TerOP and are allowed for multi-orbit satellite services under the agreement between TerOP and the vehicle management company, who is the owner of the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222" w:name="_Toc120013003"/>
      <w:bookmarkStart w:id="223" w:name="_Toc120025121"/>
      <w:bookmarkStart w:id="224" w:name="_Toc120025276"/>
      <w:bookmarkStart w:id="225" w:name="_Toc120091354"/>
      <w:bookmarkStart w:id="226" w:name="_Toc120091508"/>
      <w:bookmarkStart w:id="227" w:name="_Toc168495150"/>
      <w:bookmarkStart w:id="228" w:name="_Toc175580387"/>
      <w:bookmarkStart w:id="229" w:name="_Toc191462106"/>
      <w:r>
        <w:t>5.</w:t>
      </w:r>
      <w:r>
        <w:rPr>
          <w:rFonts w:hint="eastAsia"/>
          <w:lang w:eastAsia="zh-CN"/>
        </w:rPr>
        <w:t>7</w:t>
      </w:r>
      <w:r w:rsidRPr="000D6532">
        <w:t>.3</w:t>
      </w:r>
      <w:r w:rsidRPr="000D6532">
        <w:tab/>
        <w:t>Service</w:t>
      </w:r>
      <w:r>
        <w:t xml:space="preserve"> </w:t>
      </w:r>
      <w:r w:rsidRPr="000D6532">
        <w:t>Flows</w:t>
      </w:r>
      <w:bookmarkEnd w:id="222"/>
      <w:bookmarkEnd w:id="223"/>
      <w:bookmarkEnd w:id="224"/>
      <w:bookmarkEnd w:id="225"/>
      <w:bookmarkEnd w:id="226"/>
      <w:bookmarkEnd w:id="227"/>
      <w:bookmarkEnd w:id="228"/>
      <w:bookmarkEnd w:id="229"/>
    </w:p>
    <w:p w14:paraId="7DC3CEF1" w14:textId="0CC401C4" w:rsidR="00F70CBC" w:rsidRDefault="00F70CBC" w:rsidP="00653EC5">
      <w:pPr>
        <w:jc w:val="both"/>
        <w:rPr>
          <w:lang w:eastAsia="zh-CN"/>
        </w:rPr>
      </w:pPr>
      <w:r>
        <w:rPr>
          <w:rFonts w:hint="eastAsia"/>
          <w:lang w:eastAsia="zh-CN"/>
        </w:rPr>
        <w:t>1. All the trucks are launched out to deliver the goods. UE#1, UE#2 and UE#3 are registered to 5GC via nearby TerRAN and communicate with ITS via TerRAN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where</w:t>
      </w:r>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6E6BC8B1"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w:t>
      </w:r>
      <w:r w:rsidR="006638C0">
        <w:rPr>
          <w:lang w:eastAsia="zh-CN"/>
        </w:rPr>
        <w:t>some data</w:t>
      </w:r>
      <w:r>
        <w:rPr>
          <w:rFonts w:hint="eastAsia"/>
          <w:lang w:eastAsia="zh-CN"/>
        </w:rPr>
        <w:t xml:space="preserve"> for </w:t>
      </w:r>
      <w:r w:rsidR="006638C0">
        <w:rPr>
          <w:lang w:eastAsia="zh-CN"/>
        </w:rPr>
        <w:t>autonomous driving</w:t>
      </w:r>
      <w:r>
        <w:rPr>
          <w:rFonts w:hint="eastAsia"/>
          <w:lang w:eastAsia="zh-CN"/>
        </w:rPr>
        <w:t xml:space="preserve"> when they are </w:t>
      </w:r>
      <w:r>
        <w:rPr>
          <w:lang w:eastAsia="zh-CN"/>
        </w:rPr>
        <w:t>driven</w:t>
      </w:r>
      <w:r>
        <w:rPr>
          <w:rFonts w:hint="eastAsia"/>
          <w:lang w:eastAsia="zh-CN"/>
        </w:rPr>
        <w:t xml:space="preserve"> into AreaA, and the data traffic is routed following red </w:t>
      </w:r>
      <w:r>
        <w:rPr>
          <w:lang w:eastAsia="zh-CN"/>
        </w:rPr>
        <w:t>colour</w:t>
      </w:r>
      <w:r>
        <w:rPr>
          <w:rFonts w:hint="eastAsia"/>
          <w:lang w:eastAsia="zh-CN"/>
        </w:rPr>
        <w:t xml:space="preserve"> line.</w:t>
      </w:r>
    </w:p>
    <w:p w14:paraId="4D6E42F8" w14:textId="38BAF8C9" w:rsidR="00F70CBC" w:rsidRDefault="00F70CBC" w:rsidP="00653EC5">
      <w:pPr>
        <w:jc w:val="both"/>
        <w:rPr>
          <w:lang w:eastAsia="zh-CN"/>
        </w:rPr>
      </w:pPr>
      <w:r>
        <w:rPr>
          <w:rFonts w:hint="eastAsia"/>
          <w:lang w:eastAsia="zh-CN"/>
        </w:rPr>
        <w:t>2. As UE#1 moves into AreaB, UE#1 is switched to SatRAN#1</w:t>
      </w:r>
      <w:r w:rsidRPr="005F0BC5">
        <w:rPr>
          <w:rFonts w:hint="eastAsia"/>
          <w:lang w:eastAsia="zh-CN"/>
        </w:rPr>
        <w:t xml:space="preserve"> </w:t>
      </w:r>
      <w:r w:rsidR="006638C0">
        <w:rPr>
          <w:lang w:eastAsia="zh-CN"/>
        </w:rPr>
        <w:t>according to service</w:t>
      </w:r>
      <w:r>
        <w:rPr>
          <w:rFonts w:hint="eastAsia"/>
          <w:lang w:eastAsia="zh-CN"/>
        </w:rPr>
        <w:t xml:space="preserve"> QoS, </w:t>
      </w:r>
      <w:r w:rsidR="006638C0">
        <w:rPr>
          <w:lang w:eastAsia="zh-CN"/>
        </w:rPr>
        <w:t xml:space="preserve">and/or </w:t>
      </w:r>
      <w:r>
        <w:rPr>
          <w:rFonts w:hint="eastAsia"/>
          <w:lang w:eastAsia="zh-CN"/>
        </w:rPr>
        <w:t xml:space="preserve">satellite </w:t>
      </w:r>
      <w:r w:rsidR="006638C0">
        <w:rPr>
          <w:lang w:eastAsia="zh-CN"/>
        </w:rPr>
        <w:t>availability</w:t>
      </w:r>
      <w:r>
        <w:rPr>
          <w:rFonts w:hint="eastAsia"/>
          <w:lang w:eastAsia="zh-CN"/>
        </w:rPr>
        <w:t xml:space="preserve">, </w:t>
      </w:r>
      <w:r w:rsidR="006638C0">
        <w:rPr>
          <w:lang w:eastAsia="zh-CN"/>
        </w:rPr>
        <w:t xml:space="preserve">to </w:t>
      </w:r>
      <w:r>
        <w:rPr>
          <w:rFonts w:hint="eastAsia"/>
          <w:lang w:eastAsia="zh-CN"/>
        </w:rPr>
        <w:t xml:space="preserve">continue the </w:t>
      </w:r>
      <w:r w:rsidR="006638C0">
        <w:rPr>
          <w:lang w:eastAsia="zh-CN"/>
        </w:rPr>
        <w:t>firmware download</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7D086671" w14:textId="72A9FD71" w:rsidR="00EE237A" w:rsidRDefault="00EE237A" w:rsidP="00EE237A">
      <w:pPr>
        <w:jc w:val="both"/>
        <w:rPr>
          <w:lang w:eastAsia="zh-CN"/>
        </w:rPr>
      </w:pPr>
      <w:r>
        <w:rPr>
          <w:lang w:eastAsia="zh-CN"/>
        </w:rPr>
        <w:t>3</w:t>
      </w:r>
      <w:r w:rsidR="005E364A">
        <w:rPr>
          <w:lang w:eastAsia="zh-CN"/>
        </w:rPr>
        <w:t>a</w:t>
      </w:r>
      <w:r>
        <w:rPr>
          <w:lang w:eastAsia="zh-CN"/>
        </w:rPr>
        <w:t>. When Area A has no terrestrial coverage in disaster scenario, UE#2 is switched to SatRAN#2 according to</w:t>
      </w:r>
      <w:r>
        <w:rPr>
          <w:rFonts w:hint="eastAsia"/>
          <w:lang w:eastAsia="zh-CN"/>
        </w:rPr>
        <w:t xml:space="preserve"> the operator</w:t>
      </w:r>
      <w:r>
        <w:rPr>
          <w:lang w:eastAsia="zh-CN"/>
        </w:rPr>
        <w:t>’</w:t>
      </w:r>
      <w:r>
        <w:rPr>
          <w:rFonts w:hint="eastAsia"/>
          <w:lang w:eastAsia="zh-CN"/>
        </w:rPr>
        <w:t xml:space="preserve">s policy, </w:t>
      </w:r>
      <w:r>
        <w:rPr>
          <w:lang w:eastAsia="zh-CN"/>
        </w:rPr>
        <w:t>to</w:t>
      </w:r>
      <w:r>
        <w:rPr>
          <w:rFonts w:hint="eastAsia"/>
          <w:lang w:eastAsia="zh-CN"/>
        </w:rPr>
        <w:t xml:space="preserve"> continue the transmission</w:t>
      </w:r>
      <w:r>
        <w:rPr>
          <w:lang w:eastAsia="zh-CN"/>
        </w:rPr>
        <w:t xml:space="preserve"> </w:t>
      </w:r>
      <w:r>
        <w:rPr>
          <w:rFonts w:hint="eastAsia"/>
          <w:lang w:eastAsia="zh-CN"/>
        </w:rPr>
        <w:t>(with minimum interruption) as Fig 5.7.3</w:t>
      </w:r>
      <w:r>
        <w:rPr>
          <w:lang w:eastAsia="zh-CN"/>
        </w:rPr>
        <w:t>-1</w:t>
      </w:r>
      <w:r>
        <w:rPr>
          <w:rFonts w:hint="eastAsia"/>
          <w:lang w:eastAsia="zh-CN"/>
        </w:rPr>
        <w:t>(b) shows.</w:t>
      </w:r>
    </w:p>
    <w:p w14:paraId="464EFA08" w14:textId="160D2618" w:rsidR="00EE237A" w:rsidRDefault="005E364A" w:rsidP="00EE237A">
      <w:pPr>
        <w:jc w:val="both"/>
        <w:rPr>
          <w:lang w:eastAsia="zh-CN"/>
        </w:rPr>
      </w:pPr>
      <w:r>
        <w:rPr>
          <w:lang w:eastAsia="zh-CN"/>
        </w:rPr>
        <w:t>3b</w:t>
      </w:r>
      <w:r w:rsidR="00EE237A">
        <w:rPr>
          <w:rFonts w:hint="eastAsia"/>
          <w:lang w:eastAsia="zh-CN"/>
        </w:rPr>
        <w:t xml:space="preserve">. </w:t>
      </w:r>
      <w:r w:rsidR="00EE237A">
        <w:rPr>
          <w:lang w:eastAsia="zh-CN"/>
        </w:rPr>
        <w:t>When Area A has no terrestrial coverage in disaster scenario, according to</w:t>
      </w:r>
      <w:r w:rsidR="00EE237A">
        <w:rPr>
          <w:rFonts w:hint="eastAsia"/>
          <w:lang w:eastAsia="zh-CN"/>
        </w:rPr>
        <w:t xml:space="preserve"> the operator</w:t>
      </w:r>
      <w:r w:rsidR="00EE237A">
        <w:rPr>
          <w:lang w:eastAsia="zh-CN"/>
        </w:rPr>
        <w:t>’</w:t>
      </w:r>
      <w:r w:rsidR="00EE237A">
        <w:rPr>
          <w:rFonts w:hint="eastAsia"/>
          <w:lang w:eastAsia="zh-CN"/>
        </w:rPr>
        <w:t xml:space="preserve">s policy, UE#3 is switched to SatRAN#2 </w:t>
      </w:r>
      <w:r w:rsidR="001B7181">
        <w:rPr>
          <w:rFonts w:hint="eastAsia"/>
          <w:lang w:eastAsia="zh-CN"/>
        </w:rPr>
        <w:t xml:space="preserve">(at T1 time) </w:t>
      </w:r>
      <w:r w:rsidR="00EE237A">
        <w:rPr>
          <w:rFonts w:hint="eastAsia"/>
          <w:lang w:eastAsia="zh-CN"/>
        </w:rPr>
        <w:t xml:space="preserve">to </w:t>
      </w:r>
      <w:r w:rsidR="00EE237A">
        <w:rPr>
          <w:lang w:eastAsia="zh-CN"/>
        </w:rPr>
        <w:t>continue</w:t>
      </w:r>
      <w:r w:rsidR="00EE237A" w:rsidRPr="00D84220">
        <w:rPr>
          <w:rFonts w:hint="eastAsia"/>
          <w:lang w:eastAsia="zh-CN"/>
        </w:rPr>
        <w:t xml:space="preserve"> </w:t>
      </w:r>
      <w:r w:rsidR="00EE237A">
        <w:rPr>
          <w:rFonts w:hint="eastAsia"/>
          <w:lang w:eastAsia="zh-CN"/>
        </w:rPr>
        <w:t>the data transmission</w:t>
      </w:r>
      <w:r w:rsidR="00EE237A">
        <w:rPr>
          <w:lang w:eastAsia="zh-CN"/>
        </w:rPr>
        <w:t xml:space="preserve"> for autonomous driving </w:t>
      </w:r>
      <w:r w:rsidR="00EE237A">
        <w:rPr>
          <w:rFonts w:hint="eastAsia"/>
          <w:lang w:eastAsia="zh-CN"/>
        </w:rPr>
        <w:t>(with minimum interruption)</w:t>
      </w:r>
      <w:r w:rsidR="00EE237A">
        <w:rPr>
          <w:lang w:eastAsia="zh-CN"/>
        </w:rPr>
        <w:t>.</w:t>
      </w:r>
      <w:r w:rsidR="00EE237A">
        <w:rPr>
          <w:rFonts w:hint="eastAsia"/>
          <w:lang w:eastAsia="zh-CN"/>
        </w:rPr>
        <w:t xml:space="preserve"> </w:t>
      </w:r>
      <w:r w:rsidR="00EE237A">
        <w:rPr>
          <w:lang w:eastAsia="zh-CN"/>
        </w:rPr>
        <w:t>W</w:t>
      </w:r>
      <w:r w:rsidR="00EE237A">
        <w:rPr>
          <w:rFonts w:hint="eastAsia"/>
          <w:lang w:eastAsia="zh-CN"/>
        </w:rPr>
        <w:t xml:space="preserve">hen </w:t>
      </w:r>
      <w:r w:rsidR="00EE237A">
        <w:rPr>
          <w:lang w:eastAsia="zh-CN"/>
        </w:rPr>
        <w:t>SatRAN#2 flies away</w:t>
      </w:r>
      <w:r w:rsidR="001B7181">
        <w:rPr>
          <w:lang w:eastAsia="zh-CN"/>
        </w:rPr>
        <w:t xml:space="preserve"> </w:t>
      </w:r>
      <w:r w:rsidR="001B7181">
        <w:rPr>
          <w:rFonts w:hint="eastAsia"/>
          <w:lang w:eastAsia="zh-CN"/>
        </w:rPr>
        <w:t>(at T</w:t>
      </w:r>
      <w:r w:rsidR="001B7181">
        <w:rPr>
          <w:lang w:eastAsia="zh-CN"/>
        </w:rPr>
        <w:t>2</w:t>
      </w:r>
      <w:r w:rsidR="001B7181">
        <w:rPr>
          <w:rFonts w:hint="eastAsia"/>
          <w:lang w:eastAsia="zh-CN"/>
        </w:rPr>
        <w:t xml:space="preserve"> time)</w:t>
      </w:r>
      <w:r w:rsidR="00EE237A">
        <w:rPr>
          <w:lang w:eastAsia="zh-CN"/>
        </w:rPr>
        <w:t xml:space="preserve">, UE#3 is </w:t>
      </w:r>
      <w:r w:rsidR="00EE237A" w:rsidRPr="00FE53D5">
        <w:rPr>
          <w:lang w:eastAsia="zh-CN"/>
        </w:rPr>
        <w:t>switched</w:t>
      </w:r>
      <w:r w:rsidR="00EE237A" w:rsidRPr="00D12273">
        <w:rPr>
          <w:lang w:eastAsia="zh-CN"/>
        </w:rPr>
        <w:t xml:space="preserve"> to </w:t>
      </w:r>
      <w:r w:rsidR="00EE237A" w:rsidRPr="00FE53D5">
        <w:rPr>
          <w:lang w:eastAsia="zh-CN"/>
        </w:rPr>
        <w:t xml:space="preserve">SatRAN#1 to </w:t>
      </w:r>
      <w:r w:rsidR="00EE237A">
        <w:rPr>
          <w:lang w:eastAsia="zh-CN"/>
        </w:rPr>
        <w:t>continue</w:t>
      </w:r>
      <w:r w:rsidR="00EE237A" w:rsidRPr="00FE53D5">
        <w:rPr>
          <w:lang w:eastAsia="zh-CN"/>
        </w:rPr>
        <w:t xml:space="preserve"> the </w:t>
      </w:r>
      <w:r w:rsidR="00EE237A">
        <w:rPr>
          <w:lang w:eastAsia="zh-CN"/>
        </w:rPr>
        <w:t>firmware download as</w:t>
      </w:r>
      <w:r w:rsidR="00EE237A">
        <w:rPr>
          <w:rFonts w:hint="eastAsia"/>
          <w:lang w:eastAsia="zh-CN"/>
        </w:rPr>
        <w:t xml:space="preserve"> Fig</w:t>
      </w:r>
      <w:r w:rsidR="00EE237A">
        <w:rPr>
          <w:lang w:eastAsia="zh-CN"/>
        </w:rPr>
        <w:t xml:space="preserve">ure </w:t>
      </w:r>
      <w:r w:rsidR="00EE237A">
        <w:rPr>
          <w:rFonts w:hint="eastAsia"/>
          <w:lang w:eastAsia="zh-CN"/>
        </w:rPr>
        <w:t>5.7.3</w:t>
      </w:r>
      <w:r w:rsidR="00EE237A">
        <w:rPr>
          <w:lang w:eastAsia="zh-CN"/>
        </w:rPr>
        <w:t xml:space="preserve">-1 </w:t>
      </w:r>
      <w:r w:rsidR="00EE237A">
        <w:rPr>
          <w:rFonts w:hint="eastAsia"/>
          <w:lang w:eastAsia="zh-CN"/>
        </w:rPr>
        <w:t>(b) shows.</w:t>
      </w:r>
    </w:p>
    <w:p w14:paraId="576A5EE5" w14:textId="24CB778C" w:rsidR="00F70CBC" w:rsidRDefault="00F70CBC" w:rsidP="00653EC5">
      <w:pPr>
        <w:jc w:val="both"/>
        <w:rPr>
          <w:lang w:eastAsia="zh-CN"/>
        </w:rPr>
      </w:pPr>
      <w:r>
        <w:rPr>
          <w:rFonts w:hint="eastAsia"/>
          <w:lang w:eastAsia="zh-CN"/>
        </w:rPr>
        <w:t>4. When UE#1</w:t>
      </w:r>
      <w:r w:rsidR="00EE237A">
        <w:rPr>
          <w:lang w:eastAsia="zh-CN"/>
        </w:rPr>
        <w:t xml:space="preserve">, </w:t>
      </w:r>
      <w:r w:rsidR="00EE237A">
        <w:rPr>
          <w:rFonts w:hint="eastAsia"/>
          <w:lang w:eastAsia="zh-CN"/>
        </w:rPr>
        <w:t xml:space="preserve">UE#2 and UE#3 </w:t>
      </w:r>
      <w:r>
        <w:rPr>
          <w:rFonts w:hint="eastAsia"/>
          <w:lang w:eastAsia="zh-CN"/>
        </w:rPr>
        <w:t xml:space="preserve">detect the coverage of TerRAN, </w:t>
      </w:r>
      <w:r w:rsidR="00EE237A">
        <w:rPr>
          <w:lang w:eastAsia="zh-CN"/>
        </w:rPr>
        <w:t>they are</w:t>
      </w:r>
      <w:r>
        <w:rPr>
          <w:rFonts w:hint="eastAsia"/>
          <w:lang w:eastAsia="zh-CN"/>
        </w:rPr>
        <w:t xml:space="preserve"> switched back to TerRAN regarding the operator</w:t>
      </w:r>
      <w:r>
        <w:rPr>
          <w:lang w:eastAsia="zh-CN"/>
        </w:rPr>
        <w:t>’</w:t>
      </w:r>
      <w:r>
        <w:rPr>
          <w:rFonts w:hint="eastAsia"/>
          <w:lang w:eastAsia="zh-CN"/>
        </w:rPr>
        <w:t>s policy. Also, UE#2 will be switched back to TerRAN after the congestion is solved.</w:t>
      </w:r>
    </w:p>
    <w:p w14:paraId="1297ED27" w14:textId="77777777" w:rsidR="001B7181" w:rsidRPr="002D5C58" w:rsidRDefault="001B7181" w:rsidP="001B7181">
      <w:pPr>
        <w:jc w:val="center"/>
        <w:rPr>
          <w:lang w:val="fr-FR" w:eastAsia="zh-CN"/>
        </w:rPr>
      </w:pPr>
      <w:r>
        <w:rPr>
          <w:noProof/>
          <w:lang w:val="en-US" w:eastAsia="zh-CN"/>
        </w:rPr>
        <w:drawing>
          <wp:inline distT="0" distB="0" distL="0" distR="0" wp14:anchorId="6971A551" wp14:editId="47DFFE73">
            <wp:extent cx="2718633" cy="2131576"/>
            <wp:effectExtent l="19050" t="19050" r="24765" b="21590"/>
            <wp:docPr id="155016988" name="图片 15501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315" r="-1587" b="9682"/>
                    <a:stretch/>
                  </pic:blipFill>
                  <pic:spPr bwMode="auto">
                    <a:xfrm>
                      <a:off x="0" y="0"/>
                      <a:ext cx="2728772" cy="2139526"/>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Pr>
          <w:rFonts w:hint="eastAsia"/>
          <w:lang w:val="fr-FR" w:eastAsia="zh-CN"/>
        </w:rPr>
        <w:t xml:space="preserve">            </w:t>
      </w:r>
      <w:r>
        <w:rPr>
          <w:noProof/>
          <w:lang w:val="en-US" w:eastAsia="zh-CN"/>
        </w:rPr>
        <w:drawing>
          <wp:inline distT="0" distB="0" distL="0" distR="0" wp14:anchorId="77315C70" wp14:editId="3BB42CA6">
            <wp:extent cx="2704844" cy="2139949"/>
            <wp:effectExtent l="19050" t="19050" r="19685" b="13335"/>
            <wp:docPr id="938214367" name="图片 9382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 r="-1446" b="10716"/>
                    <a:stretch/>
                  </pic:blipFill>
                  <pic:spPr bwMode="auto">
                    <a:xfrm>
                      <a:off x="0" y="0"/>
                      <a:ext cx="2707598" cy="2142127"/>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5D3D91F3" w:rsidR="00F70CBC" w:rsidRPr="00800C34" w:rsidRDefault="00F70CBC" w:rsidP="00B25755">
      <w:pPr>
        <w:pStyle w:val="TF"/>
        <w:rPr>
          <w:lang w:val="en-US"/>
        </w:rPr>
      </w:pPr>
      <w:r w:rsidRPr="00800C34">
        <w:rPr>
          <w:lang w:val="en-US"/>
        </w:rPr>
        <w:t>Fig</w:t>
      </w:r>
      <w:r w:rsidR="00B25755" w:rsidRPr="00800C34">
        <w:rPr>
          <w:lang w:val="en-US"/>
        </w:rPr>
        <w:t>ure</w:t>
      </w:r>
      <w:r w:rsidRPr="00800C34">
        <w:rPr>
          <w:lang w:val="en-US"/>
        </w:rPr>
        <w:t xml:space="preserve"> 5.7.3-1 Assist </w:t>
      </w:r>
      <w:r w:rsidR="00EE237A" w:rsidRPr="00800C34">
        <w:rPr>
          <w:lang w:val="en-US"/>
        </w:rPr>
        <w:t>V2N</w:t>
      </w:r>
      <w:r w:rsidRPr="00800C34">
        <w:rPr>
          <w:lang w:val="en-US"/>
        </w:rPr>
        <w:t xml:space="preserve"> via Multi-orbit Satellite Access</w:t>
      </w:r>
    </w:p>
    <w:p w14:paraId="24785B4D" w14:textId="08DC42E6" w:rsidR="00F70CBC" w:rsidRPr="00444AA1" w:rsidRDefault="00F70CBC" w:rsidP="00F70CBC">
      <w:pPr>
        <w:pStyle w:val="Heading3"/>
        <w:rPr>
          <w:lang w:val="en-US" w:eastAsia="zh-CN"/>
        </w:rPr>
      </w:pPr>
      <w:bookmarkStart w:id="230" w:name="_Toc120013004"/>
      <w:bookmarkStart w:id="231" w:name="_Toc120025122"/>
      <w:bookmarkStart w:id="232" w:name="_Toc120025277"/>
      <w:bookmarkStart w:id="233" w:name="_Toc120091355"/>
      <w:bookmarkStart w:id="234" w:name="_Toc120091509"/>
      <w:bookmarkStart w:id="235" w:name="_Toc168495151"/>
      <w:bookmarkStart w:id="236" w:name="_Toc175580388"/>
      <w:bookmarkStart w:id="237" w:name="_Toc191462107"/>
      <w:r>
        <w:t>5.</w:t>
      </w:r>
      <w:r>
        <w:rPr>
          <w:rFonts w:hint="eastAsia"/>
          <w:lang w:eastAsia="zh-CN"/>
        </w:rPr>
        <w:t>7</w:t>
      </w:r>
      <w:r w:rsidRPr="000D6532">
        <w:t>.4</w:t>
      </w:r>
      <w:r w:rsidRPr="000D6532">
        <w:tab/>
        <w:t>Post-conditions</w:t>
      </w:r>
      <w:bookmarkEnd w:id="230"/>
      <w:bookmarkEnd w:id="231"/>
      <w:bookmarkEnd w:id="232"/>
      <w:bookmarkEnd w:id="233"/>
      <w:bookmarkEnd w:id="234"/>
      <w:bookmarkEnd w:id="235"/>
      <w:bookmarkEnd w:id="236"/>
      <w:bookmarkEnd w:id="237"/>
    </w:p>
    <w:p w14:paraId="38536D6B" w14:textId="1A456DBE" w:rsidR="00F70CBC" w:rsidRDefault="00F70CBC" w:rsidP="00F70CBC">
      <w:pPr>
        <w:pStyle w:val="B1"/>
        <w:overflowPunct w:val="0"/>
        <w:autoSpaceDE w:val="0"/>
        <w:autoSpaceDN w:val="0"/>
        <w:adjustRightInd w:val="0"/>
        <w:ind w:left="0" w:firstLine="0"/>
        <w:jc w:val="both"/>
        <w:textAlignment w:val="baseline"/>
        <w:rPr>
          <w:lang w:val="en-US" w:eastAsia="zh-CN"/>
        </w:rPr>
      </w:pPr>
      <w:r>
        <w:rPr>
          <w:rFonts w:hint="eastAsia"/>
          <w:lang w:val="en-US" w:eastAsia="zh-CN"/>
        </w:rPr>
        <w:t>Thanks to multi-orbit satellite services, UE#1 and UE#3 complete the firmware download and upgrade successfully</w:t>
      </w:r>
      <w:r w:rsidR="00EE237A">
        <w:rPr>
          <w:lang w:val="en-US" w:eastAsia="zh-CN"/>
        </w:rPr>
        <w:t xml:space="preserve">, UE#2 and </w:t>
      </w:r>
      <w:r>
        <w:rPr>
          <w:rFonts w:hint="eastAsia"/>
          <w:lang w:val="en-US" w:eastAsia="zh-CN"/>
        </w:rPr>
        <w:t xml:space="preserve">UE#3 </w:t>
      </w:r>
      <w:r w:rsidR="00EE237A">
        <w:rPr>
          <w:rFonts w:hint="eastAsia"/>
          <w:lang w:eastAsia="zh-CN"/>
        </w:rPr>
        <w:t xml:space="preserve">share </w:t>
      </w:r>
      <w:r w:rsidR="00EE237A">
        <w:rPr>
          <w:lang w:eastAsia="zh-CN"/>
        </w:rPr>
        <w:t>some data</w:t>
      </w:r>
      <w:r w:rsidR="00EE237A">
        <w:rPr>
          <w:rFonts w:hint="eastAsia"/>
          <w:lang w:eastAsia="zh-CN"/>
        </w:rPr>
        <w:t xml:space="preserve"> for</w:t>
      </w:r>
      <w:r w:rsidR="0019196E">
        <w:rPr>
          <w:rFonts w:hint="eastAsia"/>
          <w:lang w:eastAsia="zh-CN"/>
        </w:rPr>
        <w:t xml:space="preserve"> </w:t>
      </w:r>
      <w:r w:rsidR="00EE237A" w:rsidRPr="00BA7C74">
        <w:rPr>
          <w:lang w:eastAsia="zh-CN"/>
        </w:rPr>
        <w:t>autonomous drivi</w:t>
      </w:r>
      <w:r w:rsidR="00EE237A">
        <w:rPr>
          <w:lang w:eastAsia="zh-CN"/>
        </w:rPr>
        <w:t xml:space="preserve">ng </w:t>
      </w:r>
      <w:r>
        <w:rPr>
          <w:rFonts w:hint="eastAsia"/>
          <w:lang w:val="en-US" w:eastAsia="zh-CN"/>
        </w:rPr>
        <w:t xml:space="preserve">with </w:t>
      </w:r>
      <w:r w:rsidR="00EE237A">
        <w:rPr>
          <w:lang w:val="en-US" w:eastAsia="zh-CN"/>
        </w:rPr>
        <w:t>ITS.</w:t>
      </w:r>
    </w:p>
    <w:p w14:paraId="7399708B" w14:textId="3DA84155" w:rsidR="00F70CBC" w:rsidRPr="000D6532" w:rsidRDefault="00F70CBC" w:rsidP="00F70CBC">
      <w:pPr>
        <w:pStyle w:val="Heading3"/>
      </w:pPr>
      <w:bookmarkStart w:id="238" w:name="_Toc120013005"/>
      <w:bookmarkStart w:id="239" w:name="_Toc120025123"/>
      <w:bookmarkStart w:id="240" w:name="_Toc120025278"/>
      <w:bookmarkStart w:id="241" w:name="_Toc120091356"/>
      <w:bookmarkStart w:id="242" w:name="_Toc120091510"/>
      <w:bookmarkStart w:id="243" w:name="_Toc168495152"/>
      <w:bookmarkStart w:id="244" w:name="_Toc175580389"/>
      <w:bookmarkStart w:id="245" w:name="_Toc191462108"/>
      <w:r>
        <w:t>5.</w:t>
      </w:r>
      <w:r>
        <w:rPr>
          <w:rFonts w:hint="eastAsia"/>
          <w:lang w:eastAsia="zh-CN"/>
        </w:rPr>
        <w:t>7</w:t>
      </w:r>
      <w:r w:rsidRPr="000D6532">
        <w:t>.5</w:t>
      </w:r>
      <w:r w:rsidRPr="000D6532">
        <w:tab/>
      </w:r>
      <w:r>
        <w:t>Existing features partly or fully covering the use case functionality</w:t>
      </w:r>
      <w:bookmarkEnd w:id="238"/>
      <w:bookmarkEnd w:id="239"/>
      <w:bookmarkEnd w:id="240"/>
      <w:bookmarkEnd w:id="241"/>
      <w:bookmarkEnd w:id="242"/>
      <w:bookmarkEnd w:id="243"/>
      <w:bookmarkEnd w:id="244"/>
      <w:bookmarkEnd w:id="245"/>
    </w:p>
    <w:p w14:paraId="607F7A0F" w14:textId="045B2B1F" w:rsidR="00F70CBC" w:rsidRDefault="00F70CBC" w:rsidP="00653EC5">
      <w:pPr>
        <w:rPr>
          <w:lang w:eastAsia="zh-CN"/>
        </w:rPr>
      </w:pPr>
      <w:bookmarkStart w:id="246"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lastRenderedPageBreak/>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247" w:name="_Toc168495153"/>
      <w:bookmarkStart w:id="248" w:name="_Toc175580390"/>
      <w:bookmarkStart w:id="249" w:name="_Toc191462109"/>
      <w:r>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247"/>
      <w:bookmarkEnd w:id="248"/>
      <w:bookmarkEnd w:id="249"/>
    </w:p>
    <w:bookmarkEnd w:id="246"/>
    <w:p w14:paraId="4CF776A1" w14:textId="03E8E92B"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r w:rsidR="00BD6DB5">
        <w:t>network</w:t>
      </w:r>
      <w:r w:rsidR="00BD6DB5" w:rsidRPr="009C545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(e.g.; altitude, orbital characteristics, satellite capabilities)</w:t>
      </w:r>
      <w:r w:rsidR="00EB1FC8" w:rsidRPr="009C545E">
        <w:t xml:space="preserve"> </w:t>
      </w:r>
      <w:r w:rsidRPr="009C545E">
        <w:t xml:space="preserve">shall </w:t>
      </w:r>
      <w:r w:rsidRPr="00FF0DA1">
        <w:rPr>
          <w:lang w:eastAsia="zh-CN"/>
        </w:rPr>
        <w:t xml:space="preserve">support </w:t>
      </w:r>
      <w:r w:rsidR="00BD6DB5">
        <w:rPr>
          <w:rFonts w:hint="eastAsia"/>
          <w:lang w:eastAsia="zh-CN"/>
        </w:rPr>
        <w:t>mechanisms to allow</w:t>
      </w:r>
      <w:r w:rsidR="00BD6DB5" w:rsidRPr="00FF0DA1">
        <w:rPr>
          <w:lang w:eastAsia="zh-CN"/>
        </w:rPr>
        <w:t xml:space="preserve"> </w:t>
      </w:r>
      <w:r w:rsidRPr="00FF0DA1">
        <w:rPr>
          <w:lang w:eastAsia="zh-CN"/>
        </w:rPr>
        <w:t xml:space="preserve">a UE </w:t>
      </w:r>
      <w:r w:rsidR="00BD6DB5">
        <w:rPr>
          <w:lang w:eastAsia="zh-CN"/>
        </w:rPr>
        <w:t>connecting</w:t>
      </w:r>
      <w:r w:rsidRPr="00FF0DA1">
        <w:rPr>
          <w:lang w:eastAsia="zh-CN"/>
        </w:rPr>
        <w:t xml:space="preserve"> </w:t>
      </w:r>
      <w:r w:rsidR="00B04C2E">
        <w:rPr>
          <w:lang w:eastAsia="zh-CN"/>
        </w:rPr>
        <w:t xml:space="preserve">to </w:t>
      </w:r>
      <w:r w:rsidRPr="00FF0DA1">
        <w:rPr>
          <w:lang w:eastAsia="zh-CN"/>
        </w:rPr>
        <w:t xml:space="preserve">one </w:t>
      </w:r>
      <w:r w:rsidR="00EB1FC8">
        <w:rPr>
          <w:lang w:eastAsia="zh-CN"/>
        </w:rPr>
        <w:t xml:space="preserve">satellite </w:t>
      </w:r>
      <w:r w:rsidR="00EB1FC8">
        <w:t xml:space="preserve">with an </w:t>
      </w:r>
      <w:r w:rsidR="00EB1FC8" w:rsidRPr="005167F4">
        <w:t xml:space="preserve">orbit </w:t>
      </w:r>
      <w:r w:rsidR="00EB1FC8" w:rsidRPr="00CA37C8">
        <w:t xml:space="preserve">type </w:t>
      </w:r>
      <w:r w:rsidR="00EB1FC8" w:rsidRPr="00087C78">
        <w:rPr>
          <w:lang w:eastAsia="zh-CN"/>
        </w:rPr>
        <w:t>having</w:t>
      </w:r>
      <w:r w:rsidR="00EB1FC8" w:rsidRPr="00CA37C8">
        <w:t xml:space="preserve"> </w:t>
      </w:r>
      <w:r w:rsidR="00EB1FC8" w:rsidRPr="00F31C09">
        <w:rPr>
          <w:lang w:eastAsia="zh-CN"/>
        </w:rPr>
        <w:t>a given characteristics</w:t>
      </w:r>
      <w:r w:rsidR="00EB1FC8" w:rsidRPr="00FF0DA1">
        <w:rPr>
          <w:lang w:eastAsia="zh-CN"/>
        </w:rPr>
        <w:t xml:space="preserve"> </w:t>
      </w:r>
      <w:r w:rsidRPr="00FF0DA1">
        <w:rPr>
          <w:lang w:eastAsia="zh-CN"/>
        </w:rPr>
        <w:t>considering</w:t>
      </w:r>
      <w:r>
        <w:rPr>
          <w:rFonts w:hint="eastAsia"/>
          <w:lang w:eastAsia="zh-CN"/>
        </w:rPr>
        <w:t xml:space="preserve"> e.g.</w:t>
      </w:r>
      <w:r w:rsidR="007D08D7">
        <w:rPr>
          <w:lang w:eastAsia="zh-CN"/>
        </w:rPr>
        <w:t>,</w:t>
      </w:r>
      <w:r>
        <w:rPr>
          <w:rFonts w:hint="eastAsia"/>
          <w:lang w:eastAsia="zh-CN"/>
        </w:rPr>
        <w:t xml:space="preserve"> QoS, satellite </w:t>
      </w:r>
      <w:r w:rsidR="00BD6DB5">
        <w:rPr>
          <w:rFonts w:hint="eastAsia"/>
          <w:lang w:eastAsia="zh-CN"/>
        </w:rPr>
        <w:t>availability</w:t>
      </w:r>
      <w:r w:rsidRPr="009C545E">
        <w:t>.</w:t>
      </w:r>
    </w:p>
    <w:p w14:paraId="2094CE9A" w14:textId="1FEB7C8D"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(e.g.; altitude, orbital characteristics, satellite capabilities)</w:t>
      </w:r>
      <w:r w:rsidR="00EB1FC8" w:rsidRPr="00FF3908">
        <w:t xml:space="preserve"> </w:t>
      </w:r>
      <w:r w:rsidRPr="009C545E">
        <w:t xml:space="preserve">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w:t>
      </w:r>
      <w:r w:rsidR="00EB1FC8">
        <w:t xml:space="preserve">satellites 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355ED1">
        <w:rPr>
          <w:lang w:eastAsia="zh-CN"/>
        </w:rPr>
        <w:t xml:space="preserve"> </w:t>
      </w:r>
      <w:r w:rsidRPr="00E03CF9">
        <w:rPr>
          <w:lang w:eastAsia="zh-CN"/>
        </w:rPr>
        <w:t>belonging to the same PLMN</w:t>
      </w:r>
      <w:r w:rsidRPr="00355ED1">
        <w:t>.</w:t>
      </w:r>
    </w:p>
    <w:p w14:paraId="3228039F" w14:textId="333C4E34" w:rsidR="00EE237A" w:rsidRDefault="00F70CBC" w:rsidP="00F70CBC">
      <w:pPr>
        <w:jc w:val="both"/>
        <w:rPr>
          <w:lang w:eastAsia="zh-CN"/>
        </w:rPr>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(e.g.; altitude, orbital characteristics, satellite capabilities)</w:t>
      </w:r>
      <w:r w:rsidR="00EB1FC8" w:rsidRPr="00FF3908">
        <w:t xml:space="preserve"> </w:t>
      </w:r>
      <w:r w:rsidRPr="009C545E">
        <w:t xml:space="preserve">shall </w:t>
      </w:r>
      <w:r>
        <w:rPr>
          <w:rFonts w:hint="eastAsia"/>
          <w:lang w:eastAsia="zh-CN"/>
        </w:rPr>
        <w:t xml:space="preserve">be able to collect charging information for a UE served by </w:t>
      </w:r>
      <w:r w:rsidR="00EB1FC8" w:rsidRPr="00F31C09">
        <w:rPr>
          <w:lang w:eastAsia="zh-CN"/>
        </w:rPr>
        <w:t>satellite</w:t>
      </w:r>
      <w:r w:rsidR="00EB1FC8">
        <w:rPr>
          <w:lang w:eastAsia="zh-CN"/>
        </w:rPr>
        <w:t>s</w:t>
      </w:r>
      <w:r w:rsidR="00EB1FC8" w:rsidRPr="00F31C09">
        <w:rPr>
          <w:lang w:eastAsia="zh-CN"/>
        </w:rPr>
        <w:t xml:space="preserve"> </w:t>
      </w:r>
      <w:r w:rsidR="00EB1FC8">
        <w:t xml:space="preserve">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CA37C8" w:rsidDel="00CA37C8">
        <w:t xml:space="preserve"> </w:t>
      </w:r>
      <w:r w:rsidR="00EB1FC8">
        <w:rPr>
          <w:lang w:eastAsia="zh-CN"/>
        </w:rPr>
        <w:t>within</w:t>
      </w:r>
      <w:r w:rsidR="00EB1FC8">
        <w:rPr>
          <w:rFonts w:hint="eastAsia"/>
          <w:lang w:eastAsia="zh-CN"/>
        </w:rPr>
        <w:t xml:space="preserve"> </w:t>
      </w:r>
      <w:r w:rsidR="00EB1FC8">
        <w:rPr>
          <w:lang w:eastAsia="zh-CN"/>
        </w:rPr>
        <w:t xml:space="preserve">the </w:t>
      </w:r>
      <w:r>
        <w:rPr>
          <w:rFonts w:hint="eastAsia"/>
          <w:lang w:eastAsia="zh-CN"/>
        </w:rPr>
        <w:t>satellite access network</w:t>
      </w:r>
      <w:r w:rsidRPr="009C545E">
        <w:t>.</w:t>
      </w:r>
    </w:p>
    <w:p w14:paraId="701CC1B8" w14:textId="52C510EF" w:rsidR="00653EC5" w:rsidRPr="009E2DF7" w:rsidRDefault="00653EC5" w:rsidP="00653EC5">
      <w:pPr>
        <w:pStyle w:val="Heading2"/>
      </w:pPr>
      <w:bookmarkStart w:id="250" w:name="_Toc48052896"/>
      <w:bookmarkStart w:id="251" w:name="_Toc136868731"/>
      <w:bookmarkStart w:id="252" w:name="_Toc168495154"/>
      <w:bookmarkStart w:id="253" w:name="_Toc175580391"/>
      <w:bookmarkStart w:id="254" w:name="_Toc191462110"/>
      <w:r>
        <w:t>5.</w:t>
      </w:r>
      <w:r>
        <w:rPr>
          <w:rFonts w:hint="eastAsia"/>
          <w:lang w:eastAsia="zh-CN"/>
        </w:rPr>
        <w:t>8</w:t>
      </w:r>
      <w:r w:rsidRPr="000D6532">
        <w:tab/>
      </w:r>
      <w:r>
        <w:rPr>
          <w:lang w:val="en-US"/>
        </w:rPr>
        <w:t xml:space="preserve">Use case </w:t>
      </w:r>
      <w:bookmarkEnd w:id="250"/>
      <w:r>
        <w:rPr>
          <w:lang w:val="en-US"/>
        </w:rPr>
        <w:t xml:space="preserve">on </w:t>
      </w:r>
      <w:bookmarkEnd w:id="251"/>
      <w:r>
        <w:rPr>
          <w:lang w:val="en-US"/>
        </w:rPr>
        <w:t xml:space="preserve">traffic </w:t>
      </w:r>
      <w:r>
        <w:t>over</w:t>
      </w:r>
      <w:r w:rsidRPr="00EE00FF">
        <w:t xml:space="preserve"> different orbit </w:t>
      </w:r>
      <w:r>
        <w:t>satellites</w:t>
      </w:r>
      <w:bookmarkEnd w:id="252"/>
      <w:bookmarkEnd w:id="253"/>
      <w:bookmarkEnd w:id="254"/>
    </w:p>
    <w:p w14:paraId="1A40B25F" w14:textId="67DC60F5" w:rsidR="00653EC5" w:rsidRPr="000D6532" w:rsidRDefault="00653EC5" w:rsidP="00653EC5">
      <w:pPr>
        <w:pStyle w:val="Heading3"/>
      </w:pPr>
      <w:bookmarkStart w:id="255" w:name="_Toc168495155"/>
      <w:bookmarkStart w:id="256" w:name="_Toc175580392"/>
      <w:bookmarkStart w:id="257" w:name="_Toc191462111"/>
      <w:r>
        <w:t>5</w:t>
      </w:r>
      <w:r w:rsidRPr="000D6532">
        <w:t>.</w:t>
      </w:r>
      <w:r>
        <w:rPr>
          <w:rFonts w:hint="eastAsia"/>
          <w:lang w:eastAsia="zh-CN"/>
        </w:rPr>
        <w:t>8</w:t>
      </w:r>
      <w:r w:rsidRPr="000D6532">
        <w:t>.1</w:t>
      </w:r>
      <w:r w:rsidRPr="000D6532">
        <w:tab/>
        <w:t>Description</w:t>
      </w:r>
      <w:bookmarkEnd w:id="255"/>
      <w:bookmarkEnd w:id="256"/>
      <w:bookmarkEnd w:id="257"/>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258" w:name="_Toc168495156"/>
      <w:bookmarkStart w:id="259" w:name="_Toc175580393"/>
      <w:bookmarkStart w:id="260" w:name="_Toc191462112"/>
      <w:r>
        <w:t>5.</w:t>
      </w:r>
      <w:r>
        <w:rPr>
          <w:rFonts w:hint="eastAsia"/>
          <w:lang w:eastAsia="zh-CN"/>
        </w:rPr>
        <w:t>8</w:t>
      </w:r>
      <w:r w:rsidRPr="000D6532">
        <w:t>.2</w:t>
      </w:r>
      <w:r w:rsidRPr="000D6532">
        <w:tab/>
        <w:t>Pre-conditions</w:t>
      </w:r>
      <w:bookmarkEnd w:id="258"/>
      <w:bookmarkEnd w:id="259"/>
      <w:bookmarkEnd w:id="260"/>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261" w:name="_Hlk110938095"/>
      <w:r>
        <w:rPr>
          <w:rFonts w:eastAsia="Calibri"/>
        </w:rPr>
        <w:t>Based on the service agreement</w:t>
      </w:r>
      <w:bookmarkEnd w:id="261"/>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262" w:name="_Toc168495157"/>
      <w:bookmarkStart w:id="263" w:name="_Toc175580394"/>
      <w:bookmarkStart w:id="264" w:name="_Toc191462113"/>
      <w:r>
        <w:t>5</w:t>
      </w:r>
      <w:r w:rsidRPr="000D6532">
        <w:t>.</w:t>
      </w:r>
      <w:r>
        <w:rPr>
          <w:rFonts w:hint="eastAsia"/>
          <w:lang w:eastAsia="zh-CN"/>
        </w:rPr>
        <w:t>8</w:t>
      </w:r>
      <w:r w:rsidRPr="000D6532">
        <w:t>.3</w:t>
      </w:r>
      <w:r w:rsidRPr="000D6532">
        <w:tab/>
        <w:t>Service Flows</w:t>
      </w:r>
      <w:bookmarkEnd w:id="262"/>
      <w:bookmarkEnd w:id="263"/>
      <w:bookmarkEnd w:id="264"/>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D54710" w:rsidP="00653EC5">
      <w:pPr>
        <w:pStyle w:val="TH"/>
        <w:jc w:val="left"/>
        <w:rPr>
          <w:noProof/>
        </w:rPr>
      </w:pPr>
      <w:r>
        <w:rPr>
          <w:noProof/>
        </w:rPr>
        <w:object w:dxaOrig="17011" w:dyaOrig="7091" w14:anchorId="68FBEB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201.75pt;mso-width-percent:0;mso-height-percent:0;mso-width-percent:0;mso-height-percent:0" o:ole="">
            <v:imagedata r:id="rId24" o:title=""/>
          </v:shape>
          <o:OLEObject Type="Embed" ProgID="Visio.Drawing.15" ShapeID="_x0000_i1025" DrawAspect="Content" ObjectID="_1804593448" r:id="rId25"/>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D54710" w:rsidP="00653EC5">
      <w:pPr>
        <w:pStyle w:val="TH"/>
        <w:jc w:val="left"/>
        <w:rPr>
          <w:noProof/>
          <w:lang w:val="en-US"/>
        </w:rPr>
      </w:pPr>
      <w:r>
        <w:rPr>
          <w:noProof/>
        </w:rPr>
        <w:object w:dxaOrig="16941" w:dyaOrig="7091" w14:anchorId="6E621D47">
          <v:shape id="_x0000_i1026" type="#_x0000_t75" alt="" style="width:485.25pt;height:204pt;mso-width-percent:0;mso-height-percent:0;mso-width-percent:0;mso-height-percent:0" o:ole="">
            <v:imagedata r:id="rId26" o:title=""/>
          </v:shape>
          <o:OLEObject Type="Embed" ProgID="Visio.Drawing.15" ShapeID="_x0000_i1026" DrawAspect="Content" ObjectID="_1804593449" r:id="rId27"/>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265" w:name="_Toc168495158"/>
      <w:bookmarkStart w:id="266" w:name="_Toc175580395"/>
      <w:bookmarkStart w:id="267" w:name="_Toc191462114"/>
      <w:r>
        <w:t>5</w:t>
      </w:r>
      <w:r w:rsidRPr="000D6532">
        <w:t>.</w:t>
      </w:r>
      <w:r>
        <w:rPr>
          <w:rFonts w:hint="eastAsia"/>
          <w:lang w:eastAsia="zh-CN"/>
        </w:rPr>
        <w:t>8</w:t>
      </w:r>
      <w:r w:rsidRPr="000D6532">
        <w:t>.4</w:t>
      </w:r>
      <w:r w:rsidRPr="000D6532">
        <w:tab/>
        <w:t>Post-conditions</w:t>
      </w:r>
      <w:bookmarkEnd w:id="265"/>
      <w:bookmarkEnd w:id="266"/>
      <w:bookmarkEnd w:id="267"/>
    </w:p>
    <w:p w14:paraId="0B8032F3" w14:textId="3F68FA11" w:rsidR="00653EC5" w:rsidRPr="000D6532" w:rsidRDefault="00653EC5" w:rsidP="00653EC5">
      <w:pPr>
        <w:rPr>
          <w:rFonts w:eastAsia="Calibri"/>
        </w:rPr>
      </w:pPr>
      <w:r>
        <w:t>The remote control centre controlled the vehicle throughout its route and the vehicle successfully reached its destination.</w:t>
      </w:r>
    </w:p>
    <w:p w14:paraId="502F5D42" w14:textId="2D8825F8" w:rsidR="00653EC5" w:rsidRPr="000D6532" w:rsidRDefault="00653EC5" w:rsidP="00653EC5">
      <w:pPr>
        <w:pStyle w:val="Heading3"/>
      </w:pPr>
      <w:bookmarkStart w:id="268" w:name="_Toc168495159"/>
      <w:bookmarkStart w:id="269" w:name="_Toc175580396"/>
      <w:bookmarkStart w:id="270" w:name="_Toc191462115"/>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268"/>
      <w:bookmarkEnd w:id="269"/>
      <w:bookmarkEnd w:id="270"/>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taking into account traffic load and traffic type.</w:t>
      </w:r>
    </w:p>
    <w:p w14:paraId="39C95490" w14:textId="714B4F09" w:rsidR="00653EC5" w:rsidRDefault="00653EC5" w:rsidP="00653EC5">
      <w:pPr>
        <w:rPr>
          <w:lang w:eastAsia="zh-CN"/>
        </w:rPr>
      </w:pPr>
      <w:r w:rsidRPr="0004165A">
        <w:rPr>
          <w:lang w:eastAsia="zh-CN"/>
        </w:rPr>
        <w:lastRenderedPageBreak/>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enable traffic steering and/or switching of a DualSteer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may be able to support mechanisms to enable traffic steering and/or switching with simultaneous transmission of a DualSteer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minimize service interruption when switching a DualSteer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Subject to HPLMN policy and network control, the 5G system shall be able to collect charging information related to traffic steering and/or switching of a DualSteer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271" w:name="_Toc168495160"/>
      <w:bookmarkStart w:id="272" w:name="_Toc175580397"/>
      <w:bookmarkStart w:id="273" w:name="_Toc191462116"/>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71"/>
      <w:bookmarkEnd w:id="272"/>
      <w:bookmarkEnd w:id="273"/>
    </w:p>
    <w:p w14:paraId="044FF4FF" w14:textId="0F630903" w:rsidR="00653EC5" w:rsidRDefault="00653EC5" w:rsidP="00653EC5">
      <w:bookmarkStart w:id="274"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w:t>
      </w:r>
      <w:r w:rsidR="00EB1FC8" w:rsidRPr="008C4A02">
        <w:rPr>
          <w:lang w:eastAsia="zh-CN"/>
        </w:rPr>
        <w:t>supporting multiple satellite orbit types with different characteristics (e.g.; altitude, orbital characteristics, satellite capabilities)</w:t>
      </w:r>
      <w:r w:rsidR="00EB1FC8" w:rsidRPr="00FF3908">
        <w:t xml:space="preserve"> </w:t>
      </w:r>
      <w:r>
        <w:t>shall be able to support a mechanism to satisfy</w:t>
      </w:r>
      <w:r w:rsidRPr="00581AA5">
        <w:t xml:space="preserve"> the </w:t>
      </w:r>
      <w:r>
        <w:t>QoS when user data traffic moves across</w:t>
      </w:r>
      <w:r>
        <w:rPr>
          <w:rFonts w:eastAsia="Calibri"/>
        </w:rPr>
        <w:t xml:space="preserve"> satellites </w:t>
      </w:r>
      <w:r w:rsidR="008E46AD">
        <w:t xml:space="preserve">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w:t>
      </w:r>
    </w:p>
    <w:p w14:paraId="0A769D1A" w14:textId="00B9F522"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w:t>
      </w:r>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r w:rsidRPr="00782DF1">
        <w:t xml:space="preserve">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w:t>
      </w:r>
    </w:p>
    <w:p w14:paraId="6AF9283C" w14:textId="6E31A89A" w:rsidR="00514AA8" w:rsidRPr="000D6532" w:rsidRDefault="00514AA8" w:rsidP="00514AA8">
      <w:pPr>
        <w:pStyle w:val="Heading2"/>
      </w:pPr>
      <w:bookmarkStart w:id="275" w:name="_Toc175580398"/>
      <w:bookmarkStart w:id="276" w:name="_Toc191462117"/>
      <w:bookmarkEnd w:id="274"/>
      <w:r>
        <w:t>5.</w:t>
      </w:r>
      <w:r w:rsidR="00DF01D2">
        <w:t>9</w:t>
      </w:r>
      <w:r w:rsidRPr="000D6532">
        <w:tab/>
        <w:t xml:space="preserve">Use case </w:t>
      </w:r>
      <w:r>
        <w:t>on Public Warning Service</w:t>
      </w:r>
      <w:bookmarkEnd w:id="275"/>
      <w:bookmarkEnd w:id="276"/>
    </w:p>
    <w:p w14:paraId="73897B35" w14:textId="61283523" w:rsidR="00514AA8" w:rsidRPr="000D6532" w:rsidRDefault="00514AA8" w:rsidP="00514AA8">
      <w:pPr>
        <w:pStyle w:val="Heading3"/>
      </w:pPr>
      <w:bookmarkStart w:id="277" w:name="_Toc175580399"/>
      <w:bookmarkStart w:id="278" w:name="_Toc191462118"/>
      <w:r>
        <w:t>5.</w:t>
      </w:r>
      <w:r w:rsidR="00DF01D2">
        <w:t>9</w:t>
      </w:r>
      <w:r w:rsidRPr="000D6532">
        <w:t>.1</w:t>
      </w:r>
      <w:r w:rsidRPr="000D6532">
        <w:tab/>
        <w:t>Description</w:t>
      </w:r>
      <w:bookmarkEnd w:id="277"/>
      <w:bookmarkEnd w:id="278"/>
    </w:p>
    <w:p w14:paraId="7C48925E" w14:textId="3231D35E" w:rsidR="00514AA8" w:rsidRPr="000D6532" w:rsidRDefault="00514AA8" w:rsidP="00514AA8">
      <w:pPr>
        <w:rPr>
          <w:rFonts w:eastAsia="Calibri"/>
        </w:rPr>
      </w:pPr>
      <w:r>
        <w:t xml:space="preserve">A Public Warning System (PWS) is in place today in many countries and is for example mandatory in all EU Member States as per article 110 of the European Electronic Communication Code </w:t>
      </w:r>
      <w:r w:rsidR="00B3174C">
        <w:t>[14]</w:t>
      </w:r>
      <w:r>
        <w:t>. The EECC requires that "public warnings are transmitted by providers of mobile number-based interpersonal communications services to the end-users concerned" which makes it mandatory that PWS is also provided by NTNs.</w:t>
      </w:r>
    </w:p>
    <w:p w14:paraId="07241291" w14:textId="1043DF76" w:rsidR="00514AA8" w:rsidRPr="000D6532" w:rsidRDefault="00514AA8" w:rsidP="00514AA8">
      <w:pPr>
        <w:pStyle w:val="Heading3"/>
      </w:pPr>
      <w:bookmarkStart w:id="279" w:name="_Toc175580400"/>
      <w:bookmarkStart w:id="280" w:name="_Toc191462119"/>
      <w:r>
        <w:t>5.</w:t>
      </w:r>
      <w:r w:rsidR="00DF01D2">
        <w:t>9</w:t>
      </w:r>
      <w:r w:rsidRPr="000D6532">
        <w:t>.2</w:t>
      </w:r>
      <w:r w:rsidRPr="000D6532">
        <w:tab/>
        <w:t>Pre-conditions</w:t>
      </w:r>
      <w:bookmarkEnd w:id="279"/>
      <w:bookmarkEnd w:id="280"/>
    </w:p>
    <w:p w14:paraId="0DE9063E" w14:textId="77777777" w:rsidR="00514AA8" w:rsidRPr="000D6532" w:rsidRDefault="00514AA8" w:rsidP="00514AA8">
      <w:pPr>
        <w:rPr>
          <w:rFonts w:eastAsia="Calibri"/>
        </w:rPr>
      </w:pPr>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p>
    <w:p w14:paraId="3FA12987" w14:textId="6052BA7E" w:rsidR="00514AA8" w:rsidRPr="000D6532" w:rsidRDefault="00514AA8" w:rsidP="00514AA8">
      <w:pPr>
        <w:pStyle w:val="Heading3"/>
      </w:pPr>
      <w:bookmarkStart w:id="281" w:name="_Toc175580401"/>
      <w:bookmarkStart w:id="282" w:name="_Toc191462120"/>
      <w:r>
        <w:lastRenderedPageBreak/>
        <w:t>5.</w:t>
      </w:r>
      <w:r w:rsidR="00DF01D2">
        <w:t>9</w:t>
      </w:r>
      <w:r w:rsidRPr="000D6532">
        <w:t>.3</w:t>
      </w:r>
      <w:r w:rsidRPr="000D6532">
        <w:tab/>
        <w:t>Service Flows</w:t>
      </w:r>
      <w:bookmarkEnd w:id="281"/>
      <w:bookmarkEnd w:id="282"/>
    </w:p>
    <w:p w14:paraId="24C2F1F1" w14:textId="77777777" w:rsidR="00514AA8" w:rsidRDefault="00514AA8" w:rsidP="00514AA8">
      <w:pPr>
        <w:rPr>
          <w:rFonts w:eastAsia="Calibri"/>
        </w:rPr>
      </w:pPr>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p>
    <w:p w14:paraId="65C8727B" w14:textId="77777777" w:rsidR="00514AA8" w:rsidRPr="000D6532" w:rsidRDefault="00514AA8" w:rsidP="00514AA8">
      <w:pPr>
        <w:rPr>
          <w:rFonts w:eastAsia="Calibri"/>
        </w:rPr>
      </w:pPr>
      <w:r>
        <w:rPr>
          <w:rFonts w:eastAsia="Calibri"/>
        </w:rPr>
        <w:t>Alice immediately decides to walk back to her car.</w:t>
      </w:r>
    </w:p>
    <w:p w14:paraId="55DCC0E8" w14:textId="73E6C9CB" w:rsidR="00514AA8" w:rsidRPr="000D6532" w:rsidRDefault="00514AA8" w:rsidP="00514AA8">
      <w:pPr>
        <w:pStyle w:val="Heading3"/>
      </w:pPr>
      <w:bookmarkStart w:id="283" w:name="_Toc175580402"/>
      <w:bookmarkStart w:id="284" w:name="_Toc191462121"/>
      <w:r>
        <w:t>5.</w:t>
      </w:r>
      <w:r w:rsidR="00DF01D2">
        <w:t>9</w:t>
      </w:r>
      <w:r w:rsidRPr="000D6532">
        <w:t>.4</w:t>
      </w:r>
      <w:r w:rsidRPr="000D6532">
        <w:tab/>
        <w:t>Post-conditions</w:t>
      </w:r>
      <w:bookmarkEnd w:id="283"/>
      <w:bookmarkEnd w:id="284"/>
    </w:p>
    <w:p w14:paraId="10E17786" w14:textId="77777777" w:rsidR="00514AA8" w:rsidRPr="000D6532" w:rsidRDefault="00514AA8" w:rsidP="00514AA8">
      <w:pPr>
        <w:rPr>
          <w:rFonts w:eastAsia="Calibri"/>
        </w:rPr>
      </w:pPr>
      <w:r>
        <w:rPr>
          <w:rFonts w:eastAsia="Calibri"/>
        </w:rPr>
        <w:t>Alice is happy that she received the warning message which allowed her to get back to the vacation house safe and sound.</w:t>
      </w:r>
    </w:p>
    <w:p w14:paraId="34B31118" w14:textId="6C109454" w:rsidR="00514AA8" w:rsidRPr="000D6532" w:rsidRDefault="00514AA8" w:rsidP="00514AA8">
      <w:pPr>
        <w:pStyle w:val="Heading3"/>
      </w:pPr>
      <w:bookmarkStart w:id="285" w:name="_Toc175580403"/>
      <w:bookmarkStart w:id="286" w:name="_Toc191462122"/>
      <w:r>
        <w:t>5.</w:t>
      </w:r>
      <w:r w:rsidR="00DF01D2">
        <w:t>9</w:t>
      </w:r>
      <w:r w:rsidRPr="000D6532">
        <w:t>.5</w:t>
      </w:r>
      <w:r w:rsidRPr="000D6532">
        <w:tab/>
      </w:r>
      <w:r>
        <w:t>Existing</w:t>
      </w:r>
      <w:r w:rsidRPr="000D6532">
        <w:t xml:space="preserve"> </w:t>
      </w:r>
      <w:r>
        <w:t>features partly or fully covering the use case functionality</w:t>
      </w:r>
      <w:bookmarkEnd w:id="285"/>
      <w:bookmarkEnd w:id="286"/>
    </w:p>
    <w:p w14:paraId="54A38F26" w14:textId="44B38D75" w:rsidR="00514AA8" w:rsidRDefault="00514AA8" w:rsidP="00514AA8">
      <w:r>
        <w:t xml:space="preserve">TS 22.268 </w:t>
      </w:r>
      <w:r w:rsidR="00B3174C">
        <w:t>[15]</w:t>
      </w:r>
      <w:r>
        <w:t xml:space="preserve"> specifies the requirements for PWS and the service is specified in TS 23.041 </w:t>
      </w:r>
      <w:r w:rsidR="00B3174C">
        <w:t>[16]</w:t>
      </w:r>
      <w:r>
        <w:t xml:space="preserve">. The procedure includes a Cell Broadcast Centre that selects RAN-nodes that cover the alert area for broadcasting the warning message. </w:t>
      </w:r>
    </w:p>
    <w:p w14:paraId="0ABBA5AA" w14:textId="1793A4FB" w:rsidR="004A24BC" w:rsidRDefault="004A24BC" w:rsidP="004A24BC">
      <w:pPr>
        <w:rPr>
          <w:lang w:eastAsia="zh-CN"/>
        </w:rPr>
      </w:pPr>
      <w:r>
        <w:rPr>
          <w:rFonts w:hint="eastAsia"/>
          <w:lang w:eastAsia="zh-CN"/>
        </w:rPr>
        <w:t>Geo-fencing Warning Notifications via satellite access for ETWS, CMAS, EU-ALERT, KPAS ha</w:t>
      </w:r>
      <w:r>
        <w:rPr>
          <w:lang w:eastAsia="zh-CN"/>
        </w:rPr>
        <w:t>ve</w:t>
      </w:r>
      <w:r>
        <w:rPr>
          <w:rFonts w:hint="eastAsia"/>
          <w:lang w:eastAsia="zh-CN"/>
        </w:rPr>
        <w:t xml:space="preserve"> been specified in TS 22.268. </w:t>
      </w:r>
    </w:p>
    <w:p w14:paraId="5BCF243A" w14:textId="77777777" w:rsidR="004A24BC" w:rsidRDefault="004A24BC" w:rsidP="004A24BC">
      <w:pPr>
        <w:rPr>
          <w:lang w:eastAsia="zh-CN"/>
        </w:rPr>
      </w:pPr>
      <w:r>
        <w:rPr>
          <w:rFonts w:hint="eastAsia"/>
          <w:lang w:eastAsia="zh-CN"/>
        </w:rPr>
        <w:t xml:space="preserve">The existing features can fully cover the use case </w:t>
      </w:r>
      <w:r>
        <w:rPr>
          <w:lang w:eastAsia="zh-CN"/>
        </w:rPr>
        <w:t>functionality</w:t>
      </w:r>
      <w:r>
        <w:rPr>
          <w:rFonts w:hint="eastAsia"/>
          <w:lang w:eastAsia="zh-CN"/>
        </w:rPr>
        <w:t>.</w:t>
      </w:r>
    </w:p>
    <w:p w14:paraId="178DD119" w14:textId="3EC38EDC" w:rsidR="00514AA8" w:rsidRPr="000D6532" w:rsidRDefault="00514AA8" w:rsidP="00514AA8">
      <w:pPr>
        <w:pStyle w:val="Heading3"/>
      </w:pPr>
      <w:bookmarkStart w:id="287" w:name="_Toc175580404"/>
      <w:bookmarkStart w:id="288" w:name="_Toc191462123"/>
      <w:r>
        <w:t>5.</w:t>
      </w:r>
      <w:r w:rsidR="00DF01D2">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1D9CA3F8" w14:textId="77777777" w:rsidR="004A24BC" w:rsidRPr="004E0BCF" w:rsidRDefault="004A24BC" w:rsidP="004A24BC">
      <w:pPr>
        <w:rPr>
          <w:lang w:eastAsia="zh-CN"/>
        </w:rPr>
      </w:pPr>
      <w:r>
        <w:rPr>
          <w:rFonts w:hint="eastAsia"/>
          <w:lang w:eastAsia="zh-CN"/>
        </w:rPr>
        <w:t>There are no potential new requirements identified for this use case.</w:t>
      </w:r>
    </w:p>
    <w:p w14:paraId="49284ED2" w14:textId="04C53C48" w:rsidR="00903DC4" w:rsidRPr="000D6532" w:rsidRDefault="00DF01D2" w:rsidP="00903DC4">
      <w:pPr>
        <w:pStyle w:val="Heading2"/>
      </w:pPr>
      <w:bookmarkStart w:id="289" w:name="_Toc175580405"/>
      <w:bookmarkStart w:id="290" w:name="_Toc191462124"/>
      <w:r>
        <w:t>5</w:t>
      </w:r>
      <w:r w:rsidR="00903DC4" w:rsidRPr="000D6532">
        <w:t>.1</w:t>
      </w:r>
      <w:r>
        <w:t>0</w:t>
      </w:r>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289"/>
      <w:bookmarkEnd w:id="290"/>
    </w:p>
    <w:p w14:paraId="2A64A55B" w14:textId="54EC8AAF" w:rsidR="00903DC4" w:rsidRPr="000D6532" w:rsidRDefault="00DF01D2" w:rsidP="00903DC4">
      <w:pPr>
        <w:pStyle w:val="Heading3"/>
      </w:pPr>
      <w:bookmarkStart w:id="291" w:name="_Toc175580406"/>
      <w:bookmarkStart w:id="292" w:name="_Toc191462125"/>
      <w:r>
        <w:t>5</w:t>
      </w:r>
      <w:r w:rsidR="00903DC4" w:rsidRPr="000D6532">
        <w:t>.1</w:t>
      </w:r>
      <w:r>
        <w:t>0</w:t>
      </w:r>
      <w:r w:rsidR="00903DC4" w:rsidRPr="000D6532">
        <w:t>.1</w:t>
      </w:r>
      <w:r w:rsidR="00903DC4" w:rsidRPr="000D6532">
        <w:tab/>
        <w:t>Description</w:t>
      </w:r>
      <w:bookmarkEnd w:id="291"/>
      <w:bookmarkEnd w:id="292"/>
    </w:p>
    <w:p w14:paraId="72287071" w14:textId="5E72777B" w:rsidR="00903DC4" w:rsidRDefault="00903DC4" w:rsidP="00903DC4">
      <w:pPr>
        <w:shd w:val="clear" w:color="auto" w:fill="FFFFFF"/>
        <w:spacing w:before="100" w:beforeAutospacing="1" w:after="100" w:afterAutospacing="1"/>
      </w:pPr>
      <w:r w:rsidRPr="003D37CC">
        <w:t>With the first commercial deployments of 5G satellite</w:t>
      </w:r>
      <w:r w:rsidR="00103D2A">
        <w:t xml:space="preserve"> access</w:t>
      </w:r>
      <w:r w:rsidRPr="003D37CC">
        <w:t>,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r w:rsidR="00103D2A">
        <w:t>satellite access</w:t>
      </w:r>
      <w:r w:rsidRPr="00FF30F1">
        <w:t xml:space="preserve"> is a lifeline that empowers </w:t>
      </w:r>
      <w:r>
        <w:t>the public safety actors</w:t>
      </w:r>
      <w:r w:rsidRPr="00FF30F1">
        <w:t xml:space="preserve"> to save more li</w:t>
      </w:r>
      <w:r w:rsidR="00892373">
        <w:t>v</w:t>
      </w:r>
      <w:r w:rsidRPr="00FF30F1">
        <w:t>es while reducing their own risk.</w:t>
      </w:r>
      <w:r>
        <w:t xml:space="preserve"> </w:t>
      </w:r>
    </w:p>
    <w:p w14:paraId="146E9DD5" w14:textId="685E9BF2" w:rsidR="00903DC4" w:rsidRDefault="00903DC4" w:rsidP="00903DC4">
      <w:pPr>
        <w:shd w:val="clear" w:color="auto" w:fill="FFFFFF"/>
        <w:spacing w:before="100" w:beforeAutospacing="1" w:after="100" w:afterAutospacing="1"/>
      </w:pPr>
      <w:r>
        <w:t>In the emergency situation, two important points are to be considered to save more li</w:t>
      </w:r>
      <w:r w:rsidR="00892373">
        <w:t>v</w:t>
      </w:r>
      <w:r>
        <w:t>e</w:t>
      </w:r>
      <w:r w:rsidR="00103D2A">
        <w:t>s</w:t>
      </w:r>
      <w:r>
        <w:t>:</w:t>
      </w:r>
    </w:p>
    <w:p w14:paraId="72A9B4BD" w14:textId="77777777" w:rsidR="00903DC4" w:rsidRDefault="00903DC4" w:rsidP="00903DC4">
      <w:pPr>
        <w:numPr>
          <w:ilvl w:val="0"/>
          <w:numId w:val="22"/>
        </w:numPr>
        <w:shd w:val="clear" w:color="auto" w:fill="FFFFFF"/>
        <w:spacing w:beforeAutospacing="1" w:after="0" w:afterAutospacing="1"/>
      </w:pPr>
      <w:r>
        <w:t>Early alerts:</w:t>
      </w:r>
    </w:p>
    <w:p w14:paraId="7387B7FC" w14:textId="3C489227" w:rsidR="00903DC4" w:rsidRPr="00641C22" w:rsidRDefault="00903DC4" w:rsidP="00903DC4">
      <w:pPr>
        <w:numPr>
          <w:ilvl w:val="1"/>
          <w:numId w:val="22"/>
        </w:numPr>
        <w:shd w:val="clear" w:color="auto" w:fill="FFFFFF"/>
        <w:spacing w:beforeAutospacing="1" w:after="0" w:afterAutospacing="1"/>
      </w:pPr>
      <w:r w:rsidRPr="00641C22">
        <w:rPr>
          <w:b/>
          <w:bCs/>
        </w:rPr>
        <w:t xml:space="preserve"> </w:t>
      </w:r>
      <w:r w:rsidRPr="00641C22">
        <w:t xml:space="preserve">Emergency Notification Systems: </w:t>
      </w:r>
      <w:r>
        <w:t>Governments/</w:t>
      </w:r>
      <w:r w:rsidRPr="00641C22">
        <w:t>Organizations can implement systems</w:t>
      </w:r>
      <w:hyperlink r:id="rId28" w:tgtFrame="_blank" w:history="1">
        <w:r w:rsidRPr="00641C22">
          <w:t xml:space="preserve"> to quickly disseminate alerts to </w:t>
        </w:r>
        <w:r>
          <w:t>the population</w:t>
        </w:r>
        <w:r w:rsidRPr="00641C22">
          <w:t xml:space="preserve"> during emergencies</w:t>
        </w:r>
      </w:hyperlink>
      <w:r w:rsidRPr="00641C22">
        <w:t>.</w:t>
      </w:r>
    </w:p>
    <w:p w14:paraId="38AA2C2B" w14:textId="77777777" w:rsidR="00903DC4" w:rsidRPr="00A57C07" w:rsidRDefault="00903DC4" w:rsidP="00903DC4">
      <w:pPr>
        <w:numPr>
          <w:ilvl w:val="1"/>
          <w:numId w:val="22"/>
        </w:numPr>
        <w:shd w:val="clear" w:color="auto" w:fill="FFFFFF"/>
        <w:spacing w:before="100" w:beforeAutospacing="1" w:after="100" w:afterAutospacing="1"/>
      </w:pPr>
      <w:r w:rsidRPr="00641C22">
        <w:t>Automated Systems: Set up automated alerts triggered by sensors (e.g., fire alarms, seismic detectors) to notify relevant parties instantly.</w:t>
      </w:r>
    </w:p>
    <w:p w14:paraId="736D3D91" w14:textId="77777777" w:rsidR="00903DC4" w:rsidRDefault="00903DC4" w:rsidP="00903DC4">
      <w:pPr>
        <w:numPr>
          <w:ilvl w:val="0"/>
          <w:numId w:val="22"/>
        </w:numPr>
        <w:shd w:val="clear" w:color="auto" w:fill="FFFFFF"/>
        <w:spacing w:beforeAutospacing="1" w:after="0" w:afterAutospacing="1"/>
      </w:pPr>
      <w:r w:rsidRPr="00A57C07">
        <w:t>Effective Reaction:</w:t>
      </w:r>
    </w:p>
    <w:p w14:paraId="40DFDC9C" w14:textId="72CEBA5B" w:rsidR="00903DC4" w:rsidRPr="00A27E94" w:rsidRDefault="00903DC4" w:rsidP="00903DC4">
      <w:pPr>
        <w:numPr>
          <w:ilvl w:val="1"/>
          <w:numId w:val="22"/>
        </w:numPr>
        <w:shd w:val="clear" w:color="auto" w:fill="FFFFFF"/>
        <w:spacing w:before="100" w:beforeAutospacing="1" w:after="100" w:afterAutospacing="1"/>
      </w:pPr>
      <w:r>
        <w:t xml:space="preserve">To be effective on the field and ensure the safety of </w:t>
      </w:r>
      <w:r w:rsidR="00103D2A">
        <w:t>everyone everywhere</w:t>
      </w:r>
      <w:r>
        <w:t>,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p>
    <w:p w14:paraId="28AB6163" w14:textId="10919332" w:rsidR="00892373" w:rsidRPr="00892373" w:rsidRDefault="00892373" w:rsidP="00892373">
      <w:pPr>
        <w:pStyle w:val="ListParagraph"/>
        <w:numPr>
          <w:ilvl w:val="0"/>
          <w:numId w:val="22"/>
        </w:numPr>
        <w:ind w:leftChars="0"/>
        <w:jc w:val="both"/>
      </w:pPr>
      <w:r w:rsidRPr="00AB618C">
        <w:rPr>
          <w:noProof/>
        </w:rPr>
        <w:lastRenderedPageBreak/>
        <mc:AlternateContent>
          <mc:Choice Requires="wpg">
            <w:drawing>
              <wp:inline distT="0" distB="0" distL="0" distR="0" wp14:anchorId="51C3E037" wp14:editId="627D823C">
                <wp:extent cx="5192162" cy="4078586"/>
                <wp:effectExtent l="0" t="0" r="8890" b="0"/>
                <wp:docPr id="18" name="Group 17">
                  <a:extLst xmlns:a="http://schemas.openxmlformats.org/drawingml/2006/main">
                    <a:ext uri="{FF2B5EF4-FFF2-40B4-BE49-F238E27FC236}">
                      <a16:creationId xmlns:a16="http://schemas.microsoft.com/office/drawing/2014/main" id="{CA3D6B05-5A4E-D800-BFCA-7440693356A9}"/>
                    </a:ext>
                  </a:extLst>
                </wp:docPr>
                <wp:cNvGraphicFramePr/>
                <a:graphic xmlns:a="http://schemas.openxmlformats.org/drawingml/2006/main">
                  <a:graphicData uri="http://schemas.microsoft.com/office/word/2010/wordprocessingGroup">
                    <wpg:wgp>
                      <wpg:cNvGrpSpPr/>
                      <wpg:grpSpPr>
                        <a:xfrm>
                          <a:off x="0" y="0"/>
                          <a:ext cx="5192162" cy="4078586"/>
                          <a:chOff x="0" y="0"/>
                          <a:chExt cx="7629474" cy="6349850"/>
                        </a:xfrm>
                      </wpg:grpSpPr>
                      <pic:pic xmlns:pic="http://schemas.openxmlformats.org/drawingml/2006/picture">
                        <pic:nvPicPr>
                          <pic:cNvPr id="1258293045" name="Picture 1258293045" descr="A diagram of a fire station&#10;&#10;Description automatically generated with medium confidence">
                            <a:extLst>
                              <a:ext uri="{FF2B5EF4-FFF2-40B4-BE49-F238E27FC236}">
                                <a16:creationId xmlns:a16="http://schemas.microsoft.com/office/drawing/2014/main" id="{C9CFEFA7-5834-B792-8110-8D45DA41872D}"/>
                              </a:ext>
                            </a:extLst>
                          </pic:cNvPr>
                          <pic:cNvPicPr>
                            <a:picLocks noChangeAspect="1"/>
                          </pic:cNvPicPr>
                        </pic:nvPicPr>
                        <pic:blipFill>
                          <a:blip r:embed="rId29">
                            <a:extLst>
                              <a:ext uri="{28A0092B-C50C-407E-A947-70E740481C1C}">
                                <a14:useLocalDpi xmlns:a14="http://schemas.microsoft.com/office/drawing/2010/main"/>
                              </a:ext>
                            </a:extLst>
                          </a:blip>
                          <a:stretch>
                            <a:fillRect/>
                          </a:stretch>
                        </pic:blipFill>
                        <pic:spPr>
                          <a:xfrm>
                            <a:off x="0" y="0"/>
                            <a:ext cx="7629474" cy="6349850"/>
                          </a:xfrm>
                          <a:prstGeom prst="rect">
                            <a:avLst/>
                          </a:prstGeom>
                        </pic:spPr>
                      </pic:pic>
                      <wps:wsp>
                        <wps:cNvPr id="2110115957" name="Rectangle 2110115957">
                          <a:extLst>
                            <a:ext uri="{FF2B5EF4-FFF2-40B4-BE49-F238E27FC236}">
                              <a16:creationId xmlns:a16="http://schemas.microsoft.com/office/drawing/2014/main" id="{543EF9AA-AB84-759F-B014-AB32258B1992}"/>
                            </a:ext>
                          </a:extLst>
                        </wps:cNvPr>
                        <wps:cNvSpPr/>
                        <wps:spPr>
                          <a:xfrm rot="1247261">
                            <a:off x="2785964" y="1285137"/>
                            <a:ext cx="218630" cy="854231"/>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5658621" name="Rectangle 355658621">
                          <a:extLst>
                            <a:ext uri="{FF2B5EF4-FFF2-40B4-BE49-F238E27FC236}">
                              <a16:creationId xmlns:a16="http://schemas.microsoft.com/office/drawing/2014/main" id="{67467DBB-BAD7-B95B-985E-C75FF2F51914}"/>
                            </a:ext>
                          </a:extLst>
                        </wps:cNvPr>
                        <wps:cNvSpPr/>
                        <wps:spPr>
                          <a:xfrm rot="21404703">
                            <a:off x="3049260" y="1317623"/>
                            <a:ext cx="240440" cy="1189919"/>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7588671" name="Rectangle 587588671">
                          <a:extLst>
                            <a:ext uri="{FF2B5EF4-FFF2-40B4-BE49-F238E27FC236}">
                              <a16:creationId xmlns:a16="http://schemas.microsoft.com/office/drawing/2014/main" id="{4F7E27D7-91B2-443C-0AD1-DB19E63387F8}"/>
                            </a:ext>
                          </a:extLst>
                        </wps:cNvPr>
                        <wps:cNvSpPr/>
                        <wps:spPr>
                          <a:xfrm rot="19642847">
                            <a:off x="3308437" y="1205754"/>
                            <a:ext cx="320621" cy="1022406"/>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5652074" name="Rectangle: Rounded Corners 1115652074">
                          <a:extLst>
                            <a:ext uri="{FF2B5EF4-FFF2-40B4-BE49-F238E27FC236}">
                              <a16:creationId xmlns:a16="http://schemas.microsoft.com/office/drawing/2014/main" id="{A7B7727C-4E30-DC6F-8CBF-0D055DE55576}"/>
                            </a:ext>
                          </a:extLst>
                        </wps:cNvPr>
                        <wps:cNvSpPr/>
                        <wps:spPr>
                          <a:xfrm>
                            <a:off x="3149064" y="2150361"/>
                            <a:ext cx="772759" cy="195371"/>
                          </a:xfrm>
                          <a:prstGeom prst="round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4557986" name="Straight Arrow Connector 754557986">
                          <a:extLst>
                            <a:ext uri="{FF2B5EF4-FFF2-40B4-BE49-F238E27FC236}">
                              <a16:creationId xmlns:a16="http://schemas.microsoft.com/office/drawing/2014/main" id="{BDEE2755-3978-AC6F-F65F-D7558B49B7DC}"/>
                            </a:ext>
                          </a:extLst>
                        </wps:cNvPr>
                        <wps:cNvCnPr>
                          <a:cxnSpLocks/>
                        </wps:cNvCnPr>
                        <wps:spPr>
                          <a:xfrm flipV="1">
                            <a:off x="4230167" y="3860725"/>
                            <a:ext cx="507251" cy="103709"/>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s:wsp>
                        <wps:cNvPr id="1398867268" name="Straight Arrow Connector 1398867268">
                          <a:extLst>
                            <a:ext uri="{FF2B5EF4-FFF2-40B4-BE49-F238E27FC236}">
                              <a16:creationId xmlns:a16="http://schemas.microsoft.com/office/drawing/2014/main" id="{DA18267F-B81D-F4FB-9120-F85CED6C4E4D}"/>
                            </a:ext>
                          </a:extLst>
                        </wps:cNvPr>
                        <wps:cNvCnPr>
                          <a:cxnSpLocks/>
                        </wps:cNvCnPr>
                        <wps:spPr>
                          <a:xfrm>
                            <a:off x="3149064" y="1063011"/>
                            <a:ext cx="1588354" cy="2729987"/>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5DEA3E7A" id="Group 17" o:spid="_x0000_s1026" style="width:408.85pt;height:321.15pt;mso-position-horizontal-relative:char;mso-position-vertical-relative:line" coordsize="76294,6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">
                <v:shape id="Picture 1258293045" o:spid="_x0000_s1027" type="#_x0000_t75" alt="A diagram of a fire station&#10;&#10;Description automatically generated with medium confidence" style="position:absolute;width:76294;height:63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">
                  <v:imagedata r:id="rId30" o:title="A diagram of a fire station&#10;&#10;Description automatically generated with medium confidence"/>
                </v:shape>
                <v:rect id="Rectangle 2110115957" o:spid="_x0000_s1028" style="position:absolute;left:27859;top:12851;width:2186;height:8542;rotation:136234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" fillcolor="#fadbf5" stroked="f" strokeweight="1pt"/>
                <v:rect id="Rectangle 355658621" o:spid="_x0000_s1029" style="position:absolute;left:30492;top:13176;width:2405;height:11899;rotation:-2133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" fillcolor="#fadbf5" stroked="f" strokeweight="1pt"/>
                <v:rect id="Rectangle 587588671" o:spid="_x0000_s1030" style="position:absolute;left:33084;top:12057;width:3206;height:10224;rotation:-21377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" fillcolor="#fadbf5" stroked="f" strokeweight="1pt"/>
                <v:roundrect id="Rectangle: Rounded Corners 1115652074" o:spid="_x0000_s1031" style="position:absolute;left:31490;top:21503;width:7728;height:19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" fillcolor="#fadbf5" stroked="f" strokeweight="1pt">
                  <v:stroke joinstyle="miter"/>
                </v:roundrect>
                <v:shapetype id="_x0000_t32" coordsize="21600,21600" o:spt="32" o:oned="t" path="m,l21600,21600e" filled="f">
                  <v:path arrowok="t" fillok="f" o:connecttype="none"/>
                  <o:lock v:ext="edit" shapetype="t"/>
                </v:shapetype>
                <v:shape id="Straight Arrow Connector 754557986" o:spid="_x0000_s1032" type="#_x0000_t32" style="position:absolute;left:42301;top:38607;width:5073;height:10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" strokecolor="#4472c4 [3204]" strokeweight="1pt">
                  <v:stroke startarrow="block" endarrow="block" joinstyle="miter"/>
                  <o:lock v:ext="edit" shapetype="f"/>
                </v:shape>
                <v:shape id="Straight Arrow Connector 1398867268" o:spid="_x0000_s1033" type="#_x0000_t32" style="position:absolute;left:31490;top:10630;width:15884;height:27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" strokecolor="#4472c4 [3204]" strokeweight="1pt">
                  <v:stroke startarrow="block" endarrow="block" joinstyle="miter"/>
                  <o:lock v:ext="edit" shapetype="f"/>
                </v:shape>
                <w10:anchorlock/>
              </v:group>
            </w:pict>
          </mc:Fallback>
        </mc:AlternateContent>
      </w:r>
    </w:p>
    <w:p w14:paraId="7C12271E" w14:textId="58586912" w:rsidR="002E40A6" w:rsidRPr="002D5C58" w:rsidRDefault="002E40A6" w:rsidP="002E40A6">
      <w:pPr>
        <w:pStyle w:val="TF"/>
      </w:pPr>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p>
    <w:p w14:paraId="7FA9E71B" w14:textId="6CB3295A" w:rsidR="00903DC4" w:rsidRPr="000D6532" w:rsidRDefault="00DF01D2" w:rsidP="00903DC4">
      <w:pPr>
        <w:pStyle w:val="Heading3"/>
      </w:pPr>
      <w:bookmarkStart w:id="293" w:name="_Toc175580407"/>
      <w:bookmarkStart w:id="294" w:name="_Toc191462126"/>
      <w:r>
        <w:t>5</w:t>
      </w:r>
      <w:r w:rsidR="00903DC4" w:rsidRPr="000D6532">
        <w:t>.</w:t>
      </w:r>
      <w:r>
        <w:t>10</w:t>
      </w:r>
      <w:r w:rsidR="00903DC4" w:rsidRPr="000D6532">
        <w:t>.2</w:t>
      </w:r>
      <w:r w:rsidR="00903DC4" w:rsidRPr="000D6532">
        <w:tab/>
        <w:t>Pre-conditions</w:t>
      </w:r>
      <w:bookmarkEnd w:id="293"/>
      <w:bookmarkEnd w:id="294"/>
    </w:p>
    <w:p w14:paraId="3413E601" w14:textId="77777777" w:rsidR="00903DC4" w:rsidRDefault="00903DC4" w:rsidP="00903DC4">
      <w:r>
        <w:t>Bob is a trail rider who has organized a hiking trail with a group of friends in the forests of Arizona. During their hike, in the middle of the trail, the forest catches fire due to extreme heat.</w:t>
      </w:r>
    </w:p>
    <w:p w14:paraId="7A6B7D1E" w14:textId="77777777" w:rsidR="00903DC4" w:rsidRDefault="00903DC4" w:rsidP="00903DC4">
      <w:r>
        <w:t>Very quickly, IoT sensors placed high up in the forest detect the fire (in direct visibility with satellites) and transmit the alert to the nearest rescue teams.</w:t>
      </w:r>
    </w:p>
    <w:p w14:paraId="08ABD00D" w14:textId="15A580CE" w:rsidR="00903DC4" w:rsidRDefault="00903DC4" w:rsidP="00903DC4">
      <w:r>
        <w:t xml:space="preserve">Bob tries to find a safe place to take shelter with his friends and adjusts the orientation of his phone, and when the signal strength </w:t>
      </w:r>
      <w:r w:rsidR="00103D2A">
        <w:t xml:space="preserve">indicator </w:t>
      </w:r>
      <w:r>
        <w:t>reaches one bar, he sends an emergency message for help, specifying that there is a fire in the woods, with his GPS location and the number of people in the area concerned.</w:t>
      </w:r>
    </w:p>
    <w:p w14:paraId="425948C8" w14:textId="77777777" w:rsidR="00903DC4" w:rsidRDefault="00903DC4" w:rsidP="00903DC4">
      <w:r>
        <w:t>A rescue team made up of ground and aerial firefighters, rescue teams, logistics teams (to set up a local command center) and drones are deployed in the fire zone.</w:t>
      </w:r>
    </w:p>
    <w:p w14:paraId="7649F420" w14:textId="10FADB64" w:rsidR="00903DC4" w:rsidRDefault="00903DC4" w:rsidP="00903DC4">
      <w:r>
        <w:t xml:space="preserve">The different intervention groups (Aerial and Ground firefighters) surround the area </w:t>
      </w:r>
      <w:r w:rsidR="00103D2A">
        <w:t>affected by</w:t>
      </w:r>
      <w:r w:rsidR="0019196E">
        <w:t xml:space="preserve"> </w:t>
      </w:r>
      <w:r>
        <w:t xml:space="preserve">the fire and are in </w:t>
      </w:r>
      <w:r w:rsidR="00892373">
        <w:t xml:space="preserve">group </w:t>
      </w:r>
      <w:r>
        <w:t>communication</w:t>
      </w:r>
      <w:r w:rsidR="00892373">
        <w:t>s</w:t>
      </w:r>
      <w:r>
        <w:t xml:space="preserve"> with the local command center.</w:t>
      </w:r>
    </w:p>
    <w:p w14:paraId="0E2756CE" w14:textId="2BCBB643" w:rsidR="00903DC4" w:rsidRDefault="00903DC4" w:rsidP="00903DC4">
      <w:r>
        <w:t>Unfortunately, the fire continues to spread, and in the meantime Bob and his friends have moved from the location communicated in the emergency message to find</w:t>
      </w:r>
      <w:r w:rsidR="00103D2A">
        <w:t xml:space="preserve"> a</w:t>
      </w:r>
      <w:r>
        <w:t xml:space="preserve"> new shelter.</w:t>
      </w:r>
    </w:p>
    <w:p w14:paraId="1639D4F6" w14:textId="70F2E370" w:rsidR="00903DC4" w:rsidRDefault="00903DC4" w:rsidP="00903DC4">
      <w:r w:rsidRPr="00F323E6">
        <w:t>The advanced drones</w:t>
      </w:r>
      <w:r>
        <w:t xml:space="preserve"> are deployed </w:t>
      </w:r>
      <w:r w:rsidR="007B6C22">
        <w:t>e</w:t>
      </w:r>
      <w:r w:rsidRPr="00F323E6">
        <w:t>quipped with high-resolution cameras and real-time data processing</w:t>
      </w:r>
      <w:r w:rsidR="007B6C22">
        <w:t>. T</w:t>
      </w:r>
      <w:r>
        <w:t>hose drones</w:t>
      </w:r>
      <w:r w:rsidRPr="00F323E6">
        <w:t xml:space="preserve"> can cover vast areas quickly</w:t>
      </w:r>
      <w:r w:rsidR="00103D2A">
        <w:t xml:space="preserve"> and </w:t>
      </w:r>
      <w:r w:rsidRPr="00F323E6">
        <w:t>identify missing persons in emergencies with great efficiency</w:t>
      </w:r>
      <w:r>
        <w:t xml:space="preserve">. </w:t>
      </w:r>
      <w:r w:rsidRPr="00F323E6">
        <w:t>This technology is particularly useful in challenging terrains</w:t>
      </w:r>
      <w:r>
        <w:t xml:space="preserve"> like the Arizona Forest</w:t>
      </w:r>
      <w:r w:rsidRPr="00F323E6">
        <w:t>, where traditional search methods are less effective.</w:t>
      </w:r>
    </w:p>
    <w:p w14:paraId="06BAC809" w14:textId="77777777" w:rsidR="00103D2A" w:rsidRDefault="00103D2A" w:rsidP="00903DC4">
      <w:r w:rsidRPr="00103D2A">
        <w:t>The Command-and-Control Center is located in a truck with a mobile base station relay. The local Command-and-Control Center takes the mission plans and orders from a remote Command-and-Control Center. In case the link between the Local Command Center and the remote Command Center is not available, the local Command-and-Control Center can make the appropriate decisions and keeps dispatching the orders to the relevant teams.</w:t>
      </w:r>
    </w:p>
    <w:p w14:paraId="43AB96B7" w14:textId="02BF5390" w:rsidR="00903DC4" w:rsidRDefault="00903DC4" w:rsidP="00903DC4">
      <w:r>
        <w:lastRenderedPageBreak/>
        <w:t xml:space="preserve">The local Command-and-Control Center </w:t>
      </w:r>
      <w:r w:rsidR="00103D2A">
        <w:t xml:space="preserve">(C2) </w:t>
      </w:r>
      <w:r>
        <w:t xml:space="preserve">remotely monitors and controls drones to locate missing persons and assist firefighters and rescue teams in real time. </w:t>
      </w:r>
      <w:r w:rsidR="00103D2A" w:rsidRPr="00103D2A">
        <w:t xml:space="preserve">The connectivity between the local C2 Center and the drones is established through 5G </w:t>
      </w:r>
      <w:r w:rsidR="00892373">
        <w:t xml:space="preserve">terrestrial </w:t>
      </w:r>
      <w:r w:rsidR="00103D2A" w:rsidRPr="00103D2A">
        <w:t>access connectivity.</w:t>
      </w:r>
      <w:r w:rsidR="0019196E">
        <w:t xml:space="preserve"> </w:t>
      </w:r>
    </w:p>
    <w:p w14:paraId="2E7839BC" w14:textId="77777777" w:rsidR="00903DC4" w:rsidRDefault="00903DC4" w:rsidP="00903DC4">
      <w:r>
        <w:t xml:space="preserve">The rescue team commander has a backpack antenna to provide a Mobile Base Station Relay network for his local rescue team. </w:t>
      </w:r>
    </w:p>
    <w:p w14:paraId="5500C344" w14:textId="2C510633" w:rsidR="00903DC4" w:rsidRDefault="00903DC4" w:rsidP="00903DC4">
      <w:r>
        <w:t>The firefighting teams have 5G relay antennas to provide a Mobile Base Station Relay network for the firefighters (to receive commands and send updates about the mission).</w:t>
      </w:r>
    </w:p>
    <w:p w14:paraId="194FE9A3" w14:textId="78A2BA8B" w:rsidR="00903DC4" w:rsidRPr="000D6532" w:rsidRDefault="00DF01D2" w:rsidP="00903DC4">
      <w:pPr>
        <w:pStyle w:val="Heading3"/>
      </w:pPr>
      <w:bookmarkStart w:id="295" w:name="_Toc175580408"/>
      <w:bookmarkStart w:id="296" w:name="_Toc191462127"/>
      <w:r>
        <w:t>5</w:t>
      </w:r>
      <w:r w:rsidR="00903DC4" w:rsidRPr="000D6532">
        <w:t>.1</w:t>
      </w:r>
      <w:r>
        <w:t>0</w:t>
      </w:r>
      <w:r w:rsidR="00903DC4" w:rsidRPr="000D6532">
        <w:t>.3</w:t>
      </w:r>
      <w:r w:rsidR="00903DC4" w:rsidRPr="000D6532">
        <w:tab/>
        <w:t>Service Flows</w:t>
      </w:r>
      <w:bookmarkEnd w:id="295"/>
      <w:bookmarkEnd w:id="296"/>
    </w:p>
    <w:p w14:paraId="29C2D534" w14:textId="4A5744C9" w:rsidR="00903DC4" w:rsidRDefault="00903DC4" w:rsidP="00903DC4">
      <w:r>
        <w:t xml:space="preserve">The command team controls the drone </w:t>
      </w:r>
      <w:r w:rsidR="007B6C22" w:rsidRPr="007B6C22">
        <w:t xml:space="preserve">using 5G </w:t>
      </w:r>
      <w:r w:rsidR="00892373">
        <w:t xml:space="preserve">terrestrial </w:t>
      </w:r>
      <w:r w:rsidR="007B6C22" w:rsidRPr="007B6C22">
        <w:t xml:space="preserve">access </w:t>
      </w:r>
      <w:r>
        <w:t xml:space="preserve">in real-time to locate the victims. This information is sent directly to the </w:t>
      </w:r>
      <w:r w:rsidR="00892373">
        <w:t xml:space="preserve">local </w:t>
      </w:r>
      <w:r>
        <w:t xml:space="preserve">Command Center via </w:t>
      </w:r>
      <w:r w:rsidR="00892373">
        <w:rPr>
          <w:rFonts w:eastAsia="DengXian" w:hint="eastAsia"/>
          <w:lang w:eastAsia="zh-CN"/>
        </w:rPr>
        <w:t>the Mobile Base Station Relay on the truck</w:t>
      </w:r>
      <w:r>
        <w:t xml:space="preserve">, where it is processed, filtered </w:t>
      </w:r>
      <w:r w:rsidR="00892373">
        <w:t>by local MC</w:t>
      </w:r>
      <w:r w:rsidR="00892373">
        <w:rPr>
          <w:rFonts w:eastAsia="DengXian" w:hint="eastAsia"/>
          <w:lang w:eastAsia="zh-CN"/>
        </w:rPr>
        <w:t>X</w:t>
      </w:r>
      <w:r w:rsidR="00892373">
        <w:t xml:space="preserve"> server </w:t>
      </w:r>
      <w:r>
        <w:t xml:space="preserve">and the appropriate decision is made, which is then sent on a multicast channel </w:t>
      </w:r>
      <w:r w:rsidR="007B6C22" w:rsidRPr="007B6C22">
        <w:t xml:space="preserve">using </w:t>
      </w:r>
      <w:r w:rsidR="00892373">
        <w:t>the</w:t>
      </w:r>
      <w:r w:rsidR="00892373">
        <w:rPr>
          <w:rFonts w:eastAsia="DengXian" w:hint="eastAsia"/>
          <w:lang w:eastAsia="zh-CN"/>
        </w:rPr>
        <w:t xml:space="preserve"> Mobile Base Station </w:t>
      </w:r>
      <w:r w:rsidR="00892373">
        <w:rPr>
          <w:rFonts w:eastAsia="DengXian"/>
          <w:lang w:eastAsia="zh-CN"/>
        </w:rPr>
        <w:t xml:space="preserve">operating in </w:t>
      </w:r>
      <w:r w:rsidR="00892373">
        <w:rPr>
          <w:rFonts w:eastAsia="DengXian" w:hint="eastAsia"/>
          <w:lang w:eastAsia="zh-CN"/>
        </w:rPr>
        <w:t xml:space="preserve">Isolated Operation for </w:t>
      </w:r>
      <w:r w:rsidR="00892373" w:rsidRPr="0018507E">
        <w:t>Public Safety</w:t>
      </w:r>
      <w:r w:rsidR="00892373">
        <w:rPr>
          <w:rFonts w:eastAsia="DengXian"/>
          <w:lang w:eastAsia="zh-CN"/>
        </w:rPr>
        <w:t xml:space="preserve"> </w:t>
      </w:r>
      <w:r w:rsidR="00892373">
        <w:rPr>
          <w:rFonts w:eastAsia="DengXian" w:hint="eastAsia"/>
          <w:lang w:eastAsia="zh-CN"/>
        </w:rPr>
        <w:t>(</w:t>
      </w:r>
      <w:r w:rsidR="00892373">
        <w:rPr>
          <w:rFonts w:eastAsia="DengXian"/>
          <w:lang w:eastAsia="zh-CN"/>
        </w:rPr>
        <w:t>IOPS</w:t>
      </w:r>
      <w:r w:rsidR="00892373">
        <w:rPr>
          <w:rFonts w:eastAsia="DengXian" w:hint="eastAsia"/>
          <w:lang w:eastAsia="zh-CN"/>
        </w:rPr>
        <w:t>)</w:t>
      </w:r>
      <w:r w:rsidR="00892373">
        <w:rPr>
          <w:rFonts w:eastAsia="DengXian"/>
          <w:lang w:eastAsia="zh-CN"/>
        </w:rPr>
        <w:t xml:space="preserve"> mode</w:t>
      </w:r>
      <w:r w:rsidR="00892373">
        <w:rPr>
          <w:rFonts w:eastAsia="DengXian" w:hint="eastAsia"/>
          <w:lang w:eastAsia="zh-CN"/>
        </w:rPr>
        <w:t xml:space="preserve"> on the truck</w:t>
      </w:r>
      <w:r w:rsidR="00892373" w:rsidRPr="000F30F0">
        <w:t xml:space="preserve"> </w:t>
      </w:r>
      <w:r>
        <w:t>to the different teams (with several pieces of information, video from the drone, image from the drone, location of the drone, etc.).</w:t>
      </w:r>
    </w:p>
    <w:p w14:paraId="3279EE34" w14:textId="10F6BEEB" w:rsidR="00903DC4" w:rsidRDefault="00903DC4" w:rsidP="00903DC4">
      <w:r>
        <w:t xml:space="preserve">These teams communicate with each other to synchronize in real time, and a cache is deployed (locally at the Command Center or at satellite level) to optimize </w:t>
      </w:r>
      <w:r w:rsidR="00892373">
        <w:t xml:space="preserve">mission critical </w:t>
      </w:r>
      <w:r>
        <w:t>communications.</w:t>
      </w:r>
    </w:p>
    <w:p w14:paraId="0AB41138" w14:textId="351E23D8" w:rsidR="00903DC4" w:rsidRPr="000D6532" w:rsidRDefault="00DF01D2" w:rsidP="00903DC4">
      <w:pPr>
        <w:pStyle w:val="Heading3"/>
      </w:pPr>
      <w:bookmarkStart w:id="297" w:name="_Toc175580409"/>
      <w:bookmarkStart w:id="298" w:name="_Toc191462128"/>
      <w:r>
        <w:t>5</w:t>
      </w:r>
      <w:r w:rsidR="00903DC4" w:rsidRPr="000D6532">
        <w:t>.1</w:t>
      </w:r>
      <w:r>
        <w:t>0</w:t>
      </w:r>
      <w:r w:rsidR="00903DC4" w:rsidRPr="000D6532">
        <w:t>.4</w:t>
      </w:r>
      <w:r w:rsidR="00903DC4" w:rsidRPr="000D6532">
        <w:tab/>
        <w:t>Post-conditions</w:t>
      </w:r>
      <w:bookmarkEnd w:id="297"/>
      <w:bookmarkEnd w:id="298"/>
    </w:p>
    <w:p w14:paraId="39053A08" w14:textId="6507066D" w:rsidR="00903DC4" w:rsidRDefault="00903DC4" w:rsidP="00903DC4">
      <w:r>
        <w:t>A</w:t>
      </w:r>
      <w:r w:rsidR="00892373">
        <w:t>n</w:t>
      </w:r>
      <w:r>
        <w:t xml:space="preserve"> </w:t>
      </w:r>
      <w:r w:rsidR="00892373">
        <w:t>IOPS</w:t>
      </w:r>
      <w:r>
        <w:t xml:space="preserve"> enabling communication between different groups was rapidly established. </w:t>
      </w:r>
    </w:p>
    <w:p w14:paraId="18901096" w14:textId="77777777" w:rsidR="00903DC4" w:rsidRDefault="00903DC4" w:rsidP="00903DC4">
      <w:r>
        <w:t>A large volume of data is exchanged and processed in real time to ensure the success of the operation.</w:t>
      </w:r>
    </w:p>
    <w:p w14:paraId="69D90F80" w14:textId="77777777" w:rsidR="00903DC4" w:rsidRDefault="00903DC4" w:rsidP="00903DC4">
      <w:r>
        <w:t>Once the drone has located the victims, the different teams work in coordination (thanks to real-time group communication) to rescue them.</w:t>
      </w:r>
    </w:p>
    <w:p w14:paraId="47348681" w14:textId="598E6142" w:rsidR="00903DC4" w:rsidRDefault="00903DC4" w:rsidP="00903DC4">
      <w:r>
        <w:t xml:space="preserve">Using </w:t>
      </w:r>
      <w:r w:rsidR="00892373">
        <w:t xml:space="preserve">mission critical </w:t>
      </w:r>
      <w:r>
        <w:t>services, the network is able to connect reliably different group of first responders by guaranteeing the expected QoS and optimizing resource allocation.</w:t>
      </w:r>
    </w:p>
    <w:p w14:paraId="4518D702" w14:textId="49147F40" w:rsidR="00903DC4" w:rsidRPr="000D6532" w:rsidRDefault="00DF01D2" w:rsidP="00903DC4">
      <w:pPr>
        <w:pStyle w:val="Heading3"/>
      </w:pPr>
      <w:bookmarkStart w:id="299" w:name="_Toc175580410"/>
      <w:bookmarkStart w:id="300" w:name="_Toc191462129"/>
      <w:r>
        <w:t>5</w:t>
      </w:r>
      <w:r w:rsidR="00903DC4" w:rsidRPr="000D6532">
        <w:t>.1</w:t>
      </w:r>
      <w:r>
        <w:t>0</w:t>
      </w:r>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299"/>
      <w:bookmarkEnd w:id="300"/>
    </w:p>
    <w:p w14:paraId="62AF4A82" w14:textId="2352250C" w:rsidR="00903DC4" w:rsidRDefault="00903DC4" w:rsidP="00903DC4">
      <w:r>
        <w:t xml:space="preserve">Existing requirement from </w:t>
      </w:r>
      <w:r w:rsidR="0053449B">
        <w:rPr>
          <w:rFonts w:eastAsia="DengXian" w:hint="eastAsia"/>
          <w:lang w:eastAsia="zh-CN"/>
        </w:rPr>
        <w:t xml:space="preserve">TS </w:t>
      </w:r>
      <w:r>
        <w:t>22.261</w:t>
      </w:r>
      <w:r w:rsidR="004656F0">
        <w:t xml:space="preserve"> [2]</w:t>
      </w:r>
      <w:r w:rsidR="0053449B">
        <w:t xml:space="preserve"> </w:t>
      </w:r>
      <w:r w:rsidR="0053449B">
        <w:rPr>
          <w:rFonts w:eastAsia="DengXian" w:hint="eastAsia"/>
          <w:lang w:eastAsia="zh-CN"/>
        </w:rPr>
        <w:t>clause 7.4.2</w:t>
      </w:r>
      <w:r>
        <w:t>:</w:t>
      </w:r>
    </w:p>
    <w:p w14:paraId="35E8BEC1" w14:textId="77777777" w:rsidR="0053449B" w:rsidRPr="00800C34" w:rsidRDefault="0053449B" w:rsidP="0053449B">
      <w:pPr>
        <w:rPr>
          <w:bCs/>
          <w:i/>
          <w:iCs/>
          <w:lang w:val="en-US"/>
        </w:rPr>
      </w:pPr>
      <w:r w:rsidRPr="00800C34">
        <w:rPr>
          <w:bCs/>
          <w:i/>
          <w:iCs/>
          <w:lang w:val="en-US"/>
        </w:rPr>
        <w:t xml:space="preserve">A 5G system shall support negotiation on quality of service taking into account latency penalty to </w:t>
      </w:r>
      <w:r w:rsidRPr="00800C34">
        <w:rPr>
          <w:bCs/>
          <w:i/>
          <w:iCs/>
        </w:rPr>
        <w:t>optimise</w:t>
      </w:r>
      <w:r w:rsidRPr="00800C34">
        <w:rPr>
          <w:bCs/>
          <w:i/>
          <w:iCs/>
          <w:lang w:val="en-US"/>
        </w:rPr>
        <w:t xml:space="preserve"> the QoE for UE.</w:t>
      </w:r>
    </w:p>
    <w:p w14:paraId="46FD5131" w14:textId="6D9F818A" w:rsidR="0053449B" w:rsidRPr="000F30F0" w:rsidRDefault="0053449B" w:rsidP="0053449B">
      <w:r w:rsidRPr="000F30F0">
        <w:t xml:space="preserve">Existing requirement from </w:t>
      </w:r>
      <w:r>
        <w:rPr>
          <w:rFonts w:eastAsia="DengXian" w:hint="eastAsia"/>
          <w:lang w:eastAsia="zh-CN"/>
        </w:rPr>
        <w:t xml:space="preserve">TS </w:t>
      </w:r>
      <w:r w:rsidRPr="000F30F0">
        <w:t>22.2</w:t>
      </w:r>
      <w:r>
        <w:rPr>
          <w:rFonts w:eastAsia="DengXian" w:hint="eastAsia"/>
          <w:lang w:eastAsia="zh-CN"/>
        </w:rPr>
        <w:t>80</w:t>
      </w:r>
      <w:r w:rsidRPr="000F30F0">
        <w:t xml:space="preserve"> [</w:t>
      </w:r>
      <w:r w:rsidR="008D2A9F">
        <w:rPr>
          <w:rFonts w:eastAsia="DengXian"/>
          <w:lang w:eastAsia="zh-CN"/>
        </w:rPr>
        <w:t>19</w:t>
      </w:r>
      <w:r w:rsidRPr="000F30F0">
        <w:t>]</w:t>
      </w:r>
      <w:r>
        <w:rPr>
          <w:rFonts w:eastAsia="DengXian" w:hint="eastAsia"/>
          <w:lang w:eastAsia="zh-CN"/>
        </w:rPr>
        <w:t xml:space="preserve"> clause 6.5.1</w:t>
      </w:r>
      <w:r w:rsidRPr="000F30F0">
        <w:t>:</w:t>
      </w:r>
    </w:p>
    <w:p w14:paraId="7F20A036" w14:textId="77777777" w:rsidR="0053449B" w:rsidRPr="00800C34" w:rsidRDefault="0053449B" w:rsidP="0053449B">
      <w:pPr>
        <w:rPr>
          <w:i/>
          <w:iCs/>
          <w:color w:val="000000"/>
        </w:rPr>
      </w:pPr>
      <w:r w:rsidRPr="00800C34">
        <w:rPr>
          <w:i/>
          <w:iCs/>
          <w:color w:val="000000"/>
        </w:rPr>
        <w:t>The MCX Service shall deliver an on-Network Broadcast Group Communication within that MCX Service to the members of a Broadcast Group who are on-Network, and who may be all of the MCX Service system users, or a subset thereof.</w:t>
      </w:r>
    </w:p>
    <w:p w14:paraId="21AF2889" w14:textId="77777777" w:rsidR="0053449B" w:rsidRPr="00800C34" w:rsidRDefault="0053449B" w:rsidP="0053449B">
      <w:pPr>
        <w:rPr>
          <w:i/>
          <w:iCs/>
        </w:rPr>
      </w:pPr>
      <w:r w:rsidRPr="00800C34">
        <w:rPr>
          <w:i/>
          <w:iCs/>
        </w:rPr>
        <w:t xml:space="preserve">The MCX Service shall support Broadcast Group Communications </w:t>
      </w:r>
      <w:r w:rsidRPr="00800C34">
        <w:rPr>
          <w:i/>
          <w:iCs/>
          <w:color w:val="000000"/>
        </w:rPr>
        <w:t xml:space="preserve">within that MCX Service </w:t>
      </w:r>
      <w:r w:rsidRPr="00800C34">
        <w:rPr>
          <w:i/>
          <w:iCs/>
        </w:rPr>
        <w:t>to a dynamically defined geographic area.</w:t>
      </w:r>
    </w:p>
    <w:p w14:paraId="4F709AD4" w14:textId="1B7F3013" w:rsidR="00903DC4" w:rsidRPr="002744B5" w:rsidRDefault="00DF01D2" w:rsidP="00903DC4">
      <w:pPr>
        <w:pStyle w:val="Heading3"/>
      </w:pPr>
      <w:bookmarkStart w:id="301" w:name="_Toc175580411"/>
      <w:bookmarkStart w:id="302" w:name="_Toc191462130"/>
      <w:r>
        <w:t>5</w:t>
      </w:r>
      <w:r w:rsidR="00903DC4" w:rsidRPr="000D6532">
        <w:t>.1</w:t>
      </w:r>
      <w:r>
        <w:t>0</w:t>
      </w:r>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301"/>
      <w:bookmarkEnd w:id="302"/>
    </w:p>
    <w:p w14:paraId="08620FD4" w14:textId="77777777" w:rsidR="007B6C22" w:rsidRDefault="007B6C22" w:rsidP="007B6C22">
      <w:pPr>
        <w:pStyle w:val="Heading4"/>
        <w:rPr>
          <w:noProof/>
          <w:lang w:val="en-US"/>
        </w:rPr>
      </w:pPr>
      <w:bookmarkStart w:id="303" w:name="_Toc191462131"/>
      <w:r w:rsidRPr="001335B1">
        <w:rPr>
          <w:noProof/>
          <w:lang w:val="en-US"/>
        </w:rPr>
        <w:t>5.</w:t>
      </w:r>
      <w:r>
        <w:rPr>
          <w:noProof/>
          <w:lang w:val="en-US" w:eastAsia="zh-CN"/>
        </w:rPr>
        <w:t>10</w:t>
      </w:r>
      <w:r w:rsidRPr="001335B1">
        <w:rPr>
          <w:noProof/>
          <w:lang w:val="en-US"/>
        </w:rPr>
        <w:t>.6.1</w:t>
      </w:r>
      <w:r w:rsidRPr="001335B1">
        <w:rPr>
          <w:noProof/>
          <w:lang w:val="en-US"/>
        </w:rPr>
        <w:tab/>
        <w:t>Potential Service Requirements</w:t>
      </w:r>
      <w:bookmarkEnd w:id="303"/>
    </w:p>
    <w:p w14:paraId="2DF0A9F5" w14:textId="45DBCF8D" w:rsidR="00903DC4" w:rsidRDefault="00903DC4" w:rsidP="00903DC4">
      <w:r>
        <w:t xml:space="preserve">[PR </w:t>
      </w:r>
      <w:r w:rsidR="002E1741">
        <w:t>5.10</w:t>
      </w:r>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 xml:space="preserve">support </w:t>
      </w:r>
      <w:r w:rsidR="00441760">
        <w:rPr>
          <w:rFonts w:eastAsia="DengXian" w:hint="eastAsia"/>
          <w:lang w:eastAsia="zh-CN"/>
        </w:rPr>
        <w:t>mobile base station relays</w:t>
      </w:r>
      <w:r>
        <w:t xml:space="preserve"> for mission critical services</w:t>
      </w:r>
      <w:r w:rsidR="00441760">
        <w:t xml:space="preserve"> </w:t>
      </w:r>
      <w:r w:rsidR="00441760">
        <w:rPr>
          <w:rFonts w:eastAsia="DengXian" w:hint="eastAsia"/>
          <w:lang w:eastAsia="zh-CN"/>
        </w:rPr>
        <w:t>considering e.g., required QoS</w:t>
      </w:r>
      <w:r>
        <w:t>.</w:t>
      </w:r>
    </w:p>
    <w:p w14:paraId="20DD76CD" w14:textId="0CE3FD53" w:rsidR="00045DDE" w:rsidRDefault="00045DDE" w:rsidP="00045DDE">
      <w:pPr>
        <w:pStyle w:val="Heading2"/>
      </w:pPr>
      <w:bookmarkStart w:id="304" w:name="_Toc154164916"/>
      <w:bookmarkStart w:id="305" w:name="_Toc175580412"/>
      <w:bookmarkStart w:id="306" w:name="_Toc191462132"/>
      <w:r>
        <w:t>5.</w:t>
      </w:r>
      <w:r w:rsidR="00DF01D2">
        <w:rPr>
          <w:lang w:val="en-US" w:eastAsia="zh-CN"/>
        </w:rPr>
        <w:t>11</w:t>
      </w:r>
      <w:r>
        <w:tab/>
      </w:r>
      <w:r>
        <w:rPr>
          <w:lang w:val="en-US"/>
        </w:rPr>
        <w:t xml:space="preserve">Use case on </w:t>
      </w:r>
      <w:bookmarkStart w:id="307" w:name="OLE_LINK3"/>
      <w:bookmarkEnd w:id="304"/>
      <w:r>
        <w:rPr>
          <w:rFonts w:hint="eastAsia"/>
          <w:lang w:val="en-US" w:eastAsia="en-GB"/>
        </w:rPr>
        <w:t>emergency communication using satellite access</w:t>
      </w:r>
      <w:bookmarkEnd w:id="305"/>
      <w:bookmarkEnd w:id="306"/>
      <w:bookmarkEnd w:id="307"/>
    </w:p>
    <w:p w14:paraId="6B234C7E" w14:textId="3258D667" w:rsidR="00045DDE" w:rsidRDefault="00045DDE" w:rsidP="00045DDE">
      <w:pPr>
        <w:pStyle w:val="Heading3"/>
      </w:pPr>
      <w:bookmarkStart w:id="308" w:name="_Toc27760562"/>
      <w:bookmarkStart w:id="309" w:name="_Toc154164917"/>
      <w:bookmarkStart w:id="310" w:name="_Toc48052897"/>
      <w:bookmarkStart w:id="311" w:name="_Toc175580413"/>
      <w:bookmarkStart w:id="312" w:name="_Toc191462133"/>
      <w:r>
        <w:t>5.</w:t>
      </w:r>
      <w:r w:rsidR="00DF01D2">
        <w:rPr>
          <w:lang w:val="en-US" w:eastAsia="zh-CN"/>
        </w:rPr>
        <w:t>11</w:t>
      </w:r>
      <w:r>
        <w:t>.1</w:t>
      </w:r>
      <w:r>
        <w:tab/>
        <w:t>Description</w:t>
      </w:r>
      <w:bookmarkEnd w:id="308"/>
      <w:bookmarkEnd w:id="309"/>
      <w:bookmarkEnd w:id="310"/>
      <w:bookmarkEnd w:id="311"/>
      <w:bookmarkEnd w:id="312"/>
    </w:p>
    <w:p w14:paraId="443A7C8D" w14:textId="77777777" w:rsidR="00045DDE" w:rsidRDefault="00045DDE" w:rsidP="00045DDE">
      <w:pPr>
        <w:rPr>
          <w:rFonts w:eastAsia="Calibri"/>
        </w:rPr>
      </w:pPr>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w:t>
      </w:r>
      <w:r>
        <w:rPr>
          <w:rFonts w:eastAsia="Calibri" w:hint="eastAsia"/>
        </w:rPr>
        <w:lastRenderedPageBreak/>
        <w:t xml:space="preserve">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p>
    <w:p w14:paraId="12C913F4" w14:textId="77777777" w:rsidR="00045DDE" w:rsidRDefault="00045DDE" w:rsidP="00045DDE">
      <w:pPr>
        <w:rPr>
          <w:rFonts w:eastAsia="Calibri"/>
        </w:rPr>
      </w:pPr>
      <w:r>
        <w:rPr>
          <w:rFonts w:eastAsia="Calibri" w:hint="eastAsia"/>
        </w:rPr>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unexpected emergency,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p>
    <w:p w14:paraId="470F2C3D" w14:textId="77777777" w:rsidR="00045DDE" w:rsidRDefault="00045DDE" w:rsidP="00045DDE">
      <w:pPr>
        <w:rPr>
          <w:lang w:eastAsia="zh-CN"/>
        </w:rPr>
      </w:pPr>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p>
    <w:p w14:paraId="2C210DA2" w14:textId="19A3860F" w:rsidR="00045DDE" w:rsidRDefault="00045DDE" w:rsidP="00045DDE">
      <w:pPr>
        <w:pStyle w:val="Heading3"/>
      </w:pPr>
      <w:bookmarkStart w:id="313" w:name="_Toc154164918"/>
      <w:bookmarkStart w:id="314" w:name="_Toc175580414"/>
      <w:bookmarkStart w:id="315" w:name="_Toc191462134"/>
      <w:r>
        <w:t>5.</w:t>
      </w:r>
      <w:r w:rsidR="00DF01D2">
        <w:rPr>
          <w:lang w:val="en-US" w:eastAsia="zh-CN"/>
        </w:rPr>
        <w:t>11</w:t>
      </w:r>
      <w:r>
        <w:t>.2</w:t>
      </w:r>
      <w:r>
        <w:tab/>
        <w:t>Pre-conditions</w:t>
      </w:r>
      <w:bookmarkEnd w:id="313"/>
      <w:bookmarkEnd w:id="314"/>
      <w:bookmarkEnd w:id="315"/>
    </w:p>
    <w:p w14:paraId="0B14C1CB" w14:textId="77777777" w:rsidR="00045DDE" w:rsidRDefault="00045DDE" w:rsidP="00045DDE">
      <w:pPr>
        <w:rPr>
          <w:lang w:eastAsia="zh-CN"/>
        </w:rPr>
      </w:pPr>
      <w:bookmarkStart w:id="316" w:name="OLE_LINK4"/>
      <w:r>
        <w:rPr>
          <w:rFonts w:hint="eastAsia"/>
          <w:lang w:val="en-US" w:eastAsia="zh-CN"/>
        </w:rPr>
        <w:t>Allen, Bob</w:t>
      </w:r>
      <w:bookmarkEnd w:id="316"/>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explorer</w:t>
      </w:r>
      <w:r>
        <w:rPr>
          <w:rFonts w:hint="eastAsia"/>
          <w:lang w:val="en-US" w:eastAsia="zh-CN"/>
        </w:rPr>
        <w:t xml:space="preserve">s </w:t>
      </w:r>
      <w:r>
        <w:rPr>
          <w:rFonts w:hint="eastAsia"/>
          <w:lang w:eastAsia="zh-CN"/>
        </w:rPr>
        <w:t xml:space="preserve">and </w:t>
      </w:r>
      <w:r>
        <w:rPr>
          <w:rFonts w:hint="eastAsia"/>
          <w:lang w:val="en-US" w:eastAsia="zh-CN"/>
        </w:rPr>
        <w:t>their</w:t>
      </w:r>
      <w:r>
        <w:rPr>
          <w:rFonts w:hint="eastAsia"/>
          <w:lang w:eastAsia="zh-CN"/>
        </w:rPr>
        <w:t xml:space="preserve"> phon</w:t>
      </w:r>
      <w:r>
        <w:rPr>
          <w:rFonts w:hint="eastAsia"/>
          <w:lang w:val="en-US" w:eastAsia="zh-CN"/>
        </w:rPr>
        <w:t>es have</w:t>
      </w:r>
      <w:r>
        <w:rPr>
          <w:rFonts w:hint="eastAsia"/>
          <w:lang w:eastAsia="zh-CN"/>
        </w:rPr>
        <w:t xml:space="preserve"> subscription with the terrestrial operator </w:t>
      </w:r>
      <w:r>
        <w:rPr>
          <w:rFonts w:hint="eastAsia"/>
          <w:lang w:val="en-US" w:eastAsia="zh-CN"/>
        </w:rPr>
        <w:t>T_</w:t>
      </w:r>
      <w:r>
        <w:rPr>
          <w:rFonts w:hint="eastAsia"/>
          <w:lang w:eastAsia="zh-CN"/>
        </w:rPr>
        <w:t>A.</w:t>
      </w:r>
    </w:p>
    <w:p w14:paraId="365B363A" w14:textId="56F9EC53" w:rsidR="00045DDE" w:rsidRDefault="00045DDE" w:rsidP="00045DDE">
      <w:pPr>
        <w:rPr>
          <w:lang w:eastAsia="zh-CN"/>
        </w:rPr>
      </w:pPr>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sidR="0019196E">
        <w:rPr>
          <w:rFonts w:hint="eastAsia"/>
          <w:lang w:eastAsia="zh-CN"/>
        </w:rPr>
        <w:t xml:space="preserve"> </w:t>
      </w:r>
      <w:r>
        <w:rPr>
          <w:rFonts w:hint="eastAsia"/>
          <w:lang w:val="en-US" w:eastAsia="zh-CN"/>
        </w:rPr>
        <w:t>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area</w:t>
      </w:r>
      <w:r>
        <w:rPr>
          <w:rFonts w:hint="eastAsia"/>
          <w:lang w:val="en-US" w:eastAsia="zh-CN"/>
        </w:rPr>
        <w:t xml:space="preserve"> and some other places are the S_B's serving area</w:t>
      </w:r>
      <w:r>
        <w:rPr>
          <w:rFonts w:hint="eastAsia"/>
          <w:lang w:eastAsia="zh-CN"/>
        </w:rPr>
        <w:t xml:space="preserve">. </w:t>
      </w:r>
    </w:p>
    <w:p w14:paraId="643C32B9" w14:textId="77777777" w:rsidR="00045DDE" w:rsidRDefault="00045DDE" w:rsidP="00045DDE">
      <w:pPr>
        <w:rPr>
          <w:lang w:val="en-US" w:eastAsia="zh-CN"/>
        </w:rPr>
      </w:pPr>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p>
    <w:p w14:paraId="7472D35F" w14:textId="5B59EBDD" w:rsidR="00045DDE" w:rsidRDefault="00045DDE" w:rsidP="00045DDE">
      <w:pPr>
        <w:pStyle w:val="Heading3"/>
      </w:pPr>
      <w:bookmarkStart w:id="317" w:name="_Toc154164919"/>
      <w:bookmarkStart w:id="318" w:name="_Toc175580415"/>
      <w:bookmarkStart w:id="319" w:name="_Toc191462135"/>
      <w:r>
        <w:t>5.</w:t>
      </w:r>
      <w:r w:rsidR="00DF01D2">
        <w:rPr>
          <w:lang w:val="en-US" w:eastAsia="zh-CN"/>
        </w:rPr>
        <w:t>11</w:t>
      </w:r>
      <w:r>
        <w:t>.3</w:t>
      </w:r>
      <w:r>
        <w:tab/>
        <w:t>Service Flows</w:t>
      </w:r>
      <w:bookmarkEnd w:id="317"/>
      <w:bookmarkEnd w:id="318"/>
      <w:bookmarkEnd w:id="319"/>
    </w:p>
    <w:p w14:paraId="7423E07D" w14:textId="77777777" w:rsidR="00045DDE" w:rsidRDefault="00045DDE" w:rsidP="00045DDE">
      <w:pPr>
        <w:pStyle w:val="TH"/>
        <w:rPr>
          <w:lang w:val="en-US" w:eastAsia="zh-CN"/>
        </w:rPr>
      </w:pPr>
      <w:r>
        <w:rPr>
          <w:noProof/>
        </w:rPr>
        <w:drawing>
          <wp:inline distT="0" distB="0" distL="0" distR="0" wp14:anchorId="75921C20" wp14:editId="59286351">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4837430" cy="2415540"/>
                    </a:xfrm>
                    <a:prstGeom prst="rect">
                      <a:avLst/>
                    </a:prstGeom>
                    <a:noFill/>
                    <a:ln>
                      <a:noFill/>
                    </a:ln>
                    <a:effectLst/>
                  </pic:spPr>
                </pic:pic>
              </a:graphicData>
            </a:graphic>
          </wp:inline>
        </w:drawing>
      </w:r>
    </w:p>
    <w:p w14:paraId="1F681AB7" w14:textId="05F96E18" w:rsidR="00045DDE" w:rsidRDefault="00045DDE" w:rsidP="00045DDE">
      <w:pPr>
        <w:pStyle w:val="TF"/>
        <w:rPr>
          <w:lang w:val="en-US" w:eastAsia="zh-CN"/>
        </w:rPr>
      </w:pPr>
      <w:r>
        <w:rPr>
          <w:rFonts w:eastAsia="SimSun"/>
          <w:lang w:eastAsia="zh-CN"/>
        </w:rPr>
        <w:t xml:space="preserve">Figure </w:t>
      </w:r>
      <w:r>
        <w:rPr>
          <w:rFonts w:eastAsia="SimSun" w:hint="eastAsia"/>
          <w:lang w:eastAsia="zh-CN"/>
        </w:rPr>
        <w:t>5.</w:t>
      </w:r>
      <w:r w:rsidR="00DF01D2">
        <w:rPr>
          <w:rFonts w:eastAsia="SimSun"/>
          <w:lang w:val="en-US" w:eastAsia="zh-CN"/>
        </w:rPr>
        <w:t>11</w:t>
      </w:r>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p>
    <w:p w14:paraId="77D5A955" w14:textId="77777777" w:rsidR="00045DDE" w:rsidRDefault="00045DDE" w:rsidP="00045DDE">
      <w:pPr>
        <w:rPr>
          <w:lang w:val="en-US" w:eastAsia="zh-CN"/>
        </w:rPr>
      </w:pPr>
      <w:r>
        <w:rPr>
          <w:rFonts w:hint="eastAsia"/>
          <w:lang w:val="en-US" w:eastAsia="zh-CN"/>
        </w:rPr>
        <w:t xml:space="preserve">1. </w:t>
      </w:r>
      <w:bookmarkStart w:id="320" w:name="OLE_LINK5"/>
      <w:r>
        <w:rPr>
          <w:rFonts w:hint="eastAsia"/>
          <w:lang w:val="en-US" w:eastAsia="zh-CN"/>
        </w:rPr>
        <w:t>Allen and Bob are</w:t>
      </w:r>
      <w:bookmarkEnd w:id="320"/>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p>
    <w:p w14:paraId="5ACE0D53" w14:textId="77777777" w:rsidR="00045DDE" w:rsidRDefault="00045DDE" w:rsidP="00045DDE">
      <w:pPr>
        <w:rPr>
          <w:lang w:val="en-US" w:eastAsia="zh-CN"/>
        </w:rPr>
      </w:pPr>
      <w:r>
        <w:rPr>
          <w:rFonts w:hint="eastAsia"/>
          <w:lang w:val="en-US" w:eastAsia="zh-CN"/>
        </w:rPr>
        <w:t xml:space="preserve">2. Suddenly, the sandstorm is coming, Allen and Bob are lost with each other, and they left the planned route and lost in the desert. </w:t>
      </w:r>
    </w:p>
    <w:p w14:paraId="2DE21546" w14:textId="77777777" w:rsidR="00045DDE" w:rsidRDefault="00045DDE" w:rsidP="00045DDE">
      <w:pPr>
        <w:rPr>
          <w:lang w:val="en-US" w:eastAsia="zh-CN"/>
        </w:rPr>
      </w:pPr>
      <w:r>
        <w:rPr>
          <w:rFonts w:hint="eastAsia"/>
          <w:lang w:val="en-US" w:eastAsia="zh-CN"/>
        </w:rPr>
        <w:t>3. After the sandstorm, Allen finds a safe place under the coverage of S_B and tires to makes emergency call for rescue. In another place within S_A's serving area, Bob tries to make the emergency call.</w:t>
      </w:r>
    </w:p>
    <w:p w14:paraId="5556FC64" w14:textId="77777777" w:rsidR="00045DDE" w:rsidRDefault="00045DDE" w:rsidP="00045DDE">
      <w:pPr>
        <w:rPr>
          <w:lang w:val="en-US" w:eastAsia="zh-CN"/>
        </w:rPr>
      </w:pPr>
      <w:r>
        <w:rPr>
          <w:rFonts w:hint="eastAsia"/>
          <w:lang w:val="en-US" w:eastAsia="zh-CN"/>
        </w:rPr>
        <w:t xml:space="preserve">4. </w:t>
      </w:r>
      <w:bookmarkStart w:id="321" w:name="OLE_LINK6"/>
      <w:r>
        <w:rPr>
          <w:rFonts w:hint="eastAsia"/>
          <w:lang w:val="en-US" w:eastAsia="zh-CN"/>
        </w:rPr>
        <w:t>The network system of S_A and S_B</w:t>
      </w:r>
      <w:bookmarkEnd w:id="321"/>
      <w:r>
        <w:rPr>
          <w:rFonts w:hint="eastAsia"/>
          <w:lang w:val="en-US" w:eastAsia="zh-CN"/>
        </w:rPr>
        <w:t xml:space="preserve"> provides the precise location information of Allen and Bob, recognizes the emergency calls, and forwards the call to </w:t>
      </w:r>
      <w:bookmarkStart w:id="322" w:name="OLE_LINK7"/>
      <w:r>
        <w:rPr>
          <w:rFonts w:hint="eastAsia"/>
          <w:lang w:val="en-US" w:eastAsia="zh-CN"/>
        </w:rPr>
        <w:t>public emergency</w:t>
      </w:r>
      <w:bookmarkEnd w:id="322"/>
      <w:r>
        <w:rPr>
          <w:rFonts w:hint="eastAsia"/>
          <w:lang w:val="en-US" w:eastAsia="zh-CN"/>
        </w:rPr>
        <w:t xml:space="preserve"> rescue center .</w:t>
      </w:r>
    </w:p>
    <w:p w14:paraId="051D59A1" w14:textId="77777777" w:rsidR="00045DDE" w:rsidRDefault="00045DDE" w:rsidP="00045DDE">
      <w:pPr>
        <w:rPr>
          <w:lang w:val="en-US" w:eastAsia="zh-CN"/>
        </w:rPr>
      </w:pPr>
      <w:r>
        <w:rPr>
          <w:rFonts w:hint="eastAsia"/>
          <w:lang w:val="en-US" w:eastAsia="zh-CN"/>
        </w:rPr>
        <w:t xml:space="preserve">5. The rescue center initiates search and rescue operation based on the received location information. </w:t>
      </w:r>
    </w:p>
    <w:p w14:paraId="52042C09" w14:textId="77777777" w:rsidR="00045DDE" w:rsidRDefault="00045DDE" w:rsidP="00045DDE">
      <w:pPr>
        <w:rPr>
          <w:lang w:val="en-US" w:eastAsia="zh-CN"/>
        </w:rPr>
      </w:pPr>
      <w:r>
        <w:rPr>
          <w:rFonts w:hint="eastAsia"/>
          <w:lang w:val="en-US" w:eastAsia="zh-CN"/>
        </w:rPr>
        <w:t>6. The public emergency rescue center triggers the</w:t>
      </w:r>
      <w:bookmarkStart w:id="323" w:name="OLE_LINK8"/>
      <w:r>
        <w:rPr>
          <w:rFonts w:hint="eastAsia"/>
          <w:lang w:val="en-US" w:eastAsia="zh-CN"/>
        </w:rPr>
        <w:t xml:space="preserve"> emergency notification message</w:t>
      </w:r>
      <w:bookmarkEnd w:id="323"/>
      <w:r>
        <w:rPr>
          <w:rFonts w:hint="eastAsia"/>
          <w:lang w:val="en-US" w:eastAsia="zh-CN"/>
        </w:rPr>
        <w:t xml:space="preserve"> broadcast in the area based on the received location information to inform the persons who also in the same area to notice if they can find Allen or Bod along their way and give them help.</w:t>
      </w:r>
    </w:p>
    <w:p w14:paraId="051A381B" w14:textId="77777777" w:rsidR="00045DDE" w:rsidRDefault="00045DDE" w:rsidP="00045DDE">
      <w:pPr>
        <w:rPr>
          <w:lang w:val="en-US" w:eastAsia="zh-CN"/>
        </w:rPr>
      </w:pPr>
      <w:r>
        <w:rPr>
          <w:rFonts w:hint="eastAsia"/>
          <w:lang w:val="en-US" w:eastAsia="zh-CN"/>
        </w:rPr>
        <w:t xml:space="preserve">7. Cable is the same area with Allen and receives the emergency notification message. Along his way, he finds Allen and gives him help. </w:t>
      </w:r>
    </w:p>
    <w:p w14:paraId="59E70753" w14:textId="0105F1D6" w:rsidR="00045DDE" w:rsidRDefault="00045DDE" w:rsidP="00045DDE">
      <w:pPr>
        <w:pStyle w:val="Heading3"/>
      </w:pPr>
      <w:bookmarkStart w:id="324" w:name="_Toc154164920"/>
      <w:bookmarkStart w:id="325" w:name="_Toc175580416"/>
      <w:bookmarkStart w:id="326" w:name="_Toc191462136"/>
      <w:r>
        <w:lastRenderedPageBreak/>
        <w:t>5.</w:t>
      </w:r>
      <w:r w:rsidR="00DF01D2">
        <w:rPr>
          <w:lang w:val="en-US" w:eastAsia="zh-CN"/>
        </w:rPr>
        <w:t>11</w:t>
      </w:r>
      <w:r>
        <w:t>.4</w:t>
      </w:r>
      <w:r>
        <w:tab/>
        <w:t>Post-conditions</w:t>
      </w:r>
      <w:bookmarkEnd w:id="324"/>
      <w:bookmarkEnd w:id="325"/>
      <w:bookmarkEnd w:id="326"/>
    </w:p>
    <w:p w14:paraId="0F10D8BE" w14:textId="77777777" w:rsidR="00045DDE" w:rsidRDefault="00045DDE" w:rsidP="00045DDE">
      <w:pPr>
        <w:rPr>
          <w:rFonts w:eastAsia="Calibri"/>
        </w:rPr>
      </w:pPr>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r>
        <w:rPr>
          <w:rFonts w:eastAsia="Calibri" w:hint="eastAsia"/>
        </w:rPr>
        <w:t>ob are rescued safely</w:t>
      </w:r>
      <w:r>
        <w:rPr>
          <w:rFonts w:eastAsia="Calibri"/>
        </w:rPr>
        <w:t xml:space="preserve">. </w:t>
      </w:r>
    </w:p>
    <w:p w14:paraId="14579F7B" w14:textId="0BB7EF9B" w:rsidR="00045DDE" w:rsidRDefault="00045DDE" w:rsidP="00045DDE">
      <w:pPr>
        <w:pStyle w:val="Heading3"/>
      </w:pPr>
      <w:bookmarkStart w:id="327" w:name="_Toc154164921"/>
      <w:bookmarkStart w:id="328" w:name="_Toc175580417"/>
      <w:bookmarkStart w:id="329" w:name="_Toc191462137"/>
      <w:r>
        <w:t>5.</w:t>
      </w:r>
      <w:r w:rsidR="00DF01D2">
        <w:rPr>
          <w:lang w:val="en-US" w:eastAsia="zh-CN"/>
        </w:rPr>
        <w:t>11</w:t>
      </w:r>
      <w:r>
        <w:t>.5</w:t>
      </w:r>
      <w:r>
        <w:tab/>
        <w:t>Existing features partly or fully covering the use case functionality</w:t>
      </w:r>
      <w:bookmarkEnd w:id="327"/>
      <w:bookmarkEnd w:id="328"/>
      <w:bookmarkEnd w:id="329"/>
    </w:p>
    <w:p w14:paraId="008DFCD7" w14:textId="77777777" w:rsidR="00045DDE" w:rsidRDefault="00045DDE" w:rsidP="00045DDE">
      <w:bookmarkStart w:id="330" w:name="OLE_LINK10"/>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330"/>
    </w:p>
    <w:p w14:paraId="62297EB3" w14:textId="77777777" w:rsidR="00045DDE" w:rsidRDefault="00045DDE" w:rsidP="00045DDE">
      <w:pPr>
        <w:rPr>
          <w:i/>
        </w:rPr>
      </w:pPr>
      <w:r>
        <w:rPr>
          <w:rFonts w:hint="eastAsia"/>
          <w:i/>
        </w:rPr>
        <w:t>A 5G syst</w:t>
      </w:r>
      <w:bookmarkStart w:id="331" w:name="OLE_LINK11"/>
      <w:r>
        <w:rPr>
          <w:rFonts w:hint="eastAsia"/>
          <w:i/>
        </w:rPr>
        <w:t>em with satellite access shall be able to determine a UE's location in ord</w:t>
      </w:r>
      <w:bookmarkEnd w:id="331"/>
      <w:r>
        <w:rPr>
          <w:rFonts w:hint="eastAsia"/>
          <w:i/>
        </w:rPr>
        <w:t xml:space="preserve">er to provide service (e.g. route traffic, support emergency calls) in accordance with the governing national or regional regulatory requirements applicable to that UE. </w:t>
      </w:r>
    </w:p>
    <w:p w14:paraId="6CEE7483" w14:textId="77777777" w:rsidR="00045DDE" w:rsidRDefault="00045DDE" w:rsidP="00045DDE">
      <w:pPr>
        <w:rPr>
          <w:i/>
        </w:rPr>
      </w:pPr>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p>
    <w:p w14:paraId="12F8C8F1" w14:textId="77777777" w:rsidR="00045DDE" w:rsidRDefault="00045DDE" w:rsidP="00045DDE">
      <w:pPr>
        <w:rPr>
          <w:i/>
        </w:rPr>
      </w:pPr>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p>
    <w:p w14:paraId="6D41890F" w14:textId="77777777" w:rsidR="00045DDE" w:rsidRDefault="00045DDE" w:rsidP="00045DDE">
      <w:pPr>
        <w:rPr>
          <w:i/>
        </w:rPr>
      </w:pPr>
      <w:r>
        <w:rPr>
          <w:rFonts w:hint="eastAsia"/>
          <w:i/>
        </w:rPr>
        <w:t>The 5G system shall support multicast/broadcast via a 5G satellite access network, or via a combination of a 5G satellite access network and other 5G access networks.</w:t>
      </w:r>
    </w:p>
    <w:p w14:paraId="0633F78B" w14:textId="79E9B0CE" w:rsidR="00045DDE" w:rsidRDefault="00045DDE" w:rsidP="00045DDE">
      <w:pPr>
        <w:pStyle w:val="Heading3"/>
      </w:pPr>
      <w:bookmarkStart w:id="332" w:name="_Toc154164922"/>
      <w:bookmarkStart w:id="333" w:name="_Toc175580418"/>
      <w:bookmarkStart w:id="334" w:name="_Toc191462138"/>
      <w:r>
        <w:t>5.</w:t>
      </w:r>
      <w:r w:rsidR="00DF01D2">
        <w:rPr>
          <w:lang w:val="en-US" w:eastAsia="zh-CN"/>
        </w:rPr>
        <w:t>11</w:t>
      </w:r>
      <w:r>
        <w:t>.6</w:t>
      </w:r>
      <w:r>
        <w:tab/>
        <w:t>Potential New Requirements needed to support the use case</w:t>
      </w:r>
      <w:bookmarkEnd w:id="332"/>
      <w:bookmarkEnd w:id="333"/>
      <w:bookmarkEnd w:id="334"/>
    </w:p>
    <w:p w14:paraId="12AC42FA" w14:textId="635FA12C" w:rsidR="00045DDE" w:rsidRDefault="00045DDE" w:rsidP="00045DDE">
      <w:pPr>
        <w:rPr>
          <w:rFonts w:eastAsia="Calibri"/>
        </w:rPr>
      </w:pPr>
      <w:r>
        <w:rPr>
          <w:rFonts w:eastAsia="Times New Roman"/>
          <w:color w:val="000000"/>
        </w:rPr>
        <w:t>[PR 5.</w:t>
      </w:r>
      <w:r w:rsidR="00DF01D2">
        <w:rPr>
          <w:rFonts w:eastAsia="SimSun"/>
          <w:color w:val="000000"/>
          <w:lang w:val="en-US" w:eastAsia="zh-CN"/>
        </w:rPr>
        <w:t>11</w:t>
      </w:r>
      <w:r>
        <w:rPr>
          <w:rFonts w:eastAsia="Times New Roman"/>
          <w:color w:val="000000"/>
        </w:rPr>
        <w:t>.6-00</w:t>
      </w:r>
      <w:r>
        <w:rPr>
          <w:rFonts w:eastAsia="SimSun" w:hint="eastAsia"/>
          <w:color w:val="000000"/>
          <w:lang w:val="en-US" w:eastAsia="zh-CN"/>
        </w:rPr>
        <w:t>1</w:t>
      </w:r>
      <w:r>
        <w:rPr>
          <w:rFonts w:eastAsia="Times New Roman"/>
          <w:color w:val="000000"/>
        </w:rPr>
        <w:t xml:space="preserve">] </w:t>
      </w:r>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w:t>
      </w:r>
      <w:r w:rsidR="008E46AD">
        <w:rPr>
          <w:rFonts w:eastAsia="Calibri"/>
        </w:rPr>
        <w:t xml:space="preserve">with satellite access </w:t>
      </w:r>
      <w:r>
        <w:rPr>
          <w:rFonts w:eastAsia="Calibri" w:hint="eastAsia"/>
        </w:rPr>
        <w:t xml:space="preserve">should be able to </w:t>
      </w:r>
      <w:r>
        <w:rPr>
          <w:rFonts w:eastAsia="SimSun" w:hint="eastAsia"/>
          <w:lang w:val="en-US" w:eastAsia="zh-CN"/>
        </w:rPr>
        <w:t>support</w:t>
      </w:r>
      <w:r>
        <w:rPr>
          <w:rFonts w:eastAsia="Calibri" w:hint="eastAsia"/>
        </w:rPr>
        <w:t xml:space="preserve"> </w:t>
      </w:r>
      <w:r>
        <w:rPr>
          <w:rFonts w:eastAsia="SimSun" w:hint="eastAsia"/>
          <w:lang w:val="en-US" w:eastAsia="zh-CN"/>
        </w:rPr>
        <w:t>means to provide smaller granularity location information (compared with original cell information in serving satellite) of emergency communication user</w:t>
      </w:r>
      <w:r w:rsidR="0019196E">
        <w:rPr>
          <w:rFonts w:eastAsia="SimSun" w:hint="eastAsia"/>
          <w:lang w:val="en-US" w:eastAsia="zh-CN"/>
        </w:rPr>
        <w:t xml:space="preserve"> </w:t>
      </w:r>
      <w:r>
        <w:rPr>
          <w:rFonts w:eastAsia="SimSun" w:hint="eastAsia"/>
          <w:lang w:val="en-US" w:eastAsia="zh-CN"/>
        </w:rPr>
        <w:t xml:space="preserve">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p>
    <w:p w14:paraId="092FB213" w14:textId="6CB71731" w:rsidR="00955971" w:rsidRDefault="00955971" w:rsidP="00955971">
      <w:pPr>
        <w:pStyle w:val="Heading2"/>
      </w:pPr>
      <w:bookmarkStart w:id="335" w:name="_Toc175580419"/>
      <w:bookmarkStart w:id="336" w:name="_Toc191462139"/>
      <w:r>
        <w:t>5.</w:t>
      </w:r>
      <w:r>
        <w:rPr>
          <w:lang w:val="en-US" w:eastAsia="zh-CN"/>
        </w:rPr>
        <w:t>12</w:t>
      </w:r>
      <w:r>
        <w:tab/>
      </w:r>
      <w:r w:rsidRPr="00955971">
        <w:rPr>
          <w:lang w:val="en-US" w:eastAsia="en-GB"/>
        </w:rPr>
        <w:t>Use case on supporting different services with multi-orbit satellites</w:t>
      </w:r>
      <w:bookmarkEnd w:id="335"/>
      <w:bookmarkEnd w:id="336"/>
    </w:p>
    <w:p w14:paraId="05CF2752" w14:textId="255D7B98" w:rsidR="00955971" w:rsidRDefault="00955971" w:rsidP="00955971">
      <w:pPr>
        <w:pStyle w:val="Heading3"/>
      </w:pPr>
      <w:bookmarkStart w:id="337" w:name="_Toc175580420"/>
      <w:bookmarkStart w:id="338" w:name="_Toc191462140"/>
      <w:r>
        <w:t>5.</w:t>
      </w:r>
      <w:r>
        <w:rPr>
          <w:lang w:val="en-US" w:eastAsia="zh-CN"/>
        </w:rPr>
        <w:t>12</w:t>
      </w:r>
      <w:r>
        <w:t>.1</w:t>
      </w:r>
      <w:r>
        <w:tab/>
        <w:t>Description</w:t>
      </w:r>
      <w:bookmarkEnd w:id="337"/>
      <w:bookmarkEnd w:id="338"/>
    </w:p>
    <w:p w14:paraId="5DFF74B4" w14:textId="77777777" w:rsidR="00045DDE" w:rsidRDefault="00045DDE" w:rsidP="00045DDE">
      <w:pPr>
        <w:jc w:val="both"/>
        <w:rPr>
          <w:rFonts w:eastAsia="SimSun"/>
          <w:color w:val="000000"/>
          <w:lang w:val="en-US" w:eastAsia="zh-CN"/>
        </w:rPr>
      </w:pPr>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p>
    <w:p w14:paraId="2C2CF8F4" w14:textId="7918D69C" w:rsidR="00045DDE" w:rsidRDefault="00045DDE" w:rsidP="00045DDE">
      <w:pPr>
        <w:jc w:val="both"/>
        <w:rPr>
          <w:rFonts w:eastAsia="SimSun"/>
          <w:lang w:val="en-US" w:eastAsia="zh-CN"/>
        </w:rPr>
      </w:pPr>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w:t>
      </w:r>
      <w:r w:rsidR="0019196E">
        <w:rPr>
          <w:rFonts w:eastAsia="SimSun" w:hint="eastAsia"/>
          <w:lang w:val="en-US" w:eastAsia="zh-CN"/>
        </w:rPr>
        <w:t xml:space="preserve"> </w:t>
      </w:r>
      <w:r>
        <w:rPr>
          <w:rFonts w:eastAsia="SimSun" w:hint="eastAsia"/>
          <w:lang w:val="en-US" w:eastAsia="zh-CN"/>
        </w:rPr>
        <w:t>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p>
    <w:p w14:paraId="0F7F40FD" w14:textId="63F21470" w:rsidR="00955971" w:rsidRDefault="00955971" w:rsidP="00955971">
      <w:pPr>
        <w:pStyle w:val="Heading3"/>
      </w:pPr>
      <w:bookmarkStart w:id="339" w:name="_Toc175580421"/>
      <w:bookmarkStart w:id="340" w:name="_Toc191462141"/>
      <w:r>
        <w:t>5.</w:t>
      </w:r>
      <w:r>
        <w:rPr>
          <w:lang w:val="en-US" w:eastAsia="zh-CN"/>
        </w:rPr>
        <w:t>12</w:t>
      </w:r>
      <w:r>
        <w:t>.2</w:t>
      </w:r>
      <w:r>
        <w:tab/>
        <w:t>Pre-conditions</w:t>
      </w:r>
      <w:bookmarkEnd w:id="339"/>
      <w:bookmarkEnd w:id="340"/>
    </w:p>
    <w:p w14:paraId="3C01BCAF" w14:textId="77777777" w:rsidR="00045DDE" w:rsidRDefault="00045DDE" w:rsidP="00045DDE">
      <w:pPr>
        <w:rPr>
          <w:rFonts w:eastAsia="SimSun"/>
          <w:lang w:val="en-US" w:eastAsia="zh-CN"/>
        </w:rPr>
      </w:pPr>
      <w:bookmarkStart w:id="341" w:name="OLE_LINK1"/>
      <w:bookmarkStart w:id="342" w:name="OLE_LINK2"/>
      <w:r>
        <w:rPr>
          <w:rFonts w:eastAsia="SimSun" w:hint="eastAsia"/>
          <w:lang w:val="en-US" w:eastAsia="zh-CN"/>
        </w:rPr>
        <w:t xml:space="preserve">Operator A has multiple LEO satellites and also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p>
    <w:p w14:paraId="29B05C6B" w14:textId="77777777" w:rsidR="00045DDE" w:rsidRDefault="00045DDE" w:rsidP="00045DDE">
      <w:pPr>
        <w:rPr>
          <w:rFonts w:eastAsia="SimSun"/>
          <w:lang w:val="en-US" w:eastAsia="zh-CN"/>
        </w:rPr>
      </w:pPr>
      <w:r>
        <w:rPr>
          <w:rFonts w:eastAsia="SimSun" w:hint="eastAsia"/>
          <w:lang w:val="en-US" w:eastAsia="zh-CN"/>
        </w:rPr>
        <w:t>Weather analysis service requires large number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p>
    <w:p w14:paraId="307F862F" w14:textId="288A7F6F" w:rsidR="00955971" w:rsidRDefault="00955971" w:rsidP="00955971">
      <w:pPr>
        <w:pStyle w:val="Heading3"/>
      </w:pPr>
      <w:bookmarkStart w:id="343" w:name="_Toc175580422"/>
      <w:bookmarkStart w:id="344" w:name="_Toc191462142"/>
      <w:bookmarkEnd w:id="341"/>
      <w:bookmarkEnd w:id="342"/>
      <w:r>
        <w:lastRenderedPageBreak/>
        <w:t>5.</w:t>
      </w:r>
      <w:r>
        <w:rPr>
          <w:lang w:val="en-US" w:eastAsia="zh-CN"/>
        </w:rPr>
        <w:t>12</w:t>
      </w:r>
      <w:r>
        <w:t>.3</w:t>
      </w:r>
      <w:r>
        <w:tab/>
        <w:t>Service Flows</w:t>
      </w:r>
      <w:bookmarkEnd w:id="343"/>
      <w:bookmarkEnd w:id="344"/>
    </w:p>
    <w:p w14:paraId="4ED62D79" w14:textId="77777777" w:rsidR="00045DDE" w:rsidRDefault="00045DDE" w:rsidP="00045DDE">
      <w:pPr>
        <w:jc w:val="center"/>
      </w:pPr>
    </w:p>
    <w:p w14:paraId="099B60A3" w14:textId="77777777" w:rsidR="00045DDE" w:rsidRDefault="00045DDE" w:rsidP="00045DDE">
      <w:pPr>
        <w:jc w:val="center"/>
        <w:rPr>
          <w:rFonts w:eastAsia="SimSun"/>
          <w:lang w:eastAsia="zh-CN"/>
        </w:rPr>
      </w:pPr>
      <w:r>
        <w:rPr>
          <w:rFonts w:eastAsia="SimSun" w:hint="eastAsia"/>
          <w:noProof/>
          <w:lang w:eastAsia="zh-CN"/>
        </w:rPr>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32"/>
                    <a:stretch>
                      <a:fillRect/>
                    </a:stretch>
                  </pic:blipFill>
                  <pic:spPr>
                    <a:xfrm>
                      <a:off x="0" y="0"/>
                      <a:ext cx="4004945" cy="2554605"/>
                    </a:xfrm>
                    <a:prstGeom prst="rect">
                      <a:avLst/>
                    </a:prstGeom>
                  </pic:spPr>
                </pic:pic>
              </a:graphicData>
            </a:graphic>
          </wp:inline>
        </w:drawing>
      </w:r>
    </w:p>
    <w:p w14:paraId="28D71359" w14:textId="70B359AC" w:rsidR="00045DDE" w:rsidRDefault="00045DDE" w:rsidP="00045DDE">
      <w:pPr>
        <w:pStyle w:val="TF"/>
        <w:rPr>
          <w:lang w:val="en-US"/>
        </w:rPr>
      </w:pPr>
      <w:r>
        <w:rPr>
          <w:rFonts w:hint="eastAsia"/>
          <w:lang w:eastAsia="zh-CN"/>
        </w:rPr>
        <w:t>Figure 5</w:t>
      </w:r>
      <w:r>
        <w:rPr>
          <w:lang w:eastAsia="zh-CN"/>
        </w:rPr>
        <w:t>.</w:t>
      </w:r>
      <w:r w:rsidR="00DF01D2">
        <w:rPr>
          <w:lang w:eastAsia="zh-CN"/>
        </w:rPr>
        <w:t>12</w:t>
      </w:r>
      <w:r>
        <w:rPr>
          <w:rFonts w:hint="eastAsia"/>
          <w:lang w:eastAsia="zh-CN"/>
        </w:rPr>
        <w:t>.3</w:t>
      </w:r>
      <w:r>
        <w:rPr>
          <w:lang w:eastAsia="zh-CN"/>
        </w:rPr>
        <w:t>-</w:t>
      </w:r>
      <w:r>
        <w:rPr>
          <w:rFonts w:hint="eastAsia"/>
          <w:lang w:eastAsia="zh-CN"/>
        </w:rPr>
        <w:t>1</w:t>
      </w:r>
      <w:r w:rsidR="0019196E">
        <w:rPr>
          <w:lang w:eastAsia="zh-CN"/>
        </w:rPr>
        <w:t xml:space="preserve"> </w:t>
      </w:r>
      <w:r w:rsidR="002E40A6">
        <w:rPr>
          <w:rFonts w:eastAsia="SimSun"/>
          <w:color w:val="000000"/>
          <w:lang w:val="en-US" w:eastAsia="zh-CN"/>
        </w:rPr>
        <w:t>S</w:t>
      </w:r>
      <w:r>
        <w:rPr>
          <w:rFonts w:eastAsia="SimSun" w:hint="eastAsia"/>
          <w:color w:val="000000"/>
          <w:lang w:val="en-US" w:eastAsia="zh-CN"/>
        </w:rPr>
        <w:t xml:space="preserve">atellite </w:t>
      </w:r>
      <w:r>
        <w:rPr>
          <w:rFonts w:eastAsia="SimSun" w:hint="eastAsia"/>
          <w:lang w:val="en-US" w:eastAsia="zh-CN"/>
        </w:rPr>
        <w:t>for weather forecasting and nature disaster prediction</w:t>
      </w:r>
    </w:p>
    <w:p w14:paraId="5E0E17C5"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p>
    <w:p w14:paraId="5DB2C39F" w14:textId="77777777" w:rsidR="00045DDE" w:rsidRDefault="00045DDE" w:rsidP="00045DDE">
      <w:pPr>
        <w:rPr>
          <w:rFonts w:eastAsia="SimSun"/>
          <w:color w:val="000000"/>
          <w:lang w:val="en-US" w:eastAsia="zh-CN"/>
        </w:rPr>
      </w:pPr>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So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p>
    <w:p w14:paraId="2E07898C"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send to the EAS of Meteorological Bureau on the operator LEO via inter-satellite link. </w:t>
      </w:r>
    </w:p>
    <w:p w14:paraId="72349114"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p>
    <w:p w14:paraId="65AEA892"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p>
    <w:p w14:paraId="7885D010" w14:textId="77777777" w:rsidR="00045DDE" w:rsidRDefault="00045DDE" w:rsidP="00045DDE">
      <w:pPr>
        <w:ind w:left="200" w:hangingChars="100" w:hanging="200"/>
        <w:rPr>
          <w:rFonts w:eastAsia="SimSun"/>
          <w:color w:val="000000"/>
          <w:lang w:val="en-US" w:eastAsia="zh-CN"/>
        </w:rPr>
      </w:pPr>
      <w:r>
        <w:rPr>
          <w:rFonts w:hint="eastAsia"/>
          <w:lang w:val="en-US" w:eastAsia="zh-CN"/>
        </w:rPr>
        <w:t>5a</w:t>
      </w:r>
      <w:r>
        <w:rPr>
          <w:rFonts w:eastAsia="Times New Roman"/>
          <w:lang w:eastAsia="zh-CN"/>
        </w:rPr>
        <w:t>.</w:t>
      </w:r>
      <w:r>
        <w:rPr>
          <w:rFonts w:eastAsia="DengXian" w:hint="eastAsia"/>
          <w:lang w:val="en-US" w:eastAsia="zh-CN"/>
        </w:rPr>
        <w:t xml:space="preserve">Alice, an expert </w:t>
      </w:r>
      <w:r>
        <w:rPr>
          <w:rFonts w:eastAsia="SimSun" w:hint="eastAsia"/>
          <w:color w:val="000000"/>
          <w:lang w:val="en-US" w:eastAsia="zh-CN"/>
        </w:rPr>
        <w:t xml:space="preserve">of Meteorological Bureau, receives analysis results and part of pictures. </w:t>
      </w:r>
    </w:p>
    <w:p w14:paraId="408BECA6"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5b.</w:t>
      </w:r>
      <w:r>
        <w:rPr>
          <w:rFonts w:eastAsia="DengXian" w:hint="eastAsia"/>
          <w:lang w:val="en-US" w:eastAsia="zh-CN"/>
        </w:rPr>
        <w:t xml:space="preserve">Bob, an expert </w:t>
      </w:r>
      <w:r>
        <w:rPr>
          <w:rFonts w:eastAsia="SimSun" w:hint="eastAsia"/>
          <w:color w:val="000000"/>
          <w:lang w:val="en-US" w:eastAsia="zh-CN"/>
        </w:rPr>
        <w:t xml:space="preserve">of Ministry of Natural Resources, receives analysis results and part of pictures. </w:t>
      </w:r>
    </w:p>
    <w:p w14:paraId="1AABEAB1" w14:textId="4817C8B1" w:rsidR="00EF2DD1" w:rsidRDefault="00EF2DD1" w:rsidP="00EF2DD1">
      <w:pPr>
        <w:pStyle w:val="Heading3"/>
      </w:pPr>
      <w:bookmarkStart w:id="345" w:name="_Toc175580423"/>
      <w:bookmarkStart w:id="346" w:name="_Toc191462143"/>
      <w:r>
        <w:t>5.</w:t>
      </w:r>
      <w:r>
        <w:rPr>
          <w:lang w:val="en-US" w:eastAsia="zh-CN"/>
        </w:rPr>
        <w:t>12</w:t>
      </w:r>
      <w:r>
        <w:t>.4</w:t>
      </w:r>
      <w:r>
        <w:tab/>
        <w:t>Post-conditions</w:t>
      </w:r>
      <w:bookmarkEnd w:id="345"/>
      <w:bookmarkEnd w:id="346"/>
    </w:p>
    <w:p w14:paraId="20F9B56D" w14:textId="77777777" w:rsidR="00045DDE" w:rsidRDefault="00045DDE" w:rsidP="00045DDE">
      <w:pPr>
        <w:rPr>
          <w:rFonts w:eastAsia="SimSun"/>
          <w:lang w:val="en-US" w:eastAsia="zh-CN"/>
        </w:rPr>
      </w:pPr>
      <w:r>
        <w:rPr>
          <w:rFonts w:eastAsia="SimSun" w:hint="eastAsia"/>
          <w:lang w:val="en-US" w:eastAsia="zh-CN"/>
        </w:rPr>
        <w:t xml:space="preserve">Alice receives analysis results and publish to citizens. It will be rainy tomorrow. </w:t>
      </w:r>
    </w:p>
    <w:p w14:paraId="26B1D41E" w14:textId="77777777" w:rsidR="00045DDE" w:rsidRDefault="00045DDE" w:rsidP="00045DDE">
      <w:pPr>
        <w:rPr>
          <w:rFonts w:eastAsia="SimSun"/>
          <w:lang w:val="en-US" w:eastAsia="zh-CN"/>
        </w:rPr>
      </w:pPr>
      <w:r>
        <w:rPr>
          <w:rFonts w:eastAsia="SimSun" w:hint="eastAsia"/>
          <w:lang w:val="en-US" w:eastAsia="zh-CN"/>
        </w:rPr>
        <w:t>Bob receives analysis results and notify to related department of fire disaster.</w:t>
      </w:r>
    </w:p>
    <w:p w14:paraId="54506A7E" w14:textId="3B9D0B21" w:rsidR="00EF2DD1" w:rsidRDefault="00EF2DD1" w:rsidP="00EF2DD1">
      <w:pPr>
        <w:pStyle w:val="Heading3"/>
      </w:pPr>
      <w:bookmarkStart w:id="347" w:name="_Toc175580424"/>
      <w:bookmarkStart w:id="348" w:name="_Toc191462144"/>
      <w:r>
        <w:t>5.</w:t>
      </w:r>
      <w:r>
        <w:rPr>
          <w:lang w:val="en-US" w:eastAsia="zh-CN"/>
        </w:rPr>
        <w:t>12</w:t>
      </w:r>
      <w:r>
        <w:t>.5</w:t>
      </w:r>
      <w:r>
        <w:tab/>
        <w:t>Existing features partly or fully covering the use case functionality</w:t>
      </w:r>
      <w:bookmarkEnd w:id="347"/>
      <w:bookmarkEnd w:id="348"/>
    </w:p>
    <w:p w14:paraId="29200125" w14:textId="77777777" w:rsidR="00045DDE" w:rsidRDefault="00045DDE" w:rsidP="00045DDE">
      <w:pPr>
        <w:rPr>
          <w:rFonts w:eastAsia="DengXian"/>
          <w:lang w:val="en-US" w:eastAsia="zh-CN"/>
        </w:rPr>
      </w:pPr>
      <w:r>
        <w:t>3GPP TS 22.261</w:t>
      </w:r>
      <w:r>
        <w:rPr>
          <w:rFonts w:eastAsia="DengXian" w:hint="eastAsia"/>
          <w:lang w:val="en-US" w:eastAsia="zh-CN"/>
        </w:rPr>
        <w:t>, clause 6.5.2 on Service Hosting Environment:</w:t>
      </w:r>
    </w:p>
    <w:p w14:paraId="4BD8A8A8" w14:textId="77777777" w:rsidR="00045DDE" w:rsidRDefault="00045DDE" w:rsidP="00045DDE">
      <w:pPr>
        <w:rPr>
          <w:i/>
          <w:iCs/>
          <w:lang w:eastAsia="zh-CN"/>
        </w:rPr>
      </w:pPr>
      <w:r>
        <w:rPr>
          <w:i/>
          <w:iCs/>
          <w:lang w:eastAsia="zh-CN"/>
        </w:rPr>
        <w:t>The 5G network shall enable a Service Hosting Environment provided by operator.</w:t>
      </w:r>
    </w:p>
    <w:p w14:paraId="51CB020F" w14:textId="77777777" w:rsidR="00045DDE" w:rsidRDefault="00045DDE" w:rsidP="00045DDE">
      <w:r>
        <w:t xml:space="preserve">3GPP TS 22.261, clause 6.3.2.3 on satellite access includes </w:t>
      </w:r>
      <w:r>
        <w:rPr>
          <w:rFonts w:eastAsia="Calibri"/>
          <w:lang w:val="en-US"/>
        </w:rPr>
        <w:t>the following requirements</w:t>
      </w:r>
      <w:r>
        <w:t xml:space="preserve">: </w:t>
      </w:r>
    </w:p>
    <w:p w14:paraId="741AC8CC" w14:textId="77777777" w:rsidR="00045DDE" w:rsidRDefault="00045DDE" w:rsidP="00045DDE">
      <w:pPr>
        <w:rPr>
          <w:i/>
        </w:rPr>
      </w:pPr>
      <w:r>
        <w:rPr>
          <w:i/>
        </w:rPr>
        <w:t>The 5G system shall be able to provide services using satellite access.</w:t>
      </w:r>
    </w:p>
    <w:p w14:paraId="429621A9" w14:textId="77777777" w:rsidR="00045DDE" w:rsidRDefault="00045DDE" w:rsidP="00045DDE">
      <w:pPr>
        <w:rPr>
          <w:rFonts w:eastAsia="SimSun"/>
          <w:i/>
          <w:lang w:val="en-US" w:eastAsia="zh-CN"/>
        </w:rPr>
      </w:pPr>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p>
    <w:p w14:paraId="14962B6F" w14:textId="77777777" w:rsidR="00045DDE" w:rsidRDefault="00045DDE" w:rsidP="00045DDE">
      <w:pPr>
        <w:rPr>
          <w:rFonts w:eastAsia="DengXian"/>
          <w:lang w:val="en-US" w:eastAsia="zh-CN"/>
        </w:rPr>
      </w:pPr>
      <w:r>
        <w:rPr>
          <w:rFonts w:hint="eastAsia"/>
          <w:i/>
          <w:lang w:val="en-US" w:eastAsia="zh-CN"/>
        </w:rPr>
        <w:lastRenderedPageBreak/>
        <w:t>A 5G system with satellite access shall be able to select the communication link providing the UE with the connectivity that most closely fulfills the agreed QoS</w:t>
      </w:r>
    </w:p>
    <w:p w14:paraId="11E7AE23" w14:textId="3E766235" w:rsidR="00955971" w:rsidRDefault="00955971" w:rsidP="00955971">
      <w:pPr>
        <w:pStyle w:val="Heading3"/>
      </w:pPr>
      <w:bookmarkStart w:id="349" w:name="_Toc175580425"/>
      <w:bookmarkStart w:id="350" w:name="_Toc191462145"/>
      <w:r>
        <w:t>5.</w:t>
      </w:r>
      <w:r>
        <w:rPr>
          <w:lang w:val="en-US" w:eastAsia="zh-CN"/>
        </w:rPr>
        <w:t>12</w:t>
      </w:r>
      <w:r>
        <w:t>.6</w:t>
      </w:r>
      <w:r>
        <w:tab/>
        <w:t>Potential New Requirements needed to support the use case</w:t>
      </w:r>
      <w:bookmarkEnd w:id="349"/>
      <w:bookmarkEnd w:id="350"/>
    </w:p>
    <w:p w14:paraId="7014A03B" w14:textId="43FD9D45"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Times New Roman"/>
        </w:rPr>
        <w:t>1</w:t>
      </w:r>
      <w:r>
        <w:rPr>
          <w:rFonts w:eastAsia="Times New Roman" w:hint="eastAsia"/>
        </w:rPr>
        <w:t xml:space="preserve">] </w:t>
      </w:r>
      <w:bookmarkStart w:id="351"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w:t>
      </w:r>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r>
        <w:rPr>
          <w:rFonts w:eastAsia="Times New Roman" w:hint="eastAsia"/>
        </w:rPr>
        <w:t xml:space="preserve">shall </w:t>
      </w:r>
      <w:r>
        <w:rPr>
          <w:rFonts w:eastAsia="Times New Roman"/>
        </w:rPr>
        <w:t xml:space="preserve">support </w:t>
      </w:r>
      <w:r>
        <w:rPr>
          <w:rFonts w:eastAsia="SimSun" w:hint="eastAsia"/>
          <w:lang w:val="en-US" w:eastAsia="zh-CN"/>
        </w:rPr>
        <w:t>Service Hosting Environment (e.g.</w:t>
      </w:r>
      <w:r w:rsidR="004219C2">
        <w:rPr>
          <w:rFonts w:eastAsia="SimSun"/>
          <w:lang w:val="en-US" w:eastAsia="zh-CN"/>
        </w:rPr>
        <w:t>,</w:t>
      </w:r>
      <w:r>
        <w:rPr>
          <w:rFonts w:eastAsia="SimSun" w:hint="eastAsia"/>
          <w:lang w:val="en-US" w:eastAsia="zh-CN"/>
        </w:rPr>
        <w:t xml:space="preserve"> edge application server) on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Pr>
          <w:rFonts w:eastAsia="SimSun" w:hint="eastAsia"/>
          <w:lang w:val="en-US" w:eastAsia="zh-CN"/>
        </w:rPr>
        <w:t>.</w:t>
      </w:r>
      <w:bookmarkEnd w:id="351"/>
    </w:p>
    <w:p w14:paraId="6253F204" w14:textId="73872B4B"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w:t>
      </w:r>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r>
        <w:rPr>
          <w:rFonts w:eastAsia="Times New Roman" w:hint="eastAsia"/>
        </w:rPr>
        <w:t xml:space="preserve">shall </w:t>
      </w:r>
      <w:r>
        <w:rPr>
          <w:rFonts w:eastAsia="Times New Roman"/>
        </w:rPr>
        <w:t xml:space="preserve">support a mechanism to </w:t>
      </w:r>
      <w:r>
        <w:rPr>
          <w:rFonts w:eastAsia="SimSun" w:hint="eastAsia"/>
          <w:lang w:val="en-US" w:eastAsia="zh-CN"/>
        </w:rPr>
        <w:t xml:space="preserve">provide most suitable service hosting environment </w:t>
      </w:r>
      <w:r w:rsidR="008E46AD">
        <w:rPr>
          <w:rFonts w:eastAsia="SimSun"/>
          <w:lang w:val="en-US" w:eastAsia="zh-CN"/>
        </w:rPr>
        <w:t xml:space="preserve">across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Pr>
          <w:rFonts w:eastAsia="SimSun" w:hint="eastAsia"/>
          <w:lang w:val="en-US" w:eastAsia="zh-CN"/>
        </w:rPr>
        <w:t>.</w:t>
      </w:r>
    </w:p>
    <w:p w14:paraId="49786396" w14:textId="05B12611" w:rsidR="00045DDE" w:rsidRDefault="00045DDE" w:rsidP="00DF01D2">
      <w:pPr>
        <w:pStyle w:val="NO"/>
        <w:rPr>
          <w:lang w:val="en-US" w:eastAsia="zh-CN"/>
        </w:rPr>
      </w:pPr>
      <w:r>
        <w:rPr>
          <w:rFonts w:eastAsia="Times New Roman"/>
          <w:lang w:val="en-US" w:eastAsia="zh-CN"/>
        </w:rPr>
        <w:t>N</w:t>
      </w:r>
      <w:r>
        <w:rPr>
          <w:rFonts w:hint="eastAsia"/>
          <w:lang w:val="en-US" w:eastAsia="zh-CN"/>
        </w:rPr>
        <w:t>OTE</w:t>
      </w:r>
      <w:r>
        <w:rPr>
          <w:rFonts w:eastAsia="Times New Roman"/>
          <w:lang w:val="en-US" w:eastAsia="zh-CN"/>
        </w:rPr>
        <w:t xml:space="preserve">: </w:t>
      </w:r>
      <w:r w:rsidR="00DF01D2">
        <w:rPr>
          <w:rFonts w:eastAsia="Times New Roman"/>
          <w:lang w:val="en-US" w:eastAsia="zh-CN"/>
        </w:rPr>
        <w:tab/>
      </w:r>
      <w:r>
        <w:rPr>
          <w:rFonts w:hint="eastAsia"/>
          <w:lang w:val="en-US" w:eastAsia="zh-CN"/>
        </w:rPr>
        <w:t xml:space="preserve">One example is </w:t>
      </w:r>
      <w:r w:rsidR="00DF01D2">
        <w:rPr>
          <w:lang w:val="en-US" w:eastAsia="zh-CN"/>
        </w:rPr>
        <w:t xml:space="preserve">an </w:t>
      </w:r>
      <w:r>
        <w:rPr>
          <w:rFonts w:hint="eastAsia"/>
          <w:lang w:val="en-US" w:eastAsia="zh-CN"/>
        </w:rPr>
        <w:t>operator can choose the most suitable service hosting environment on-board of satellites, based on the topology of satellites as they are moving on the orbits.</w:t>
      </w:r>
      <w:r w:rsidR="0019196E">
        <w:rPr>
          <w:rFonts w:hint="eastAsia"/>
          <w:lang w:val="en-US" w:eastAsia="zh-CN"/>
        </w:rPr>
        <w:t xml:space="preserve"> </w:t>
      </w:r>
    </w:p>
    <w:p w14:paraId="167C2AEA" w14:textId="77777777" w:rsidR="00DF01D2" w:rsidRDefault="00DF01D2" w:rsidP="00DF01D2">
      <w:pPr>
        <w:rPr>
          <w:lang w:val="en-US" w:eastAsia="zh-CN"/>
        </w:rPr>
      </w:pPr>
    </w:p>
    <w:p w14:paraId="5490A1DB" w14:textId="5373BA3C" w:rsidR="00EF2DD1" w:rsidRDefault="00EF2DD1" w:rsidP="00EF2DD1">
      <w:pPr>
        <w:pStyle w:val="Heading2"/>
      </w:pPr>
      <w:bookmarkStart w:id="352" w:name="_Toc175580426"/>
      <w:bookmarkStart w:id="353" w:name="_Toc191462146"/>
      <w:r>
        <w:t>5.</w:t>
      </w:r>
      <w:r>
        <w:rPr>
          <w:lang w:val="en-US" w:eastAsia="zh-CN"/>
        </w:rPr>
        <w:t>13</w:t>
      </w:r>
      <w:r>
        <w:tab/>
      </w:r>
      <w:r>
        <w:rPr>
          <w:lang w:val="en-US"/>
        </w:rPr>
        <w:t xml:space="preserve">Use case </w:t>
      </w:r>
      <w:r w:rsidRPr="00EF2DD1">
        <w:rPr>
          <w:lang w:val="en-US"/>
        </w:rPr>
        <w:t>on wide-area disaster control support using multi-orbit satellite networks</w:t>
      </w:r>
      <w:bookmarkEnd w:id="352"/>
      <w:bookmarkEnd w:id="353"/>
    </w:p>
    <w:p w14:paraId="4B9E34E9" w14:textId="76706430" w:rsidR="00EF2DD1" w:rsidRDefault="00EF2DD1" w:rsidP="00EF2DD1">
      <w:pPr>
        <w:pStyle w:val="Heading3"/>
      </w:pPr>
      <w:bookmarkStart w:id="354" w:name="_Toc175580427"/>
      <w:bookmarkStart w:id="355" w:name="_Toc191462147"/>
      <w:r>
        <w:t>5.</w:t>
      </w:r>
      <w:r>
        <w:rPr>
          <w:lang w:val="en-US" w:eastAsia="zh-CN"/>
        </w:rPr>
        <w:t>13</w:t>
      </w:r>
      <w:r>
        <w:t>.1</w:t>
      </w:r>
      <w:r>
        <w:tab/>
        <w:t>Description</w:t>
      </w:r>
      <w:bookmarkEnd w:id="354"/>
      <w:bookmarkEnd w:id="355"/>
    </w:p>
    <w:p w14:paraId="2C6DFD3D" w14:textId="77777777" w:rsidR="00CB7D03" w:rsidRPr="00211851" w:rsidRDefault="00CB7D03" w:rsidP="00CB7D03">
      <w:pPr>
        <w:spacing w:before="240" w:after="240"/>
        <w:rPr>
          <w:color w:val="000000"/>
        </w:rPr>
      </w:pPr>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p>
    <w:p w14:paraId="1298DC5D" w14:textId="2013FDC0" w:rsidR="00CB7D03" w:rsidRPr="00211851" w:rsidRDefault="00CB7D03" w:rsidP="00CB7D03">
      <w:pPr>
        <w:spacing w:before="240" w:after="240"/>
        <w:rPr>
          <w:color w:val="000000"/>
        </w:rPr>
      </w:pPr>
      <w:r w:rsidRPr="00211851">
        <w:rPr>
          <w:color w:val="000000"/>
        </w:rPr>
        <w:t xml:space="preserve">According to TS 22.261, LEO satellites offer an end-to-end latency of 35 ms, while MEO and GEO satellites have latencies of 95 ms and 285 ms, respectively. Based on these numbers, we can conclude that GEO satellites can provide continuous coverage over a large area with fewer satellite switches and LEO satellites can support services with low latency requirements. 5G systems with GEO satellite can support wireless sensing services that detect and collect data on environmental conditions, such as rainfall and flood levels. It can enable alerts to be sent to response systems immediately using connectivity through LEO satellite. </w:t>
      </w:r>
    </w:p>
    <w:p w14:paraId="0D4A8F0A" w14:textId="77777777" w:rsidR="00CB7D03" w:rsidRPr="00211851" w:rsidRDefault="00CB7D03" w:rsidP="00CB7D03">
      <w:pPr>
        <w:spacing w:before="240" w:after="240"/>
        <w:rPr>
          <w:color w:val="000000"/>
        </w:rPr>
      </w:pPr>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p>
    <w:p w14:paraId="31AABCE2" w14:textId="33328DE2" w:rsidR="00EF2DD1" w:rsidRDefault="00EF2DD1" w:rsidP="00EF2DD1">
      <w:pPr>
        <w:pStyle w:val="Heading3"/>
      </w:pPr>
      <w:bookmarkStart w:id="356" w:name="_Toc175580428"/>
      <w:bookmarkStart w:id="357" w:name="_Toc191462148"/>
      <w:r>
        <w:t>5.</w:t>
      </w:r>
      <w:r>
        <w:rPr>
          <w:lang w:val="en-US" w:eastAsia="zh-CN"/>
        </w:rPr>
        <w:t>13</w:t>
      </w:r>
      <w:r>
        <w:t>.2</w:t>
      </w:r>
      <w:r>
        <w:tab/>
        <w:t>Pre-conditions</w:t>
      </w:r>
      <w:bookmarkEnd w:id="356"/>
      <w:bookmarkEnd w:id="357"/>
    </w:p>
    <w:p w14:paraId="7E6C234C" w14:textId="69E56B32" w:rsidR="00EF2DD1" w:rsidRDefault="00EF2DD1" w:rsidP="00EF2DD1">
      <w:pPr>
        <w:spacing w:before="240" w:after="240"/>
        <w:rPr>
          <w:color w:val="000000"/>
        </w:rPr>
      </w:pPr>
      <w:r w:rsidRPr="00EF2DD1">
        <w:rPr>
          <w:color w:val="000000"/>
        </w:rPr>
        <w:t>For tracking and monitoring in wide coverage areas, connectivity is provided via MEO/GEO satellites for UEs in these areas. The 5G system enables switching from MEO/GEO to LEO for time-sensitive emergency communication.</w:t>
      </w:r>
    </w:p>
    <w:p w14:paraId="06E26F4E" w14:textId="2109C5D4" w:rsidR="00CB7D03" w:rsidRDefault="00DF01D2" w:rsidP="00CB7D03">
      <w:pPr>
        <w:pStyle w:val="Heading3"/>
      </w:pPr>
      <w:bookmarkStart w:id="358" w:name="_Toc175580429"/>
      <w:bookmarkStart w:id="359" w:name="_Toc191462149"/>
      <w:r>
        <w:t>5</w:t>
      </w:r>
      <w:r w:rsidR="00CB7D03" w:rsidRPr="000D6532">
        <w:t>.1</w:t>
      </w:r>
      <w:r>
        <w:t>3</w:t>
      </w:r>
      <w:r w:rsidR="00CB7D03" w:rsidRPr="000D6532">
        <w:t>.3</w:t>
      </w:r>
      <w:r w:rsidR="00CB7D03" w:rsidRPr="000D6532">
        <w:tab/>
        <w:t>Service Flows</w:t>
      </w:r>
      <w:bookmarkEnd w:id="358"/>
      <w:bookmarkEnd w:id="359"/>
    </w:p>
    <w:p w14:paraId="37D4C1AD" w14:textId="77777777" w:rsidR="00CB7D03" w:rsidRPr="00211851" w:rsidRDefault="00CB7D03" w:rsidP="00CB7D03">
      <w:pPr>
        <w:numPr>
          <w:ilvl w:val="0"/>
          <w:numId w:val="24"/>
        </w:numPr>
        <w:spacing w:before="100" w:beforeAutospacing="1" w:after="100" w:afterAutospacing="1"/>
      </w:pPr>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p>
    <w:p w14:paraId="7816E87B" w14:textId="77777777" w:rsidR="00CB7D03" w:rsidRPr="00211851" w:rsidRDefault="00CB7D03" w:rsidP="00CB7D03">
      <w:pPr>
        <w:numPr>
          <w:ilvl w:val="0"/>
          <w:numId w:val="24"/>
        </w:numPr>
        <w:spacing w:before="100" w:beforeAutospacing="1" w:after="100" w:afterAutospacing="1"/>
      </w:pPr>
      <w:r w:rsidRPr="00211851">
        <w:t>The devices are connected to MEO/GEO satellites for wider coverage to report its sensing information, which also conserves battery life due to fewer satellite switches.</w:t>
      </w:r>
    </w:p>
    <w:p w14:paraId="21E1A056" w14:textId="77777777" w:rsidR="00CB7D03" w:rsidRPr="00211851" w:rsidRDefault="00CB7D03" w:rsidP="00CB7D03">
      <w:pPr>
        <w:numPr>
          <w:ilvl w:val="0"/>
          <w:numId w:val="24"/>
        </w:numPr>
        <w:spacing w:before="100" w:beforeAutospacing="1" w:after="100" w:afterAutospacing="1"/>
      </w:pPr>
      <w:r w:rsidRPr="00211851">
        <w:t>When a flood condition is detected by the sensing device, it switches its connectivity to a LEO satellite to start communicating with disaster relief support team.</w:t>
      </w:r>
    </w:p>
    <w:p w14:paraId="67D0BB36" w14:textId="77777777" w:rsidR="00CB7D03" w:rsidRPr="00B100F8" w:rsidRDefault="00CB7D03" w:rsidP="00CB7D03">
      <w:pPr>
        <w:numPr>
          <w:ilvl w:val="0"/>
          <w:numId w:val="24"/>
        </w:numPr>
        <w:spacing w:before="100" w:beforeAutospacing="1" w:after="100" w:afterAutospacing="1"/>
      </w:pPr>
      <w:r w:rsidRPr="00211851">
        <w:lastRenderedPageBreak/>
        <w:t>The LEO satellite connection enables low-latency communication and provide</w:t>
      </w:r>
      <w:r>
        <w:t>s</w:t>
      </w:r>
      <w:r w:rsidRPr="00211851">
        <w:t xml:space="preserve"> faster communication with the disaster relief support team.</w:t>
      </w:r>
    </w:p>
    <w:p w14:paraId="4DAAFAC1" w14:textId="06AB38FE" w:rsidR="00CB7D03" w:rsidRPr="000D6532" w:rsidRDefault="00DF01D2" w:rsidP="00CB7D03">
      <w:pPr>
        <w:pStyle w:val="Heading3"/>
      </w:pPr>
      <w:bookmarkStart w:id="360" w:name="_Toc175580430"/>
      <w:bookmarkStart w:id="361" w:name="_Toc191462150"/>
      <w:r>
        <w:t>5</w:t>
      </w:r>
      <w:r w:rsidR="00CB7D03" w:rsidRPr="000D6532">
        <w:t>.1</w:t>
      </w:r>
      <w:r>
        <w:t>3</w:t>
      </w:r>
      <w:r w:rsidR="00CB7D03" w:rsidRPr="000D6532">
        <w:t>.4</w:t>
      </w:r>
      <w:r w:rsidR="00CB7D03">
        <w:tab/>
      </w:r>
      <w:r w:rsidR="00CB7D03" w:rsidRPr="000D6532">
        <w:t>Post-conditions</w:t>
      </w:r>
      <w:bookmarkEnd w:id="360"/>
      <w:bookmarkEnd w:id="361"/>
    </w:p>
    <w:p w14:paraId="41B3D454" w14:textId="39FA69DE" w:rsidR="00DF01D2" w:rsidRDefault="00CB7D03" w:rsidP="00DF01D2">
      <w:pPr>
        <w:jc w:val="both"/>
      </w:pPr>
      <w:r w:rsidRPr="00211851">
        <w:rPr>
          <w:color w:val="000000"/>
        </w:rPr>
        <w:t xml:space="preserve">By switching between different multi-orbit satellites, </w:t>
      </w:r>
      <w:r>
        <w:rPr>
          <w:color w:val="000000"/>
        </w:rPr>
        <w:t>low latency</w:t>
      </w:r>
      <w:r w:rsidRPr="00211851">
        <w:rPr>
          <w:color w:val="000000"/>
        </w:rPr>
        <w:t xml:space="preserve"> services can be provided based on specific needs</w:t>
      </w:r>
      <w:r w:rsidRPr="00211851">
        <w:t>.</w:t>
      </w:r>
    </w:p>
    <w:p w14:paraId="3BC68937" w14:textId="77777777" w:rsidR="002E1741" w:rsidRDefault="002E1741" w:rsidP="00DF01D2">
      <w:pPr>
        <w:jc w:val="both"/>
      </w:pPr>
    </w:p>
    <w:p w14:paraId="37F329C4" w14:textId="52D5EE71" w:rsidR="00DF01D2" w:rsidRPr="001335B1" w:rsidRDefault="00DF01D2" w:rsidP="00DF01D2">
      <w:pPr>
        <w:pStyle w:val="Heading3"/>
      </w:pPr>
      <w:bookmarkStart w:id="362" w:name="_Toc175580431"/>
      <w:bookmarkStart w:id="363" w:name="_Toc191462151"/>
      <w:r w:rsidRPr="001335B1">
        <w:t>5.</w:t>
      </w:r>
      <w:r>
        <w:rPr>
          <w:lang w:eastAsia="zh-CN"/>
        </w:rPr>
        <w:t>13</w:t>
      </w:r>
      <w:r w:rsidRPr="001335B1">
        <w:t>.5</w:t>
      </w:r>
      <w:r w:rsidRPr="001335B1">
        <w:tab/>
        <w:t>Existing feature partly or fully covering use case functionality</w:t>
      </w:r>
      <w:bookmarkEnd w:id="362"/>
      <w:bookmarkEnd w:id="363"/>
    </w:p>
    <w:p w14:paraId="4A22495A" w14:textId="2E69489A" w:rsidR="00CB7D03" w:rsidRPr="00615C12" w:rsidRDefault="00CB7D03" w:rsidP="0027792E">
      <w:r w:rsidRPr="00615C12">
        <w:t>A 5G system providing service with satellite access shall be able to support GEO based satellite access with up to 285 ms end-to-end latency. [</w:t>
      </w:r>
      <w:r w:rsidR="004656F0">
        <w:t>2</w:t>
      </w:r>
      <w:r w:rsidRPr="00615C12">
        <w:t>]</w:t>
      </w:r>
    </w:p>
    <w:p w14:paraId="2064E3C7" w14:textId="344F6A0D" w:rsidR="00CB7D03" w:rsidRPr="00211851" w:rsidRDefault="00CB7D03" w:rsidP="0027792E">
      <w:pPr>
        <w:pStyle w:val="NO"/>
      </w:pPr>
      <w:r w:rsidRPr="00211851">
        <w:t xml:space="preserve">NOTE 1: </w:t>
      </w:r>
      <w:r w:rsidR="008B7C9A">
        <w:tab/>
      </w:r>
      <w:r w:rsidRPr="00211851">
        <w:t>5 ms network latency is assumed and added to satellite one-way delay.</w:t>
      </w:r>
    </w:p>
    <w:p w14:paraId="59831A37" w14:textId="3E27868C" w:rsidR="00CB7D03" w:rsidRPr="00211851" w:rsidRDefault="00CB7D03" w:rsidP="0027792E">
      <w:r w:rsidRPr="00211851">
        <w:t>A 5G system providing service with satellite access shall be able to support MEO based satellite access with up to 95 ms end-to-end latency. [</w:t>
      </w:r>
      <w:r w:rsidR="004656F0">
        <w:t>2</w:t>
      </w:r>
      <w:r w:rsidRPr="00211851">
        <w:t>]</w:t>
      </w:r>
    </w:p>
    <w:p w14:paraId="1591906B" w14:textId="24867B74" w:rsidR="00CB7D03" w:rsidRPr="00211851" w:rsidRDefault="00CB7D03" w:rsidP="0027792E">
      <w:pPr>
        <w:pStyle w:val="NO"/>
      </w:pPr>
      <w:r w:rsidRPr="00211851">
        <w:t xml:space="preserve">NOTE 2: </w:t>
      </w:r>
      <w:r w:rsidR="008B7C9A">
        <w:tab/>
      </w:r>
      <w:r w:rsidRPr="00211851">
        <w:t>5 ms network latency is assumed and added to satellite one-way delay.</w:t>
      </w:r>
    </w:p>
    <w:p w14:paraId="0C5E0395" w14:textId="6C4E9F89" w:rsidR="00CB7D03" w:rsidRPr="00211851" w:rsidRDefault="00CB7D03" w:rsidP="0027792E">
      <w:r w:rsidRPr="00211851">
        <w:t>A 5G system providing service with satellite access shall be able to support LEO based satellite access with up to 35 ms end-to-end latency. [</w:t>
      </w:r>
      <w:r w:rsidR="004656F0">
        <w:t>2</w:t>
      </w:r>
      <w:r w:rsidRPr="00211851">
        <w:t>]</w:t>
      </w:r>
    </w:p>
    <w:p w14:paraId="0DBC3323" w14:textId="47029307" w:rsidR="00CB7D03" w:rsidRPr="00211851" w:rsidRDefault="00CB7D03" w:rsidP="0027792E">
      <w:pPr>
        <w:pStyle w:val="NO"/>
      </w:pPr>
      <w:r w:rsidRPr="00211851">
        <w:t>NOTE 3:</w:t>
      </w:r>
      <w:r w:rsidR="008B7C9A">
        <w:tab/>
      </w:r>
      <w:r w:rsidRPr="00211851">
        <w:t xml:space="preserve"> 5 ms network latency is assumed and added to satellite one-way delay. The 5G system shall support operation of downlink only broadcast/multicast over a specific geographic area (e.g., a cell sector, a cell or a group of cells).</w:t>
      </w:r>
    </w:p>
    <w:p w14:paraId="08028E8D" w14:textId="776D71AB" w:rsidR="00CB7D03" w:rsidRPr="00211851" w:rsidRDefault="00CB7D03" w:rsidP="0027792E">
      <w:r w:rsidRPr="00211851">
        <w:t>A 5G satellite access network connected to 5G core networks in multiple countries shall be able to meet the corresponding regulatory requirements from these countries (e.g., Lawful Interception). [</w:t>
      </w:r>
      <w:r w:rsidR="004656F0">
        <w:t>2</w:t>
      </w:r>
      <w:r w:rsidRPr="00211851">
        <w:t>]</w:t>
      </w:r>
    </w:p>
    <w:p w14:paraId="6523599D" w14:textId="40958579" w:rsidR="00CB7D03" w:rsidRPr="00211851" w:rsidRDefault="00CB7D03" w:rsidP="0027792E">
      <w:r w:rsidRPr="00211851">
        <w:t>A 5G system with satellite access shall be able to determine a UE's location in order to provide service (e.g. route traffic, support emergency calls) in accordance with the governing national or regional regulatory requirements applicable to that UE. [</w:t>
      </w:r>
      <w:r w:rsidR="004656F0">
        <w:t>2</w:t>
      </w:r>
      <w:r w:rsidRPr="00211851">
        <w:t>]</w:t>
      </w:r>
    </w:p>
    <w:p w14:paraId="1831C430" w14:textId="3776B9EB" w:rsidR="00CB7D03" w:rsidRPr="00211851" w:rsidRDefault="00CB7D03" w:rsidP="0027792E">
      <w:pPr>
        <w:pStyle w:val="NO"/>
      </w:pPr>
      <w:r w:rsidRPr="00211851">
        <w:t>NOTE:</w:t>
      </w:r>
      <w:r w:rsidRPr="00211851">
        <w:tab/>
        <w:t>This is also applicable for UE using only satellite access. The determination of a UE’s location can be based on 3GPP and/or non-3GPP positioning technologies subject to operator’s policies. [</w:t>
      </w:r>
      <w:r w:rsidR="004656F0">
        <w:t>2</w:t>
      </w:r>
      <w:r w:rsidRPr="00211851">
        <w:t>]</w:t>
      </w:r>
    </w:p>
    <w:p w14:paraId="48402B58" w14:textId="44F4FDFB" w:rsidR="00CB7D03" w:rsidRPr="00211851" w:rsidRDefault="00CB7D03" w:rsidP="0027792E">
      <w:r w:rsidRPr="00211851">
        <w:t>Subject to regulatory requirements and operator’s policies, a 5G system with satellite access shall be able to support collection of information on usage statistics and location of the UEs that are connected to the satellite. [</w:t>
      </w:r>
      <w:r w:rsidR="004656F0">
        <w:t>2</w:t>
      </w:r>
      <w:r w:rsidRPr="00211851">
        <w:t>]</w:t>
      </w:r>
    </w:p>
    <w:p w14:paraId="02CC9FB5" w14:textId="1144AF44" w:rsidR="00CB7D03" w:rsidRDefault="00CB7D03" w:rsidP="0027792E">
      <w:r w:rsidRPr="00211851">
        <w:t>Based on operator’s policies, operator’s control and regulation, the 5G system shall be able to collect 3GPP sensing data from sensing receivers for processing. [</w:t>
      </w:r>
      <w:r w:rsidR="008B7C9A">
        <w:t>17</w:t>
      </w:r>
      <w:r w:rsidRPr="00211851">
        <w:t>]</w:t>
      </w:r>
    </w:p>
    <w:p w14:paraId="7F179A0C" w14:textId="6A4BA628" w:rsidR="00CB7D03" w:rsidRPr="00211851" w:rsidRDefault="00A27151" w:rsidP="00CB7D03">
      <w:pPr>
        <w:pStyle w:val="Heading3"/>
      </w:pPr>
      <w:bookmarkStart w:id="364" w:name="_Toc175580432"/>
      <w:bookmarkStart w:id="365" w:name="_Toc191462152"/>
      <w:r>
        <w:t>5</w:t>
      </w:r>
      <w:r w:rsidR="00CB7D03" w:rsidRPr="00211851">
        <w:t>.1</w:t>
      </w:r>
      <w:r>
        <w:t>3</w:t>
      </w:r>
      <w:r w:rsidR="00CB7D03" w:rsidRPr="00211851">
        <w:t>.6</w:t>
      </w:r>
      <w:r w:rsidR="00CB7D03" w:rsidRPr="00211851">
        <w:tab/>
        <w:t>Potential New Requirements needed to support the use case</w:t>
      </w:r>
      <w:bookmarkEnd w:id="364"/>
      <w:bookmarkEnd w:id="365"/>
    </w:p>
    <w:p w14:paraId="477DC083" w14:textId="1D36A36E" w:rsidR="00CB7D03" w:rsidRDefault="00CB7D03" w:rsidP="00CB7D03">
      <w:pPr>
        <w:jc w:val="both"/>
      </w:pPr>
      <w:r w:rsidRPr="00211851">
        <w:t xml:space="preserve">[PR </w:t>
      </w:r>
      <w:r w:rsidR="002E1741">
        <w:t>5.13</w:t>
      </w:r>
      <w:r w:rsidRPr="00211851">
        <w:t>.6-001] Subject to regulatory requirements</w:t>
      </w:r>
      <w:r>
        <w:t xml:space="preserve"> and operator policies</w:t>
      </w:r>
      <w:r w:rsidRPr="00211851">
        <w:t xml:space="preserve">, the 5G </w:t>
      </w:r>
      <w:r>
        <w:t xml:space="preserve">network </w:t>
      </w:r>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r>
        <w:t xml:space="preserve">shall support switching between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 xml:space="preserve"> </w:t>
      </w:r>
      <w:r>
        <w:t>depending on the latency requirements.</w:t>
      </w:r>
    </w:p>
    <w:p w14:paraId="16792D1A" w14:textId="54286576" w:rsidR="00A27151" w:rsidRDefault="00CB7D03" w:rsidP="0027792E">
      <w:pPr>
        <w:pStyle w:val="NO"/>
      </w:pPr>
      <w:r>
        <w:t xml:space="preserve"> </w:t>
      </w:r>
      <w:r w:rsidRPr="00F65D1E">
        <w:t xml:space="preserve">NOTE: </w:t>
      </w:r>
      <w:r>
        <w:tab/>
        <w:t>The switching between satellite</w:t>
      </w:r>
      <w:r w:rsidR="008E46AD">
        <w:t>s</w:t>
      </w:r>
      <w:r>
        <w:t xml:space="preserve"> of a multi-orbit satellite network </w:t>
      </w:r>
      <w:r w:rsidRPr="00927505">
        <w:t>can be triggered by latency requirements.</w:t>
      </w:r>
    </w:p>
    <w:p w14:paraId="5C08D32A" w14:textId="5BD96146" w:rsidR="000F7E2B" w:rsidRPr="000D6532" w:rsidRDefault="000F7E2B" w:rsidP="000F7E2B">
      <w:pPr>
        <w:pStyle w:val="Heading2"/>
      </w:pPr>
      <w:bookmarkStart w:id="366" w:name="_Toc175580433"/>
      <w:bookmarkStart w:id="367" w:name="_Toc191462153"/>
      <w:r>
        <w:rPr>
          <w:rFonts w:hint="eastAsia"/>
          <w:lang w:eastAsia="zh-CN"/>
        </w:rPr>
        <w:t>5</w:t>
      </w:r>
      <w:r>
        <w:t>.</w:t>
      </w:r>
      <w:r w:rsidR="00A27151">
        <w:t>14</w:t>
      </w:r>
      <w:r w:rsidRPr="000D6532">
        <w:tab/>
      </w:r>
      <w:r>
        <w:rPr>
          <w:lang w:val="en-US"/>
        </w:rPr>
        <w:t>Use case on broadband services through multi-orbit satellite access</w:t>
      </w:r>
      <w:bookmarkEnd w:id="366"/>
      <w:bookmarkEnd w:id="367"/>
    </w:p>
    <w:p w14:paraId="5999EA24" w14:textId="711B458E" w:rsidR="000F7E2B" w:rsidRDefault="000F7E2B" w:rsidP="000F7E2B">
      <w:pPr>
        <w:pStyle w:val="Heading3"/>
      </w:pPr>
      <w:bookmarkStart w:id="368" w:name="_Toc175580434"/>
      <w:bookmarkStart w:id="369" w:name="_Toc191462154"/>
      <w:r>
        <w:rPr>
          <w:rFonts w:hint="eastAsia"/>
          <w:lang w:eastAsia="zh-CN"/>
        </w:rPr>
        <w:t>5</w:t>
      </w:r>
      <w:r>
        <w:t>.</w:t>
      </w:r>
      <w:r w:rsidR="00A27151">
        <w:t>14</w:t>
      </w:r>
      <w:r w:rsidRPr="000D6532">
        <w:t>.1</w:t>
      </w:r>
      <w:r w:rsidRPr="000D6532">
        <w:tab/>
        <w:t>Description</w:t>
      </w:r>
      <w:bookmarkEnd w:id="368"/>
      <w:bookmarkEnd w:id="369"/>
    </w:p>
    <w:p w14:paraId="00B858E6" w14:textId="2A8A1009" w:rsidR="000F7E2B" w:rsidRDefault="000F7E2B" w:rsidP="000F7E2B">
      <w:pPr>
        <w:jc w:val="both"/>
      </w:pPr>
      <w:r>
        <w:t>There are different kind</w:t>
      </w:r>
      <w:r w:rsidR="00FC1DD2">
        <w:t>s</w:t>
      </w:r>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w:t>
      </w:r>
      <w:r>
        <w:lastRenderedPageBreak/>
        <w:t>GEO satellites do not move relative to Earth while for instance LEO satellites at 600 km distance from Earth move with 7.5 km/s.</w:t>
      </w:r>
    </w:p>
    <w:p w14:paraId="3B371FA9" w14:textId="77777777" w:rsidR="000F7E2B" w:rsidRDefault="000F7E2B" w:rsidP="000F7E2B">
      <w:pPr>
        <w:jc w:val="both"/>
      </w:pPr>
      <w:r>
        <w:t>At a remote summer cottage, cameras are installed. Their purpose is twofold: first of all,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p>
    <w:p w14:paraId="4CC66166" w14:textId="77777777" w:rsidR="000F7E2B" w:rsidRDefault="000F7E2B" w:rsidP="000F7E2B">
      <w:r>
        <w:t>In order to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p>
    <w:p w14:paraId="71936489" w14:textId="31B9D54B" w:rsidR="000F7E2B" w:rsidRDefault="000F7E2B" w:rsidP="000F7E2B">
      <w:pPr>
        <w:pStyle w:val="Heading3"/>
      </w:pPr>
      <w:bookmarkStart w:id="370" w:name="_Toc27760563"/>
      <w:bookmarkStart w:id="371" w:name="_Toc48052898"/>
      <w:bookmarkStart w:id="372" w:name="_Toc175580435"/>
      <w:bookmarkStart w:id="373" w:name="_Toc191462155"/>
      <w:r>
        <w:rPr>
          <w:rFonts w:hint="eastAsia"/>
          <w:lang w:eastAsia="zh-CN"/>
        </w:rPr>
        <w:t>5</w:t>
      </w:r>
      <w:r>
        <w:t>.</w:t>
      </w:r>
      <w:r w:rsidR="00A27151">
        <w:t>14</w:t>
      </w:r>
      <w:r w:rsidRPr="000D6532">
        <w:t>.2</w:t>
      </w:r>
      <w:r w:rsidRPr="000D6532">
        <w:tab/>
        <w:t>Pre-conditions</w:t>
      </w:r>
      <w:bookmarkEnd w:id="370"/>
      <w:bookmarkEnd w:id="371"/>
      <w:bookmarkEnd w:id="372"/>
      <w:bookmarkEnd w:id="373"/>
    </w:p>
    <w:p w14:paraId="3E84DDD8" w14:textId="77777777" w:rsidR="000F7E2B" w:rsidRPr="002D76B8" w:rsidRDefault="000F7E2B" w:rsidP="000F7E2B">
      <w:r>
        <w:t>Safety cameras connected via satellites in a remote area without terrestrial coverage, which need maximum power savings. GEO satellites and LEO satellites are in the same PLMN.</w:t>
      </w:r>
    </w:p>
    <w:p w14:paraId="0A3F8DE6" w14:textId="3F8E2274" w:rsidR="000F7E2B" w:rsidRDefault="000F7E2B" w:rsidP="000F7E2B">
      <w:pPr>
        <w:pStyle w:val="Heading3"/>
      </w:pPr>
      <w:bookmarkStart w:id="374" w:name="_Toc27760564"/>
      <w:bookmarkStart w:id="375" w:name="_Toc48052899"/>
      <w:bookmarkStart w:id="376" w:name="_Toc175580436"/>
      <w:bookmarkStart w:id="377" w:name="_Toc191462156"/>
      <w:r>
        <w:rPr>
          <w:rFonts w:hint="eastAsia"/>
          <w:lang w:eastAsia="zh-CN"/>
        </w:rPr>
        <w:t>5</w:t>
      </w:r>
      <w:r>
        <w:t>.</w:t>
      </w:r>
      <w:r w:rsidR="00A27151">
        <w:t>14</w:t>
      </w:r>
      <w:r w:rsidRPr="000D6532">
        <w:t>.3</w:t>
      </w:r>
      <w:r w:rsidRPr="000D6532">
        <w:tab/>
        <w:t>Service Flows</w:t>
      </w:r>
      <w:bookmarkEnd w:id="374"/>
      <w:bookmarkEnd w:id="375"/>
      <w:bookmarkEnd w:id="376"/>
      <w:bookmarkEnd w:id="377"/>
    </w:p>
    <w:p w14:paraId="43336FA5" w14:textId="021185F7" w:rsidR="000F7E2B" w:rsidRDefault="000F7E2B" w:rsidP="000F7E2B">
      <w:r>
        <w:t xml:space="preserve">Broadband data service flow through multi-orbit satellite access as illustrated in Figure </w:t>
      </w:r>
      <w:r w:rsidR="002E1741">
        <w:t>5.14</w:t>
      </w:r>
      <w:r>
        <w:t>.3-1:</w:t>
      </w:r>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connects to a GEO satellite.</w:t>
      </w:r>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gets informed through a GEO satellite to wake up.</w:t>
      </w:r>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 xml:space="preserve">Camera changes the connection to LEO_1 satellite. </w:t>
      </w:r>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shares stream/pictures via LEO_1 satellite.</w:t>
      </w:r>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Upon completion of the sharing, camera switches off and connects back to the GEO satellite.</w:t>
      </w:r>
    </w:p>
    <w:p w14:paraId="5AD6A50B" w14:textId="77777777" w:rsidR="000F7E2B" w:rsidRDefault="000F7E2B" w:rsidP="000F7E2B">
      <w:pPr>
        <w:jc w:val="center"/>
      </w:pPr>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33"/>
                    <a:stretch>
                      <a:fillRect/>
                    </a:stretch>
                  </pic:blipFill>
                  <pic:spPr>
                    <a:xfrm>
                      <a:off x="0" y="0"/>
                      <a:ext cx="4119925" cy="1962051"/>
                    </a:xfrm>
                    <a:prstGeom prst="rect">
                      <a:avLst/>
                    </a:prstGeom>
                  </pic:spPr>
                </pic:pic>
              </a:graphicData>
            </a:graphic>
          </wp:inline>
        </w:drawing>
      </w:r>
    </w:p>
    <w:p w14:paraId="5886721F" w14:textId="2E8B0E51" w:rsidR="002E40A6" w:rsidRPr="002D5C58" w:rsidRDefault="002E40A6" w:rsidP="002E40A6">
      <w:pPr>
        <w:pStyle w:val="TF"/>
      </w:pPr>
      <w:r w:rsidRPr="002D5C58">
        <w:t>Figure 5.</w:t>
      </w:r>
      <w:r>
        <w:t>14</w:t>
      </w:r>
      <w:r w:rsidRPr="002D5C58">
        <w:t>.</w:t>
      </w:r>
      <w:r>
        <w:t>3</w:t>
      </w:r>
      <w:r w:rsidRPr="002D5C58">
        <w:t>-1</w:t>
      </w:r>
      <w:r>
        <w:t xml:space="preserve">: </w:t>
      </w:r>
      <w:r w:rsidRPr="002E40A6">
        <w:t>Broadband data service through multi-orbit satellite access</w:t>
      </w:r>
    </w:p>
    <w:p w14:paraId="7B10FA02" w14:textId="1914D533" w:rsidR="000F7E2B" w:rsidRDefault="000F7E2B" w:rsidP="000F7E2B">
      <w:pPr>
        <w:pStyle w:val="Heading3"/>
      </w:pPr>
      <w:bookmarkStart w:id="378" w:name="_Toc27760565"/>
      <w:bookmarkStart w:id="379" w:name="_Toc48052900"/>
      <w:bookmarkStart w:id="380" w:name="_Toc175580437"/>
      <w:bookmarkStart w:id="381" w:name="_Toc191462157"/>
      <w:r>
        <w:rPr>
          <w:rFonts w:hint="eastAsia"/>
          <w:lang w:eastAsia="zh-CN"/>
        </w:rPr>
        <w:t>5</w:t>
      </w:r>
      <w:r>
        <w:t>.</w:t>
      </w:r>
      <w:r w:rsidR="00A27151">
        <w:t>14</w:t>
      </w:r>
      <w:r w:rsidRPr="000D6532">
        <w:t>.4</w:t>
      </w:r>
      <w:r w:rsidRPr="000D6532">
        <w:tab/>
        <w:t>Post-conditions</w:t>
      </w:r>
      <w:bookmarkEnd w:id="378"/>
      <w:bookmarkEnd w:id="379"/>
      <w:bookmarkEnd w:id="380"/>
      <w:bookmarkEnd w:id="381"/>
    </w:p>
    <w:p w14:paraId="55540A8C" w14:textId="77777777" w:rsidR="000F7E2B" w:rsidRPr="000933C9" w:rsidRDefault="000F7E2B" w:rsidP="000F7E2B">
      <w:r>
        <w:t>Stream/pictures are shared and camera saves power.</w:t>
      </w:r>
    </w:p>
    <w:p w14:paraId="14258563" w14:textId="5ED74E21" w:rsidR="000F7E2B" w:rsidRDefault="000F7E2B" w:rsidP="000F7E2B">
      <w:pPr>
        <w:pStyle w:val="Heading3"/>
      </w:pPr>
      <w:bookmarkStart w:id="382" w:name="_Toc27760566"/>
      <w:bookmarkStart w:id="383" w:name="_Toc48052901"/>
      <w:bookmarkStart w:id="384" w:name="_Toc175580438"/>
      <w:bookmarkStart w:id="385" w:name="_Toc191462158"/>
      <w:r>
        <w:rPr>
          <w:rFonts w:hint="eastAsia"/>
          <w:lang w:eastAsia="zh-CN"/>
        </w:rPr>
        <w:t>5</w:t>
      </w:r>
      <w:r>
        <w:t>.</w:t>
      </w:r>
      <w:r w:rsidR="00A27151">
        <w:t>14</w:t>
      </w:r>
      <w:r w:rsidRPr="000D6532">
        <w:t>.5</w:t>
      </w:r>
      <w:r w:rsidRPr="000D6532">
        <w:tab/>
      </w:r>
      <w:r>
        <w:t>Existing</w:t>
      </w:r>
      <w:r w:rsidRPr="000D6532">
        <w:t xml:space="preserve"> </w:t>
      </w:r>
      <w:r>
        <w:t>features partly or fully covering the use case functionality</w:t>
      </w:r>
      <w:bookmarkEnd w:id="382"/>
      <w:bookmarkEnd w:id="383"/>
      <w:bookmarkEnd w:id="384"/>
      <w:bookmarkEnd w:id="385"/>
    </w:p>
    <w:p w14:paraId="7E7AE959" w14:textId="252017D4" w:rsidR="000F7E2B" w:rsidRDefault="000F7E2B" w:rsidP="000F7E2B">
      <w:r>
        <w:t>3GPP TS 22.261 [</w:t>
      </w:r>
      <w:r w:rsidR="002E1741">
        <w:t>2</w:t>
      </w:r>
      <w:r>
        <w:t>], clause 6.3.2.3 on satellite access includes the following requirements:</w:t>
      </w:r>
    </w:p>
    <w:p w14:paraId="4C56F8FD" w14:textId="77777777" w:rsidR="000F7E2B" w:rsidRPr="00882C4B" w:rsidRDefault="000F7E2B" w:rsidP="000F7E2B">
      <w:pPr>
        <w:rPr>
          <w:i/>
          <w:iCs/>
        </w:rPr>
      </w:pPr>
      <w:r w:rsidRPr="00882C4B">
        <w:rPr>
          <w:i/>
          <w:iCs/>
        </w:rPr>
        <w:t>The 5G system shall be able to provide services using satellite access.</w:t>
      </w:r>
    </w:p>
    <w:p w14:paraId="3F9ACCEA" w14:textId="71870267" w:rsidR="000F7E2B" w:rsidRDefault="000F7E2B" w:rsidP="000F7E2B">
      <w:r>
        <w:t>3GPP TS 22.261 [</w:t>
      </w:r>
      <w:r w:rsidR="002E1741">
        <w:t>2</w:t>
      </w:r>
      <w:r>
        <w:t>], clause 9.1 on charging includes the following requirements:</w:t>
      </w:r>
    </w:p>
    <w:p w14:paraId="30B40008" w14:textId="77777777" w:rsidR="000F7E2B" w:rsidRDefault="000F7E2B" w:rsidP="000F7E2B">
      <w:pPr>
        <w:rPr>
          <w:i/>
          <w:iCs/>
        </w:rPr>
      </w:pPr>
      <w:r w:rsidRPr="00882C4B">
        <w:rPr>
          <w:i/>
          <w:iCs/>
        </w:rPr>
        <w:t>The 5G core network shall support collection of charging information based on the access type (e.g. 3GPP, non-3GPP, satellite access).</w:t>
      </w:r>
    </w:p>
    <w:p w14:paraId="0471F047" w14:textId="77777777" w:rsidR="000F7E2B" w:rsidRPr="00105052" w:rsidRDefault="000F7E2B" w:rsidP="000F7E2B">
      <w:r>
        <w:t>However, it is not sufficient in regards of multi-orbit satellite access especially for the request of services through a GEO satellite, but react of the request via a LEO satellite.</w:t>
      </w:r>
    </w:p>
    <w:p w14:paraId="221B7E34" w14:textId="4EBCEA4C" w:rsidR="000F7E2B" w:rsidRDefault="000F7E2B" w:rsidP="000F7E2B">
      <w:pPr>
        <w:pStyle w:val="Heading3"/>
      </w:pPr>
      <w:bookmarkStart w:id="386" w:name="_Toc27760567"/>
      <w:bookmarkStart w:id="387" w:name="_Toc48052902"/>
      <w:bookmarkStart w:id="388" w:name="_Toc175580439"/>
      <w:bookmarkStart w:id="389" w:name="_Toc191462159"/>
      <w:r>
        <w:rPr>
          <w:rFonts w:hint="eastAsia"/>
          <w:lang w:eastAsia="zh-CN"/>
        </w:rPr>
        <w:lastRenderedPageBreak/>
        <w:t>5</w:t>
      </w:r>
      <w:r>
        <w:t>.</w:t>
      </w:r>
      <w:r w:rsidR="00A27151">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386"/>
      <w:bookmarkEnd w:id="387"/>
      <w:bookmarkEnd w:id="388"/>
      <w:bookmarkEnd w:id="389"/>
    </w:p>
    <w:p w14:paraId="13C56364" w14:textId="5A6E84EE" w:rsidR="000F7E2B" w:rsidRPr="004320CA" w:rsidRDefault="000F7E2B" w:rsidP="000F7E2B">
      <w:r>
        <w:t>[</w:t>
      </w:r>
      <w:r w:rsidRPr="005B7823">
        <w:t>PR 5.</w:t>
      </w:r>
      <w:r w:rsidR="00A27151">
        <w:t>14</w:t>
      </w:r>
      <w:r>
        <w:t>.6</w:t>
      </w:r>
      <w:r w:rsidRPr="005B7823">
        <w:t>-00</w:t>
      </w:r>
      <w:r>
        <w:rPr>
          <w:rFonts w:hint="eastAsia"/>
          <w:lang w:eastAsia="zh-CN"/>
        </w:rPr>
        <w:t>1</w:t>
      </w:r>
      <w:r>
        <w:t>]</w:t>
      </w:r>
      <w:r>
        <w:tab/>
      </w:r>
      <w:bookmarkStart w:id="390" w:name="_Hlk174029155"/>
      <w:r w:rsidRPr="00D8512E">
        <w:t xml:space="preserve">Subject to regulatory requirements and operator’s policy, </w:t>
      </w:r>
      <w:r>
        <w:t xml:space="preserve">the 5G system with satellite access </w:t>
      </w:r>
      <w:r w:rsidR="008E46AD" w:rsidRPr="008C4A02">
        <w:rPr>
          <w:lang w:eastAsia="zh-CN"/>
        </w:rPr>
        <w:t>supporting multiple satellite orbit types with different characteristics (e.g.; altitude, orbital characteristics, satellite capabilities)</w:t>
      </w:r>
      <w:r w:rsidR="008E46AD" w:rsidRPr="00FF3908">
        <w:t xml:space="preserve"> </w:t>
      </w:r>
      <w:r>
        <w:t xml:space="preserve">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for data transmission</w:t>
      </w:r>
      <w:r w:rsidRPr="005E2785">
        <w:rPr>
          <w:rFonts w:hint="eastAsia"/>
          <w:lang w:eastAsia="zh-CN"/>
        </w:rPr>
        <w:t xml:space="preserve">, but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390"/>
    </w:p>
    <w:p w14:paraId="32026120" w14:textId="5A1FE994" w:rsidR="000D10F2" w:rsidRPr="000D6532" w:rsidRDefault="00A27151" w:rsidP="000D10F2">
      <w:pPr>
        <w:pStyle w:val="Heading2"/>
      </w:pPr>
      <w:bookmarkStart w:id="391" w:name="_Toc175580440"/>
      <w:bookmarkStart w:id="392" w:name="_Toc191462160"/>
      <w:r>
        <w:t>5</w:t>
      </w:r>
      <w:r w:rsidR="000D10F2" w:rsidRPr="000D6532">
        <w:t>.1</w:t>
      </w:r>
      <w:r>
        <w:t>5</w:t>
      </w:r>
      <w:r w:rsidR="000D10F2" w:rsidRPr="000D6532">
        <w:tab/>
      </w:r>
      <w:bookmarkStart w:id="393" w:name="_Hlk173246599"/>
      <w:r w:rsidR="000D10F2" w:rsidRPr="000D6532">
        <w:t xml:space="preserve">Use case </w:t>
      </w:r>
      <w:r w:rsidR="000D10F2">
        <w:t xml:space="preserve">on multi-orbit access for cross-hybrid </w:t>
      </w:r>
      <w:bookmarkEnd w:id="393"/>
      <w:r w:rsidR="000D10F2">
        <w:t>service</w:t>
      </w:r>
      <w:bookmarkEnd w:id="391"/>
      <w:bookmarkEnd w:id="392"/>
    </w:p>
    <w:p w14:paraId="2054DB7F" w14:textId="72D51257" w:rsidR="000D10F2" w:rsidRPr="000D6532" w:rsidRDefault="00A27151" w:rsidP="000D10F2">
      <w:pPr>
        <w:pStyle w:val="Heading3"/>
      </w:pPr>
      <w:bookmarkStart w:id="394" w:name="_Toc175580441"/>
      <w:bookmarkStart w:id="395" w:name="_Toc191462161"/>
      <w:r>
        <w:t>5</w:t>
      </w:r>
      <w:r w:rsidR="000D10F2" w:rsidRPr="000D6532">
        <w:t>.1</w:t>
      </w:r>
      <w:r>
        <w:t>5</w:t>
      </w:r>
      <w:r w:rsidR="000D10F2" w:rsidRPr="000D6532">
        <w:t>.1</w:t>
      </w:r>
      <w:r w:rsidR="000D10F2" w:rsidRPr="000D6532">
        <w:tab/>
        <w:t>Description</w:t>
      </w:r>
      <w:bookmarkEnd w:id="394"/>
      <w:bookmarkEnd w:id="395"/>
    </w:p>
    <w:p w14:paraId="72756CED" w14:textId="77777777" w:rsidR="000D10F2" w:rsidRDefault="000D10F2" w:rsidP="000D10F2">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p>
    <w:p w14:paraId="1DE0BF7A" w14:textId="77777777" w:rsidR="000D10F2" w:rsidRDefault="000D10F2" w:rsidP="000D10F2">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p>
    <w:p w14:paraId="521E7D11" w14:textId="14160E8C" w:rsidR="000D10F2" w:rsidRDefault="000D10F2" w:rsidP="000D10F2">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r w:rsidR="004219C2">
        <w:t>,</w:t>
      </w:r>
      <w:r w:rsidRPr="00C72699">
        <w:t xml:space="preserve"> whether the bits transmitted will go over GEO, LEO, MEO—or even over terrestrial technologies, based on application need.</w:t>
      </w:r>
    </w:p>
    <w:p w14:paraId="76B0D588" w14:textId="4382AF8E" w:rsidR="000D10F2" w:rsidRPr="000D6532" w:rsidRDefault="00A27151" w:rsidP="000D10F2">
      <w:pPr>
        <w:pStyle w:val="Heading3"/>
      </w:pPr>
      <w:bookmarkStart w:id="396" w:name="_Toc175580442"/>
      <w:bookmarkStart w:id="397" w:name="_Toc191462162"/>
      <w:r>
        <w:t>5</w:t>
      </w:r>
      <w:r w:rsidR="000D10F2" w:rsidRPr="000D6532">
        <w:t>.1</w:t>
      </w:r>
      <w:r>
        <w:t>5</w:t>
      </w:r>
      <w:r w:rsidR="000D10F2" w:rsidRPr="000D6532">
        <w:t>.2</w:t>
      </w:r>
      <w:r w:rsidR="000D10F2" w:rsidRPr="000D6532">
        <w:tab/>
        <w:t>Pre-conditions</w:t>
      </w:r>
      <w:bookmarkEnd w:id="396"/>
      <w:bookmarkEnd w:id="397"/>
    </w:p>
    <w:p w14:paraId="78FCB2DF" w14:textId="77777777" w:rsidR="000D10F2" w:rsidRDefault="000D10F2" w:rsidP="000D10F2">
      <w:pPr>
        <w:ind w:left="48"/>
      </w:pPr>
      <w:r w:rsidRPr="00092C2C">
        <w:t xml:space="preserve">Alex, who lives in the city, is a subscriber of EchoTel, a network operator that provides satellite solutions utilizing both GEO and NGSO satellites. EchoTel’s network is seamlessly integrated with its terrestrial </w:t>
      </w:r>
      <w:r>
        <w:t>mobile system</w:t>
      </w:r>
      <w:r w:rsidRPr="00092C2C">
        <w:t xml:space="preserve">, offering a unified </w:t>
      </w:r>
      <w:r>
        <w:t>service</w:t>
      </w:r>
      <w:r w:rsidRPr="00092C2C">
        <w:t xml:space="preserve">. Additionally, EchoTel has roaming agreements with </w:t>
      </w:r>
      <w:r>
        <w:t xml:space="preserve">other </w:t>
      </w:r>
      <w:r w:rsidRPr="00092C2C">
        <w:t xml:space="preserve">mobile operators </w:t>
      </w:r>
      <w:r>
        <w:t xml:space="preserve">including </w:t>
      </w:r>
      <w:r w:rsidRPr="00092C2C">
        <w:t>Nex and Foos.</w:t>
      </w:r>
    </w:p>
    <w:p w14:paraId="11670795" w14:textId="6018D99D" w:rsidR="000D10F2" w:rsidRPr="000D6532" w:rsidRDefault="00A27151" w:rsidP="000D10F2">
      <w:pPr>
        <w:pStyle w:val="Heading3"/>
      </w:pPr>
      <w:bookmarkStart w:id="398" w:name="_Toc175580443"/>
      <w:bookmarkStart w:id="399" w:name="_Toc191462163"/>
      <w:r>
        <w:t>5</w:t>
      </w:r>
      <w:r w:rsidR="000D10F2" w:rsidRPr="000D6532">
        <w:t>.1</w:t>
      </w:r>
      <w:r>
        <w:t>5</w:t>
      </w:r>
      <w:r w:rsidR="000D10F2" w:rsidRPr="000D6532">
        <w:t>.3</w:t>
      </w:r>
      <w:r w:rsidR="000D10F2" w:rsidRPr="000D6532">
        <w:tab/>
        <w:t>Service Flows</w:t>
      </w:r>
      <w:bookmarkEnd w:id="398"/>
      <w:bookmarkEnd w:id="399"/>
    </w:p>
    <w:p w14:paraId="389A8844" w14:textId="77777777" w:rsidR="000D10F2" w:rsidRDefault="000D10F2" w:rsidP="000D10F2">
      <w:pPr>
        <w:ind w:left="48"/>
      </w:pPr>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p>
    <w:p w14:paraId="1B6A67D4" w14:textId="77777777" w:rsidR="000D10F2" w:rsidRDefault="000D10F2" w:rsidP="000D10F2">
      <w:pPr>
        <w:ind w:left="48"/>
      </w:pPr>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p>
    <w:p w14:paraId="5C1E02A9" w14:textId="77777777" w:rsidR="000D10F2" w:rsidRDefault="000D10F2" w:rsidP="000D10F2">
      <w:pPr>
        <w:ind w:left="48"/>
      </w:pPr>
      <w:r w:rsidRPr="00C51DC8">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p>
    <w:p w14:paraId="0658F4A6" w14:textId="77777777" w:rsidR="000D10F2" w:rsidRDefault="000D10F2" w:rsidP="000D10F2">
      <w:pPr>
        <w:ind w:left="48"/>
      </w:pPr>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400" w:name="_Hlk174117532"/>
      <w:r w:rsidRPr="00F63110">
        <w:t>enables effective management of capacity and quality,</w:t>
      </w:r>
      <w:r>
        <w:t xml:space="preserve"> </w:t>
      </w:r>
      <w:r w:rsidRPr="00F63110">
        <w:t>aligned with the anticipated service standards.</w:t>
      </w:r>
    </w:p>
    <w:p w14:paraId="1DAE4352" w14:textId="63133C6C" w:rsidR="000D10F2" w:rsidRPr="000D6532" w:rsidRDefault="00A27151" w:rsidP="000D10F2">
      <w:pPr>
        <w:pStyle w:val="Heading3"/>
      </w:pPr>
      <w:bookmarkStart w:id="401" w:name="_Toc175580444"/>
      <w:bookmarkStart w:id="402" w:name="_Toc191462164"/>
      <w:bookmarkEnd w:id="400"/>
      <w:r>
        <w:lastRenderedPageBreak/>
        <w:t>5</w:t>
      </w:r>
      <w:r w:rsidR="000D10F2" w:rsidRPr="000D6532">
        <w:t>.1</w:t>
      </w:r>
      <w:r>
        <w:t>5</w:t>
      </w:r>
      <w:r w:rsidR="000D10F2" w:rsidRPr="000D6532">
        <w:t>.4</w:t>
      </w:r>
      <w:r w:rsidR="000D10F2" w:rsidRPr="000D6532">
        <w:tab/>
        <w:t>Post-conditions</w:t>
      </w:r>
      <w:bookmarkEnd w:id="401"/>
      <w:bookmarkEnd w:id="402"/>
    </w:p>
    <w:p w14:paraId="4159716A" w14:textId="40762528" w:rsidR="000D10F2" w:rsidRPr="000D6532" w:rsidRDefault="000D10F2" w:rsidP="000D10F2">
      <w:pPr>
        <w:rPr>
          <w:rFonts w:eastAsia="Calibri"/>
        </w:rPr>
      </w:pPr>
      <w:r w:rsidRPr="00DF70D0">
        <w:t>The UE connects to satellite services based on the required grade of service. It utilizes GEO satellites for non-latency-sensitive applications, offering a more effective connection. In areas where terrestrial coverage is unavailable, the UE leverages LEO satellites for high-capacity, low-latency connectivity. When a higher grade of service is needed, the UE switches to terrestrial networks.</w:t>
      </w:r>
    </w:p>
    <w:p w14:paraId="1F60B412" w14:textId="3E9C30E1" w:rsidR="000D10F2" w:rsidRPr="000D6532" w:rsidRDefault="00A27151" w:rsidP="000D10F2">
      <w:pPr>
        <w:pStyle w:val="Heading3"/>
      </w:pPr>
      <w:bookmarkStart w:id="403" w:name="_Toc175580445"/>
      <w:bookmarkStart w:id="404" w:name="_Toc191462165"/>
      <w:r>
        <w:t>5</w:t>
      </w:r>
      <w:r w:rsidR="000D10F2" w:rsidRPr="000D6532">
        <w:t>.1</w:t>
      </w:r>
      <w:r>
        <w:t>5</w:t>
      </w:r>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403"/>
      <w:bookmarkEnd w:id="404"/>
    </w:p>
    <w:p w14:paraId="5BE8D1BB" w14:textId="52690761" w:rsidR="000D10F2" w:rsidRDefault="000D10F2" w:rsidP="000D10F2">
      <w:r>
        <w:t xml:space="preserve"> Requirements in 22.261 Rel19 </w:t>
      </w:r>
      <w:r w:rsidR="002E1741">
        <w:t>[2] </w:t>
      </w:r>
      <w:r>
        <w:t xml:space="preserve">that partly cover the described use case are: </w:t>
      </w:r>
    </w:p>
    <w:p w14:paraId="0DC2DFCF"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GEO based satellite access with up to 285 ms end-to-end latency.</w:t>
      </w:r>
    </w:p>
    <w:p w14:paraId="0810B8C2"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MEO based satellite access with up to 95 ms end-to-end latency.</w:t>
      </w:r>
    </w:p>
    <w:p w14:paraId="048C9291"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LEO based satellite access with up to 35 ms end-to-end latency.</w:t>
      </w:r>
    </w:p>
    <w:p w14:paraId="1FDF7EF9" w14:textId="48C8FB8D" w:rsidR="000D10F2" w:rsidRPr="000D6532" w:rsidRDefault="00A27151" w:rsidP="000D10F2">
      <w:pPr>
        <w:pStyle w:val="Heading3"/>
      </w:pPr>
      <w:bookmarkStart w:id="405" w:name="_Toc175580446"/>
      <w:bookmarkStart w:id="406" w:name="_Toc191462166"/>
      <w:r>
        <w:t>5</w:t>
      </w:r>
      <w:r w:rsidR="000D10F2" w:rsidRPr="000D6532">
        <w:t>.1</w:t>
      </w:r>
      <w:r>
        <w:t>5</w:t>
      </w:r>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405"/>
      <w:bookmarkEnd w:id="406"/>
    </w:p>
    <w:p w14:paraId="731F528B" w14:textId="11115C99" w:rsidR="000D10F2" w:rsidRDefault="000D10F2" w:rsidP="000D10F2">
      <w:bookmarkStart w:id="407" w:name="_Hlk174117956"/>
      <w:r w:rsidRPr="0094261E">
        <w:t xml:space="preserve">[PR </w:t>
      </w:r>
      <w:r w:rsidR="00A27151">
        <w:t>5</w:t>
      </w:r>
      <w:r>
        <w:t>.1</w:t>
      </w:r>
      <w:r w:rsidR="00A27151">
        <w:t>5</w:t>
      </w:r>
      <w:r w:rsidRPr="0094261E">
        <w:t>.6-00</w:t>
      </w:r>
      <w:r>
        <w:t>1</w:t>
      </w:r>
      <w:r w:rsidRPr="0094261E">
        <w:t>]</w:t>
      </w:r>
      <w:r>
        <w:t xml:space="preserve"> </w:t>
      </w:r>
      <w:r w:rsidRPr="00A72260">
        <w:t>A</w:t>
      </w:r>
      <w:r>
        <w:t xml:space="preserve"> </w:t>
      </w:r>
      <w:r w:rsidRPr="00A72260">
        <w:t xml:space="preserve">5G system </w:t>
      </w:r>
      <w:r w:rsidR="008E46AD" w:rsidRPr="00316B3A">
        <w:t>with satellite access</w:t>
      </w:r>
      <w:r w:rsidR="008E46AD">
        <w:t xml:space="preserve"> </w:t>
      </w:r>
      <w:r w:rsidR="008E46AD" w:rsidRPr="008C4A02">
        <w:rPr>
          <w:lang w:eastAsia="zh-CN"/>
        </w:rPr>
        <w:t>supporting multiple satellite orbit types with different characteristics (e.g.; altitude, orbital characteristics, satellite capabilities)</w:t>
      </w:r>
      <w:r w:rsidR="008E46AD" w:rsidRPr="00FF3908">
        <w:t xml:space="preserve"> </w:t>
      </w:r>
      <w:r w:rsidRPr="00A72260">
        <w:t xml:space="preserve">shall </w:t>
      </w:r>
      <w:r>
        <w:t xml:space="preserve">be capable of selecting </w:t>
      </w:r>
      <w:r w:rsidRPr="00791901">
        <w:t xml:space="preserve">communication paths </w:t>
      </w:r>
      <w:r>
        <w:t xml:space="preserve">across different </w:t>
      </w:r>
      <w:r w:rsidR="008E46AD" w:rsidRPr="003537CE">
        <w:t xml:space="preserve">satellites with given characteristics </w:t>
      </w:r>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p>
    <w:bookmarkEnd w:id="407"/>
    <w:p w14:paraId="0148B565" w14:textId="77777777" w:rsidR="00CB7D03" w:rsidRDefault="00CB7D03" w:rsidP="000F7E2B">
      <w:pPr>
        <w:pStyle w:val="NO"/>
        <w:ind w:left="0" w:firstLine="0"/>
      </w:pPr>
    </w:p>
    <w:p w14:paraId="2ABEE52A" w14:textId="14585E41" w:rsidR="00E7748F" w:rsidRPr="00A1690C" w:rsidRDefault="00E7748F" w:rsidP="00E7748F">
      <w:pPr>
        <w:pStyle w:val="Heading2"/>
      </w:pPr>
      <w:bookmarkStart w:id="408" w:name="_Toc175580447"/>
      <w:bookmarkStart w:id="409" w:name="_Toc191462167"/>
      <w:r>
        <w:t>5</w:t>
      </w:r>
      <w:r w:rsidRPr="46678DE7">
        <w:t>.1</w:t>
      </w:r>
      <w:r w:rsidR="00A27151">
        <w:t>6</w:t>
      </w:r>
      <w:r>
        <w:tab/>
      </w:r>
      <w:r w:rsidRPr="46678DE7">
        <w:t>Use case on using GEO for initial network entry and service initialization</w:t>
      </w:r>
      <w:bookmarkEnd w:id="408"/>
      <w:bookmarkEnd w:id="409"/>
    </w:p>
    <w:p w14:paraId="786A38CC" w14:textId="56948E2B" w:rsidR="00E7748F" w:rsidRDefault="00A27151" w:rsidP="00E7748F">
      <w:pPr>
        <w:pStyle w:val="Heading3"/>
      </w:pPr>
      <w:bookmarkStart w:id="410" w:name="_Toc175580448"/>
      <w:bookmarkStart w:id="411" w:name="_Toc191462168"/>
      <w:r>
        <w:t>5</w:t>
      </w:r>
      <w:r w:rsidR="00E7748F" w:rsidRPr="000D6532">
        <w:t>.</w:t>
      </w:r>
      <w:r>
        <w:t>16</w:t>
      </w:r>
      <w:r w:rsidR="00E7748F" w:rsidRPr="000D6532">
        <w:t>.1</w:t>
      </w:r>
      <w:r w:rsidR="00E7748F" w:rsidRPr="000D6532">
        <w:tab/>
        <w:t>Description</w:t>
      </w:r>
      <w:bookmarkEnd w:id="410"/>
      <w:bookmarkEnd w:id="411"/>
    </w:p>
    <w:p w14:paraId="1E11E153" w14:textId="4CC74181" w:rsidR="00E7748F" w:rsidRDefault="00E7748F" w:rsidP="00E7748F">
      <w:r>
        <w:t>GEO satellites have a much wider field of view than NGSO satellites and typically have longer active duty cycles than NGSO systems.</w:t>
      </w:r>
      <w:r w:rsidR="0019196E">
        <w:t xml:space="preserve"> </w:t>
      </w:r>
      <w:r>
        <w:t xml:space="preserve">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p>
    <w:p w14:paraId="2EFDE054" w14:textId="2182AE64" w:rsidR="00E7748F" w:rsidRDefault="00E7748F" w:rsidP="00E7748F">
      <w:r>
        <w:t>Furthermore, satellites often present significant payload power budget constraints, which can be more severe for NGSO satellites. In such scenarios, an NGSO satellite’s active coverage footprint might be selectively reduced in order to conserve power.</w:t>
      </w:r>
      <w:r w:rsidR="0019196E">
        <w:t xml:space="preserve"> </w:t>
      </w:r>
      <w:r>
        <w:t>This has however the effect of creating coverage holes under the footprint of the satellite, in which cells may not be activated.</w:t>
      </w:r>
    </w:p>
    <w:p w14:paraId="5C93D2AD" w14:textId="29694427" w:rsidR="00E7748F" w:rsidRDefault="00E7748F" w:rsidP="00E7748F">
      <w:r>
        <w:t>The presence of a GEO satellite coverage overlay on top of NGSO allows to bridge coverage gaps by providing broadcast signal coverage and initial access for the network.</w:t>
      </w:r>
      <w:r w:rsidR="0019196E">
        <w:t xml:space="preserve"> </w:t>
      </w:r>
      <w:r>
        <w:t>In this mode, we assume that upon power-on, a UE will perform initial cell search, initial access and network registration (also known as “network entry”)</w:t>
      </w:r>
      <w:r w:rsidR="0019196E">
        <w:t xml:space="preserve"> </w:t>
      </w:r>
      <w:r>
        <w:t>into a GEO satellite.</w:t>
      </w:r>
      <w:r w:rsidR="0019196E">
        <w:t xml:space="preserve"> </w:t>
      </w:r>
      <w:r>
        <w:t xml:space="preserve">During the initial access and registration procedure the network may choose to </w:t>
      </w:r>
      <w:r w:rsidR="00943CA8">
        <w:t xml:space="preserve">serve </w:t>
      </w:r>
      <w:r>
        <w:t xml:space="preserve">the UE </w:t>
      </w:r>
      <w:r w:rsidR="00943CA8">
        <w:t xml:space="preserve">via </w:t>
      </w:r>
      <w:r>
        <w:t>an available NGSO satellite.</w:t>
      </w:r>
      <w:r w:rsidR="0019196E">
        <w:t xml:space="preserve"> </w:t>
      </w:r>
      <w:r>
        <w:t>The NGSO satellite may be instructed by the network to activate a dormant beam or cell with a specific set of resources in the targeted coverage area, or the UE may be instructed to join an existing NGSO beam or cell.</w:t>
      </w:r>
      <w:r w:rsidR="0019196E">
        <w:t xml:space="preserve"> </w:t>
      </w:r>
    </w:p>
    <w:p w14:paraId="2E0620B9" w14:textId="77777777" w:rsidR="00E7748F" w:rsidRDefault="00E7748F" w:rsidP="00E7748F">
      <w:r>
        <w:t>This concept can be generalized from GEO and NGSO to multiple satellite access types but the concept is most easily understood and justified when considering GEO and NGSO.</w:t>
      </w:r>
    </w:p>
    <w:p w14:paraId="3C2225EF" w14:textId="6116641A" w:rsidR="00E7748F" w:rsidRPr="000D6532" w:rsidRDefault="00A27151" w:rsidP="00E7748F">
      <w:pPr>
        <w:pStyle w:val="Heading3"/>
      </w:pPr>
      <w:bookmarkStart w:id="412" w:name="_Toc175580449"/>
      <w:bookmarkStart w:id="413" w:name="_Toc191462169"/>
      <w:r>
        <w:t>5</w:t>
      </w:r>
      <w:r w:rsidR="00E7748F" w:rsidRPr="24EF730C">
        <w:t>.1</w:t>
      </w:r>
      <w:r>
        <w:t>6</w:t>
      </w:r>
      <w:r w:rsidR="00E7748F" w:rsidRPr="24EF730C">
        <w:t>.2</w:t>
      </w:r>
      <w:r w:rsidR="00E7748F">
        <w:tab/>
      </w:r>
      <w:r w:rsidR="00E7748F" w:rsidRPr="24EF730C">
        <w:t>Pre-conditions</w:t>
      </w:r>
      <w:bookmarkEnd w:id="412"/>
      <w:bookmarkEnd w:id="413"/>
    </w:p>
    <w:p w14:paraId="05161BAB" w14:textId="77777777" w:rsidR="00E7748F" w:rsidRDefault="00E7748F" w:rsidP="00E7748F">
      <w:pPr>
        <w:numPr>
          <w:ilvl w:val="0"/>
          <w:numId w:val="28"/>
        </w:numPr>
        <w:rPr>
          <w:rFonts w:eastAsia="Calibri"/>
        </w:rPr>
      </w:pPr>
      <w:r>
        <w:rPr>
          <w:rFonts w:eastAsia="Calibri"/>
        </w:rPr>
        <w:t>The network supports multiple satellite access types</w:t>
      </w:r>
    </w:p>
    <w:p w14:paraId="3C301A6E" w14:textId="36781941" w:rsidR="00E7748F" w:rsidRDefault="00E7748F" w:rsidP="00E7748F">
      <w:pPr>
        <w:numPr>
          <w:ilvl w:val="0"/>
          <w:numId w:val="28"/>
        </w:numPr>
        <w:rPr>
          <w:rFonts w:eastAsia="Calibri"/>
        </w:rPr>
      </w:pPr>
      <w:r w:rsidRPr="3243BDAE">
        <w:rPr>
          <w:rFonts w:eastAsia="Calibri"/>
        </w:rPr>
        <w:t xml:space="preserve">The network supports </w:t>
      </w:r>
      <w:r w:rsidR="00943CA8">
        <w:rPr>
          <w:rFonts w:eastAsia="Calibri"/>
        </w:rPr>
        <w:t>mobility</w:t>
      </w:r>
      <w:r w:rsidR="00943CA8" w:rsidRPr="3243BDAE">
        <w:rPr>
          <w:rFonts w:eastAsia="Calibri"/>
        </w:rPr>
        <w:t xml:space="preserve"> </w:t>
      </w:r>
      <w:r w:rsidRPr="3243BDAE">
        <w:rPr>
          <w:rFonts w:eastAsia="Calibri"/>
        </w:rPr>
        <w:t xml:space="preserve">between </w:t>
      </w:r>
      <w:r>
        <w:rPr>
          <w:rFonts w:eastAsia="Calibri"/>
        </w:rPr>
        <w:t>multiple satellite access types</w:t>
      </w:r>
    </w:p>
    <w:p w14:paraId="1C72C75A" w14:textId="77777777" w:rsidR="00E7748F" w:rsidRDefault="00E7748F" w:rsidP="00E7748F">
      <w:pPr>
        <w:numPr>
          <w:ilvl w:val="0"/>
          <w:numId w:val="28"/>
        </w:numPr>
        <w:rPr>
          <w:rFonts w:eastAsia="Calibri"/>
        </w:rPr>
      </w:pPr>
      <w:r w:rsidRPr="3243BDAE">
        <w:rPr>
          <w:rFonts w:eastAsia="Calibri"/>
        </w:rPr>
        <w:lastRenderedPageBreak/>
        <w:t xml:space="preserve">A network plan that deconflicts frequency allocations between the </w:t>
      </w:r>
      <w:r>
        <w:rPr>
          <w:rFonts w:eastAsia="Calibri"/>
        </w:rPr>
        <w:t>component satellite access types</w:t>
      </w:r>
      <w:r w:rsidRPr="3243BDAE">
        <w:rPr>
          <w:rFonts w:eastAsia="Calibri"/>
        </w:rPr>
        <w:t>.</w:t>
      </w:r>
    </w:p>
    <w:p w14:paraId="7A5695EB" w14:textId="386D9A18" w:rsidR="00E7748F" w:rsidRDefault="00E7748F" w:rsidP="00E7748F">
      <w:pPr>
        <w:numPr>
          <w:ilvl w:val="0"/>
          <w:numId w:val="28"/>
        </w:numPr>
        <w:rPr>
          <w:rFonts w:eastAsia="Calibri"/>
        </w:rPr>
      </w:pPr>
      <w:r>
        <w:rPr>
          <w:rFonts w:eastAsia="Calibri"/>
        </w:rPr>
        <w:t xml:space="preserve">The networks support network entry initiation on one satellite access </w:t>
      </w:r>
      <w:r w:rsidR="00943CA8">
        <w:rPr>
          <w:rFonts w:eastAsia="Calibri"/>
        </w:rPr>
        <w:t xml:space="preserve">of the </w:t>
      </w:r>
      <w:r>
        <w:rPr>
          <w:rFonts w:eastAsia="Calibri"/>
        </w:rPr>
        <w:t>network and network entry completion on a different satellite access network.</w:t>
      </w:r>
    </w:p>
    <w:p w14:paraId="66C24A7C" w14:textId="451BFC45" w:rsidR="00E7748F" w:rsidRPr="000D6532" w:rsidRDefault="00A27151" w:rsidP="00E7748F">
      <w:pPr>
        <w:pStyle w:val="Heading3"/>
      </w:pPr>
      <w:bookmarkStart w:id="414" w:name="_Toc175580450"/>
      <w:bookmarkStart w:id="415" w:name="_Toc191462170"/>
      <w:r>
        <w:t>5</w:t>
      </w:r>
      <w:r w:rsidR="00E7748F" w:rsidRPr="000D6532">
        <w:t>.1</w:t>
      </w:r>
      <w:r>
        <w:t>6</w:t>
      </w:r>
      <w:r w:rsidR="00E7748F" w:rsidRPr="000D6532">
        <w:t>.3</w:t>
      </w:r>
      <w:r w:rsidR="00E7748F" w:rsidRPr="000D6532">
        <w:tab/>
        <w:t>Service Flows</w:t>
      </w:r>
      <w:bookmarkEnd w:id="414"/>
      <w:bookmarkEnd w:id="415"/>
    </w:p>
    <w:p w14:paraId="46B06976" w14:textId="77777777" w:rsidR="00E7748F" w:rsidRDefault="00E7748F" w:rsidP="00615C12">
      <w:pPr>
        <w:pStyle w:val="ListParagraph"/>
        <w:numPr>
          <w:ilvl w:val="0"/>
          <w:numId w:val="27"/>
        </w:numPr>
        <w:ind w:leftChars="0"/>
      </w:pPr>
      <w:r>
        <w:t>UE is turned on and wants to establish a connection</w:t>
      </w:r>
    </w:p>
    <w:p w14:paraId="78CABBB7" w14:textId="77777777" w:rsidR="00E7748F" w:rsidRDefault="00E7748F" w:rsidP="00E7748F">
      <w:pPr>
        <w:numPr>
          <w:ilvl w:val="0"/>
          <w:numId w:val="27"/>
        </w:numPr>
      </w:pPr>
      <w:r>
        <w:t xml:space="preserve">UE does initial network entry on a GEO satellite (or more generally a satellite of the appropriate satellite access type) </w:t>
      </w:r>
    </w:p>
    <w:p w14:paraId="1490523F" w14:textId="5FBD6F7F" w:rsidR="00E7748F" w:rsidRDefault="00E7748F" w:rsidP="00E7748F">
      <w:pPr>
        <w:numPr>
          <w:ilvl w:val="0"/>
          <w:numId w:val="27"/>
        </w:numPr>
      </w:pPr>
      <w:r>
        <w:t xml:space="preserve">The system provides the UE enough information to enable network entry completion on a satellite of the NGSO (or more generally a satellite </w:t>
      </w:r>
      <w:r w:rsidR="00943CA8">
        <w:t xml:space="preserve">access </w:t>
      </w:r>
      <w:r>
        <w:t xml:space="preserve">of the appropriate satellite </w:t>
      </w:r>
      <w:r w:rsidR="00943CA8">
        <w:t xml:space="preserve">access </w:t>
      </w:r>
      <w:r>
        <w:t>type)</w:t>
      </w:r>
    </w:p>
    <w:p w14:paraId="7FAFEA9D" w14:textId="0A9F7831" w:rsidR="00E7748F" w:rsidRDefault="00E7748F" w:rsidP="00943CA8">
      <w:pPr>
        <w:numPr>
          <w:ilvl w:val="0"/>
          <w:numId w:val="27"/>
        </w:numPr>
      </w:pPr>
      <w:r>
        <w:t xml:space="preserve">UE does network entry complete on an NGSO (or more generally a satellite </w:t>
      </w:r>
      <w:r w:rsidR="00943CA8">
        <w:t xml:space="preserve">access </w:t>
      </w:r>
      <w:r>
        <w:t xml:space="preserve">of the </w:t>
      </w:r>
      <w:r w:rsidR="00943CA8">
        <w:t>appropriate satellite network type)</w:t>
      </w:r>
    </w:p>
    <w:p w14:paraId="1AC87DED" w14:textId="22D2A800" w:rsidR="00E7748F" w:rsidRDefault="00E7748F" w:rsidP="00E7748F">
      <w:pPr>
        <w:numPr>
          <w:ilvl w:val="0"/>
          <w:numId w:val="27"/>
        </w:numPr>
      </w:pPr>
      <w:r>
        <w:t xml:space="preserve">UE does network entry completion on an NGSO spot beam </w:t>
      </w:r>
    </w:p>
    <w:p w14:paraId="1893AE5D" w14:textId="6A06A928" w:rsidR="00E7748F" w:rsidRPr="000D6532" w:rsidRDefault="00A27151" w:rsidP="00E7748F">
      <w:pPr>
        <w:pStyle w:val="Heading3"/>
      </w:pPr>
      <w:bookmarkStart w:id="416" w:name="_Toc175580451"/>
      <w:bookmarkStart w:id="417" w:name="_Toc191462171"/>
      <w:r>
        <w:t>5</w:t>
      </w:r>
      <w:r w:rsidR="00E7748F" w:rsidRPr="000D6532">
        <w:t>.1</w:t>
      </w:r>
      <w:r>
        <w:t>6</w:t>
      </w:r>
      <w:r w:rsidR="00E7748F" w:rsidRPr="000D6532">
        <w:t>.4</w:t>
      </w:r>
      <w:r w:rsidR="00E7748F" w:rsidRPr="000D6532">
        <w:tab/>
        <w:t>Post-conditions</w:t>
      </w:r>
      <w:bookmarkEnd w:id="416"/>
      <w:bookmarkEnd w:id="417"/>
    </w:p>
    <w:p w14:paraId="7494E146" w14:textId="0449BC5E" w:rsidR="00E7748F" w:rsidRPr="000D6532" w:rsidRDefault="00E7748F" w:rsidP="0027792E">
      <w:pPr>
        <w:rPr>
          <w:rFonts w:eastAsia="Calibri"/>
        </w:rPr>
      </w:pPr>
      <w:r>
        <w:t xml:space="preserve">The UE is registered on the preferred satellite access </w:t>
      </w:r>
      <w:r w:rsidR="00943CA8">
        <w:t xml:space="preserve">from the </w:t>
      </w:r>
      <w:r>
        <w:t xml:space="preserve">network </w:t>
      </w:r>
      <w:r w:rsidR="00943CA8">
        <w:t xml:space="preserve">with satellite access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Pr>
          <w:noProof/>
          <w:lang w:val="en-US" w:eastAsia="zh-CN"/>
        </w:rPr>
        <w:t xml:space="preserve"> </w:t>
      </w:r>
      <w:r>
        <w:t>and carries out communication on that satellite network.</w:t>
      </w:r>
    </w:p>
    <w:p w14:paraId="0E93432D" w14:textId="1ACA5F68" w:rsidR="00E7748F" w:rsidRPr="000D6532" w:rsidRDefault="00A27151" w:rsidP="00E7748F">
      <w:pPr>
        <w:pStyle w:val="Heading3"/>
      </w:pPr>
      <w:bookmarkStart w:id="418" w:name="_Toc175580452"/>
      <w:bookmarkStart w:id="419" w:name="_Toc191462172"/>
      <w:r>
        <w:t>5</w:t>
      </w:r>
      <w:r w:rsidR="00E7748F" w:rsidRPr="000D6532">
        <w:t>.1</w:t>
      </w:r>
      <w:r>
        <w:t>6</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18"/>
      <w:bookmarkEnd w:id="419"/>
    </w:p>
    <w:p w14:paraId="4284DBDB" w14:textId="77777777" w:rsidR="00E7748F" w:rsidRPr="000D6532" w:rsidRDefault="00E7748F" w:rsidP="00E7748F">
      <w:pPr>
        <w:rPr>
          <w:rFonts w:eastAsia="Calibri"/>
        </w:rPr>
      </w:pPr>
      <w:r>
        <w:t>3GPP Rel 19 NTN features which support the use of satellites shall cover the use case partially.</w:t>
      </w:r>
    </w:p>
    <w:p w14:paraId="7DF33779" w14:textId="75DB8415" w:rsidR="00E7748F" w:rsidRPr="000D6532" w:rsidRDefault="00A27151" w:rsidP="00E7748F">
      <w:pPr>
        <w:pStyle w:val="Heading3"/>
      </w:pPr>
      <w:bookmarkStart w:id="420" w:name="_Toc175580453"/>
      <w:bookmarkStart w:id="421" w:name="_Toc191462173"/>
      <w:r>
        <w:t>5</w:t>
      </w:r>
      <w:r w:rsidR="00E7748F" w:rsidRPr="000D6532">
        <w:t>.1</w:t>
      </w:r>
      <w:r>
        <w:t>6</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20"/>
      <w:bookmarkEnd w:id="421"/>
    </w:p>
    <w:p w14:paraId="76A411C4" w14:textId="621A0590" w:rsidR="00E7748F" w:rsidRDefault="00E7748F" w:rsidP="00E7748F">
      <w:pPr>
        <w:rPr>
          <w:rFonts w:eastAsia="Calibri"/>
        </w:rPr>
      </w:pPr>
      <w:r w:rsidRPr="001335B1">
        <w:rPr>
          <w:noProof/>
          <w:lang w:val="en-US"/>
        </w:rPr>
        <w:t>[P</w:t>
      </w:r>
      <w:r>
        <w:rPr>
          <w:noProof/>
          <w:lang w:val="en-US"/>
        </w:rPr>
        <w:t xml:space="preserve">R </w:t>
      </w:r>
      <w:r w:rsidRPr="001335B1">
        <w:rPr>
          <w:noProof/>
          <w:lang w:val="en-US"/>
        </w:rPr>
        <w:t>5.</w:t>
      </w:r>
      <w:r w:rsidR="00A27151">
        <w:rPr>
          <w:noProof/>
          <w:lang w:val="en-US" w:eastAsia="zh-CN"/>
        </w:rPr>
        <w:t>16</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w:t>
      </w:r>
      <w:r w:rsidR="00943CA8">
        <w:rPr>
          <w:noProof/>
          <w:lang w:val="en-US" w:eastAsia="zh-CN"/>
        </w:rPr>
        <w:t>network</w:t>
      </w:r>
      <w:r w:rsidR="00943CA8" w:rsidRPr="001335B1">
        <w:rPr>
          <w:rFonts w:hint="eastAsia"/>
          <w:noProof/>
          <w:lang w:val="en-US" w:eastAsia="zh-CN"/>
        </w:rPr>
        <w:t xml:space="preserve"> </w:t>
      </w:r>
      <w:r w:rsidRPr="001431BE">
        <w:rPr>
          <w:noProof/>
          <w:lang w:val="en-US" w:eastAsia="zh-CN"/>
        </w:rPr>
        <w:t>with satellite access</w:t>
      </w:r>
      <w:r w:rsidRPr="001335B1">
        <w:rPr>
          <w:noProof/>
          <w:lang w:val="en-US" w:eastAsia="zh-CN"/>
        </w:rPr>
        <w:t xml:space="preserve"> </w:t>
      </w:r>
      <w:r w:rsidR="00943CA8">
        <w:rPr>
          <w:noProof/>
          <w:lang w:val="en-US" w:eastAsia="zh-CN"/>
        </w:rPr>
        <w:t>supporting multiple satellite orbit types with different characteri</w:t>
      </w:r>
      <w:r w:rsidR="008E46AD">
        <w:rPr>
          <w:noProof/>
          <w:lang w:val="en-US" w:eastAsia="zh-CN"/>
        </w:rPr>
        <w:t>s</w:t>
      </w:r>
      <w:r w:rsidR="00943CA8">
        <w:rPr>
          <w:noProof/>
          <w:lang w:val="en-US" w:eastAsia="zh-CN"/>
        </w:rPr>
        <w:t xml:space="preserve">tics (e.g.; </w:t>
      </w:r>
      <w:r w:rsidR="00943CA8" w:rsidRPr="000C66CA">
        <w:rPr>
          <w:noProof/>
          <w:lang w:val="en-US" w:eastAsia="zh-CN"/>
        </w:rPr>
        <w:t>altitude, orbital characteristics, satellite capabilities)</w:t>
      </w:r>
      <w:r w:rsidR="00943CA8">
        <w:rPr>
          <w:noProof/>
          <w:lang w:val="en-US" w:eastAsia="zh-CN"/>
        </w:rPr>
        <w:t xml:space="preserve"> </w:t>
      </w:r>
      <w:r w:rsidRPr="3243BDAE">
        <w:rPr>
          <w:rFonts w:eastAsia="Calibri"/>
        </w:rPr>
        <w:t xml:space="preserve">shall be able </w:t>
      </w:r>
      <w:r>
        <w:rPr>
          <w:rFonts w:eastAsia="Calibri"/>
        </w:rPr>
        <w:t>to support</w:t>
      </w:r>
      <w:r w:rsidRPr="3243BDAE">
        <w:rPr>
          <w:rFonts w:eastAsia="Calibri"/>
        </w:rPr>
        <w:t xml:space="preserve"> </w:t>
      </w:r>
      <w:r w:rsidR="00943CA8">
        <w:rPr>
          <w:rFonts w:eastAsia="Calibri"/>
        </w:rPr>
        <w:t>establishing the initial UE</w:t>
      </w:r>
      <w:r w:rsidR="00943CA8" w:rsidRPr="3243BDAE">
        <w:rPr>
          <w:rFonts w:eastAsia="Calibri"/>
        </w:rPr>
        <w:t xml:space="preserve"> </w:t>
      </w:r>
      <w:r w:rsidR="00943CA8" w:rsidRPr="00EE73DA">
        <w:rPr>
          <w:rFonts w:eastAsia="Calibri"/>
        </w:rPr>
        <w:t>connecti</w:t>
      </w:r>
      <w:r w:rsidR="00943CA8">
        <w:rPr>
          <w:rFonts w:eastAsia="Calibri"/>
        </w:rPr>
        <w:t>on</w:t>
      </w:r>
      <w:r w:rsidR="00943CA8" w:rsidRPr="00EE73DA">
        <w:rPr>
          <w:rFonts w:eastAsia="Calibri"/>
        </w:rPr>
        <w:t xml:space="preserve"> to the network through </w:t>
      </w:r>
      <w:r w:rsidR="00943CA8">
        <w:rPr>
          <w:rFonts w:eastAsia="Calibri"/>
        </w:rPr>
        <w:t>satellites with a given characteristics</w:t>
      </w:r>
      <w:r w:rsidRPr="3243BDAE">
        <w:rPr>
          <w:rFonts w:eastAsia="Calibri"/>
        </w:rPr>
        <w:t xml:space="preserve"> and </w:t>
      </w:r>
      <w:r w:rsidR="00943CA8" w:rsidRPr="00EE73DA">
        <w:rPr>
          <w:rFonts w:eastAsia="Calibri"/>
        </w:rPr>
        <w:t xml:space="preserve">then having </w:t>
      </w:r>
      <w:r w:rsidR="00943CA8">
        <w:rPr>
          <w:rFonts w:eastAsia="Calibri"/>
        </w:rPr>
        <w:t>the UE</w:t>
      </w:r>
      <w:r w:rsidR="00943CA8" w:rsidRPr="00EE73DA">
        <w:rPr>
          <w:rFonts w:eastAsia="Calibri"/>
        </w:rPr>
        <w:t xml:space="preserve"> data traffic</w:t>
      </w:r>
      <w:r w:rsidR="00943CA8">
        <w:rPr>
          <w:rFonts w:eastAsia="Calibri"/>
        </w:rPr>
        <w:t xml:space="preserve"> using</w:t>
      </w:r>
      <w:r w:rsidR="00943CA8" w:rsidRPr="00EE73DA">
        <w:rPr>
          <w:rFonts w:eastAsia="Calibri"/>
        </w:rPr>
        <w:t xml:space="preserve"> </w:t>
      </w:r>
      <w:r w:rsidR="00943CA8">
        <w:rPr>
          <w:rFonts w:eastAsia="Calibri"/>
        </w:rPr>
        <w:t xml:space="preserve">satellite with </w:t>
      </w:r>
      <w:r w:rsidR="00943CA8" w:rsidRPr="00EE73DA">
        <w:rPr>
          <w:rFonts w:eastAsia="Calibri"/>
        </w:rPr>
        <w:t xml:space="preserve">different </w:t>
      </w:r>
      <w:r w:rsidR="00943CA8">
        <w:rPr>
          <w:rFonts w:eastAsia="Calibri"/>
        </w:rPr>
        <w:t>characteristics</w:t>
      </w:r>
      <w:r w:rsidRPr="3243BDAE">
        <w:rPr>
          <w:rFonts w:eastAsia="Calibri"/>
        </w:rPr>
        <w:t>.</w:t>
      </w:r>
    </w:p>
    <w:p w14:paraId="3B01B7A1" w14:textId="0D9C8397" w:rsidR="00E7748F" w:rsidRPr="008E19BB" w:rsidRDefault="00E7748F" w:rsidP="00E7748F">
      <w:r w:rsidRPr="008E19BB">
        <w:t xml:space="preserve">[PR </w:t>
      </w:r>
      <w:r>
        <w:t>5</w:t>
      </w:r>
      <w:r w:rsidRPr="008E19BB">
        <w:t>.</w:t>
      </w:r>
      <w:r w:rsidR="00A27151">
        <w:t>16</w:t>
      </w:r>
      <w:r w:rsidRPr="008E19BB">
        <w:t>.6-00</w:t>
      </w:r>
      <w:r>
        <w:t>2</w:t>
      </w:r>
      <w:r w:rsidRPr="008E19BB">
        <w:t xml:space="preserve">] A 5G </w:t>
      </w:r>
      <w:r w:rsidR="00943CA8">
        <w:t>network</w:t>
      </w:r>
      <w:r w:rsidR="00943CA8" w:rsidRPr="008E19BB">
        <w:t xml:space="preserve"> </w:t>
      </w:r>
      <w:r w:rsidR="00943CA8">
        <w:t>with</w:t>
      </w:r>
      <w:r w:rsidR="00943CA8" w:rsidRPr="008E19BB">
        <w:t xml:space="preserve"> satellite access</w:t>
      </w:r>
      <w:r w:rsidR="00943CA8">
        <w:t xml:space="preserve"> </w:t>
      </w:r>
      <w:r w:rsidR="00943CA8">
        <w:rPr>
          <w:noProof/>
          <w:lang w:val="en-US" w:eastAsia="zh-CN"/>
        </w:rPr>
        <w:t>supporting multiple satellite orbit types with different characteri</w:t>
      </w:r>
      <w:r w:rsidR="008E46AD">
        <w:rPr>
          <w:noProof/>
          <w:lang w:val="en-US" w:eastAsia="zh-CN"/>
        </w:rPr>
        <w:t>s</w:t>
      </w:r>
      <w:r w:rsidR="00943CA8">
        <w:rPr>
          <w:noProof/>
          <w:lang w:val="en-US" w:eastAsia="zh-CN"/>
        </w:rPr>
        <w:t xml:space="preserve">tics (e.g.; </w:t>
      </w:r>
      <w:r w:rsidR="00943CA8" w:rsidRPr="000C66CA">
        <w:rPr>
          <w:noProof/>
          <w:lang w:val="en-US" w:eastAsia="zh-CN"/>
        </w:rPr>
        <w:t>altitude, orbital characteristics, satellite capabilities)</w:t>
      </w:r>
      <w:r w:rsidR="00943CA8" w:rsidRPr="008E19BB">
        <w:t xml:space="preserve"> </w:t>
      </w:r>
      <w:r w:rsidRPr="008E19BB">
        <w:t xml:space="preserve">shall enable the UE to select the relevant </w:t>
      </w:r>
      <w:r w:rsidR="00943CA8" w:rsidRPr="3243BDAE">
        <w:rPr>
          <w:rFonts w:eastAsia="Calibri"/>
        </w:rPr>
        <w:t xml:space="preserve">satellite </w:t>
      </w:r>
      <w:r w:rsidR="00943CA8">
        <w:rPr>
          <w:rFonts w:eastAsia="Calibri"/>
        </w:rPr>
        <w:t xml:space="preserve">with a given characteristics </w:t>
      </w:r>
      <w:r w:rsidR="00943CA8" w:rsidRPr="008E19BB">
        <w:t xml:space="preserve">for </w:t>
      </w:r>
      <w:r w:rsidR="00943CA8">
        <w:t>the initial connection to the network</w:t>
      </w:r>
      <w:r>
        <w:t>.</w:t>
      </w:r>
    </w:p>
    <w:p w14:paraId="4BEE8057" w14:textId="77777777" w:rsidR="00E7748F" w:rsidRPr="004F2FCB" w:rsidRDefault="00E7748F" w:rsidP="00E7748F">
      <w:pPr>
        <w:pStyle w:val="EditorsNote"/>
      </w:pPr>
      <w:r w:rsidRPr="004F2FCB">
        <w:t>Editor’s note: this requirement is FFS</w:t>
      </w:r>
    </w:p>
    <w:p w14:paraId="0F5C4742" w14:textId="77777777" w:rsidR="00E7748F" w:rsidRDefault="00E7748F" w:rsidP="000F7E2B">
      <w:pPr>
        <w:pStyle w:val="NO"/>
        <w:ind w:left="0" w:firstLine="0"/>
      </w:pPr>
    </w:p>
    <w:p w14:paraId="1CD3CC86" w14:textId="2E324B7F" w:rsidR="00E7748F" w:rsidRPr="000D6532" w:rsidRDefault="00A27151" w:rsidP="00E7748F">
      <w:pPr>
        <w:pStyle w:val="Heading2"/>
      </w:pPr>
      <w:bookmarkStart w:id="422" w:name="_Toc175580454"/>
      <w:bookmarkStart w:id="423" w:name="_Toc191462174"/>
      <w:r>
        <w:t>5</w:t>
      </w:r>
      <w:r w:rsidR="00E7748F" w:rsidRPr="000D6532">
        <w:t>.1</w:t>
      </w:r>
      <w:r>
        <w:t>7</w:t>
      </w:r>
      <w:r w:rsidR="00E7748F" w:rsidRPr="000D6532">
        <w:tab/>
        <w:t xml:space="preserve">Use case </w:t>
      </w:r>
      <w:r w:rsidR="00E7748F">
        <w:t>on</w:t>
      </w:r>
      <w:r w:rsidR="0019196E">
        <w:t xml:space="preserve"> </w:t>
      </w:r>
      <w:r w:rsidR="00E7748F" w:rsidRPr="00F9472D">
        <w:t>resource and energy efficiency in</w:t>
      </w:r>
      <w:r w:rsidR="00E7748F" w:rsidRPr="00B17FAD">
        <w:t xml:space="preserve"> a multi-orbit Satellite Access </w:t>
      </w:r>
      <w:r w:rsidR="00E7748F">
        <w:t>System</w:t>
      </w:r>
      <w:bookmarkEnd w:id="422"/>
      <w:bookmarkEnd w:id="423"/>
    </w:p>
    <w:p w14:paraId="0459FEAF" w14:textId="3EAB23AD" w:rsidR="00E7748F" w:rsidRDefault="00A27151" w:rsidP="00E7748F">
      <w:pPr>
        <w:pStyle w:val="Heading3"/>
      </w:pPr>
      <w:bookmarkStart w:id="424" w:name="_Toc175580455"/>
      <w:bookmarkStart w:id="425" w:name="_Toc191462175"/>
      <w:r>
        <w:t>5</w:t>
      </w:r>
      <w:r w:rsidR="00E7748F" w:rsidRPr="000D6532">
        <w:t>.1</w:t>
      </w:r>
      <w:r>
        <w:t>7</w:t>
      </w:r>
      <w:r w:rsidR="00E7748F" w:rsidRPr="000D6532">
        <w:t>.1</w:t>
      </w:r>
      <w:r w:rsidR="00E7748F" w:rsidRPr="000D6532">
        <w:tab/>
        <w:t>Description</w:t>
      </w:r>
      <w:bookmarkEnd w:id="424"/>
      <w:bookmarkEnd w:id="425"/>
    </w:p>
    <w:p w14:paraId="0B8C366D" w14:textId="77777777" w:rsidR="00E7748F" w:rsidRPr="00E53316"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p>
    <w:p w14:paraId="1D10A594" w14:textId="77777777" w:rsidR="00E7748F" w:rsidRPr="00E53316"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p>
    <w:p w14:paraId="22ACD82A" w14:textId="77777777" w:rsidR="00E7748F"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p>
    <w:p w14:paraId="5BED7BFA" w14:textId="77777777" w:rsidR="00E7748F" w:rsidRDefault="00E7748F" w:rsidP="00E7748F">
      <w:pPr>
        <w:pStyle w:val="NormalWeb"/>
        <w:spacing w:after="180"/>
        <w:rPr>
          <w:color w:val="000000"/>
          <w:sz w:val="20"/>
          <w:szCs w:val="20"/>
          <w:shd w:val="clear" w:color="auto" w:fill="FFFFFF"/>
        </w:rPr>
      </w:pPr>
      <w:bookmarkStart w:id="426" w:name="_Hlk175064843"/>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p>
    <w:bookmarkEnd w:id="426"/>
    <w:p w14:paraId="40BA12E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lastRenderedPageBreak/>
        <w:t>Satellite-based networks come with additional challenges compared to terrestrial networks, and each of the aforementioned orbits comes with its advantages and disadvantages.</w:t>
      </w:r>
    </w:p>
    <w:p w14:paraId="3D7486D5" w14:textId="3868E408"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w:t>
      </w:r>
      <w:r w:rsidR="0019196E">
        <w:rPr>
          <w:color w:val="000000"/>
          <w:sz w:val="20"/>
          <w:szCs w:val="20"/>
          <w:shd w:val="clear" w:color="auto" w:fill="FFFFFF"/>
        </w:rPr>
        <w:t xml:space="preserve"> </w:t>
      </w:r>
      <w:r>
        <w:rPr>
          <w:color w:val="000000"/>
          <w:sz w:val="20"/>
          <w:szCs w:val="20"/>
          <w:shd w:val="clear" w:color="auto" w:fill="FFFFFF"/>
        </w:rPr>
        <w:t>solar panels and batteries of the former compared to the latter.</w:t>
      </w:r>
      <w:r w:rsidR="0019196E">
        <w:rPr>
          <w:color w:val="000000"/>
          <w:sz w:val="20"/>
          <w:szCs w:val="20"/>
          <w:shd w:val="clear" w:color="auto" w:fill="FFFFFF"/>
        </w:rPr>
        <w:t xml:space="preserve"> </w:t>
      </w:r>
      <w:r>
        <w:rPr>
          <w:color w:val="000000"/>
          <w:sz w:val="20"/>
          <w:szCs w:val="20"/>
          <w:shd w:val="clear" w:color="auto" w:fill="FFFFFF"/>
        </w:rPr>
        <w:t>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to sunlight varies significantly due to 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w:t>
      </w:r>
      <w:r w:rsidR="0019196E">
        <w:rPr>
          <w:color w:val="000000"/>
          <w:sz w:val="20"/>
          <w:szCs w:val="20"/>
          <w:shd w:val="clear" w:color="auto" w:fill="FFFFFF"/>
        </w:rPr>
        <w:t xml:space="preserve"> </w:t>
      </w:r>
      <w:r w:rsidRPr="00F65551">
        <w:rPr>
          <w:color w:val="000000"/>
          <w:sz w:val="20"/>
          <w:szCs w:val="20"/>
          <w:shd w:val="clear" w:color="auto" w:fill="FFFFFF"/>
        </w:rPr>
        <w:t>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p>
    <w:p w14:paraId="3A655B77" w14:textId="293690DD" w:rsidR="00E7748F" w:rsidRDefault="00E7748F" w:rsidP="00E7748F">
      <w:pPr>
        <w:pStyle w:val="NormalWeb"/>
        <w:spacing w:before="0" w:beforeAutospacing="0" w:after="180" w:afterAutospacing="0"/>
        <w:rPr>
          <w:rFonts w:ascii="Roboto" w:hAnsi="Roboto"/>
          <w:color w:val="111111"/>
        </w:rPr>
      </w:pPr>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due to their proximity to earth, can provide a superior capacity and lower latency, compared to GEO satellites,</w:t>
      </w:r>
      <w:r w:rsidR="0019196E">
        <w:rPr>
          <w:color w:val="000000"/>
          <w:sz w:val="20"/>
          <w:szCs w:val="20"/>
          <w:shd w:val="clear" w:color="auto" w:fill="FFFFFF"/>
        </w:rPr>
        <w:t xml:space="preserve">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providing connectivity to</w:t>
      </w:r>
      <w:r w:rsidR="0019196E">
        <w:rPr>
          <w:color w:val="000000"/>
          <w:sz w:val="20"/>
          <w:szCs w:val="20"/>
          <w:shd w:val="clear" w:color="auto" w:fill="FFFFFF"/>
        </w:rPr>
        <w:t xml:space="preserve"> </w:t>
      </w:r>
      <w:r w:rsidRPr="00B374DF">
        <w:rPr>
          <w:color w:val="000000"/>
          <w:sz w:val="20"/>
          <w:szCs w:val="20"/>
          <w:shd w:val="clear" w:color="auto" w:fill="FFFFFF"/>
        </w:rPr>
        <w:t xml:space="preserve">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p>
    <w:p w14:paraId="5D72C603" w14:textId="6F53B9A2" w:rsidR="00E7748F" w:rsidRPr="00CE54C3" w:rsidRDefault="00E7748F" w:rsidP="00E7748F">
      <w:r>
        <w:rPr>
          <w:color w:val="000000"/>
          <w:shd w:val="clear" w:color="auto" w:fill="FFFFFF"/>
        </w:rPr>
        <w:t>On the other hand, the proximity to earth of NGSO comes with the price of very high orbital speeds, up to 7.5Km/s,</w:t>
      </w:r>
      <w:r w:rsidR="0019196E">
        <w:rPr>
          <w:color w:val="000000"/>
          <w:shd w:val="clear" w:color="auto" w:fill="FFFFFF"/>
        </w:rPr>
        <w:t xml:space="preserve"> </w:t>
      </w:r>
      <w:r>
        <w:rPr>
          <w:color w:val="000000"/>
          <w:shd w:val="clear" w:color="auto" w:fill="FFFFFF"/>
        </w:rPr>
        <w:t>making cell</w:t>
      </w:r>
      <w:r>
        <w:t xml:space="preserve"> search and camping a tedious process, especially for VSATs (Very Small Aperture Terminal),</w:t>
      </w:r>
      <w:r w:rsidR="0019196E">
        <w:t xml:space="preserve"> </w:t>
      </w:r>
      <w:r>
        <w:t xml:space="preserve">which can take up to tens of minutes. In addition, the high orbital speed reduces the time that a UE is served by an NGSO satellite triggering frequent mobility events and associated control plane signalling. </w:t>
      </w:r>
    </w:p>
    <w:p w14:paraId="17233C81" w14:textId="12208E40"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A 5G system with multi-orbit satellite access shall exploit the advantages of each orbit to ensure optimal energy and resource efficiency of the satellite access network.</w:t>
      </w:r>
      <w:r w:rsidR="0019196E">
        <w:rPr>
          <w:color w:val="000000"/>
          <w:sz w:val="20"/>
          <w:szCs w:val="20"/>
          <w:shd w:val="clear" w:color="auto" w:fill="FFFFFF"/>
        </w:rPr>
        <w:t xml:space="preserve"> </w:t>
      </w:r>
    </w:p>
    <w:p w14:paraId="3DD4EB6B" w14:textId="7B1B494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For example to achieve such energy efficiency,</w:t>
      </w:r>
      <w:r w:rsidR="0019196E">
        <w:rPr>
          <w:color w:val="000000"/>
          <w:sz w:val="20"/>
          <w:szCs w:val="20"/>
          <w:shd w:val="clear" w:color="auto" w:fill="FFFFFF"/>
        </w:rPr>
        <w:t xml:space="preserve"> </w:t>
      </w:r>
      <w:r w:rsidRPr="00A123A4">
        <w:rPr>
          <w:color w:val="000000"/>
          <w:sz w:val="20"/>
          <w:szCs w:val="20"/>
          <w:shd w:val="clear" w:color="auto" w:fill="FFFFFF"/>
        </w:rPr>
        <w:t xml:space="preserve">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p>
    <w:p w14:paraId="4F53E682" w14:textId="381EBE0A" w:rsidR="00E7748F" w:rsidRPr="00615C12" w:rsidRDefault="00E7748F" w:rsidP="00615C12">
      <w:pPr>
        <w:pStyle w:val="NormalWeb"/>
        <w:spacing w:before="0" w:beforeAutospacing="0" w:after="180" w:afterAutospacing="0"/>
        <w:rPr>
          <w:color w:val="000000"/>
          <w:shd w:val="clear" w:color="auto" w:fill="FFFFFF"/>
        </w:rPr>
      </w:pPr>
      <w:r>
        <w:rPr>
          <w:color w:val="000000"/>
          <w:sz w:val="20"/>
          <w:szCs w:val="20"/>
          <w:shd w:val="clear" w:color="auto" w:fill="FFFFFF"/>
        </w:rPr>
        <w:t>Similarly, to achieve resource efficiency when a</w:t>
      </w:r>
      <w:r w:rsidR="0019196E">
        <w:rPr>
          <w:color w:val="000000"/>
          <w:sz w:val="20"/>
          <w:szCs w:val="20"/>
          <w:shd w:val="clear" w:color="auto" w:fill="FFFFFF"/>
        </w:rPr>
        <w:t xml:space="preserve"> </w:t>
      </w:r>
      <w:r>
        <w:rPr>
          <w:color w:val="000000"/>
          <w:sz w:val="20"/>
          <w:szCs w:val="20"/>
          <w:shd w:val="clear" w:color="auto" w:fill="FFFFFF"/>
        </w:rPr>
        <w:t>UE (e.g.</w:t>
      </w:r>
      <w:r w:rsidR="00FC1DD2">
        <w:rPr>
          <w:color w:val="000000"/>
          <w:sz w:val="20"/>
          <w:szCs w:val="20"/>
          <w:shd w:val="clear" w:color="auto" w:fill="FFFFFF"/>
        </w:rPr>
        <w:t>,</w:t>
      </w:r>
      <w:r>
        <w:rPr>
          <w:color w:val="000000"/>
          <w:sz w:val="20"/>
          <w:szCs w:val="20"/>
          <w:shd w:val="clear" w:color="auto" w:fill="FFFFFF"/>
        </w:rPr>
        <w:t xml:space="preserve"> VSAT) is turned on it can connect to a GEO satellite and stay connected there until it needs to transmit data, in order to avoid a long NGSO satellite searching process and unneeded overhead control plane signalling required for frequent NGSO mobility events. </w:t>
      </w:r>
    </w:p>
    <w:p w14:paraId="60BED7C0" w14:textId="53C5C66D" w:rsidR="00E7748F" w:rsidRPr="000D6532" w:rsidRDefault="00A27151" w:rsidP="00E7748F">
      <w:pPr>
        <w:pStyle w:val="Heading3"/>
      </w:pPr>
      <w:bookmarkStart w:id="427" w:name="_Toc175580456"/>
      <w:bookmarkStart w:id="428" w:name="_Toc191462176"/>
      <w:r>
        <w:t>5</w:t>
      </w:r>
      <w:r w:rsidR="00E7748F" w:rsidRPr="000D6532">
        <w:t>.1</w:t>
      </w:r>
      <w:r>
        <w:t>7</w:t>
      </w:r>
      <w:r w:rsidR="00E7748F" w:rsidRPr="000D6532">
        <w:t>.2</w:t>
      </w:r>
      <w:r w:rsidR="00E7748F" w:rsidRPr="000D6532">
        <w:tab/>
        <w:t>Pre-conditions</w:t>
      </w:r>
      <w:bookmarkEnd w:id="427"/>
      <w:bookmarkEnd w:id="428"/>
    </w:p>
    <w:p w14:paraId="1467C861" w14:textId="77777777" w:rsidR="00E7748F" w:rsidRDefault="00E7748F" w:rsidP="00E7748F">
      <w:r>
        <w:t>During the beginning of the tourist season in the Caribbean, a large cruise ship departs from its first port full with passengers and crew. The ship normally uses a connection with a GEO/NGSO satellite operator.</w:t>
      </w:r>
    </w:p>
    <w:p w14:paraId="6C7EECBB" w14:textId="12D52F13" w:rsidR="00E7748F" w:rsidRDefault="00E7748F" w:rsidP="00E7748F">
      <w:r>
        <w:t>During the off-peak season the operator has switched off the NGSO beams over the path of the cruise ships to reduce energy consumption and prolong the</w:t>
      </w:r>
      <w:r w:rsidR="0019196E">
        <w:t xml:space="preserve"> </w:t>
      </w:r>
      <w:r>
        <w:t xml:space="preserve">satellites’ life. </w:t>
      </w:r>
    </w:p>
    <w:p w14:paraId="5C4CA450" w14:textId="77777777" w:rsidR="00E7748F" w:rsidRDefault="00E7748F" w:rsidP="00E7748F">
      <w:r>
        <w:t xml:space="preserve">The VSAT UE onboard has a list of TLE coordinates of the operators’ GEO satellites </w:t>
      </w:r>
    </w:p>
    <w:p w14:paraId="03487DF0" w14:textId="27732BEF" w:rsidR="00E7748F" w:rsidRPr="000D6532" w:rsidRDefault="00A27151" w:rsidP="00E7748F">
      <w:pPr>
        <w:pStyle w:val="Heading3"/>
      </w:pPr>
      <w:bookmarkStart w:id="429" w:name="_Toc175580457"/>
      <w:bookmarkStart w:id="430" w:name="_Toc191462177"/>
      <w:r>
        <w:t>5</w:t>
      </w:r>
      <w:r w:rsidR="00E7748F" w:rsidRPr="000D6532">
        <w:t>.1</w:t>
      </w:r>
      <w:r>
        <w:t>7</w:t>
      </w:r>
      <w:r w:rsidR="00E7748F" w:rsidRPr="000D6532">
        <w:t>.3</w:t>
      </w:r>
      <w:r w:rsidR="00E7748F" w:rsidRPr="000D6532">
        <w:tab/>
        <w:t>Service Flows</w:t>
      </w:r>
      <w:bookmarkEnd w:id="429"/>
      <w:bookmarkEnd w:id="430"/>
    </w:p>
    <w:p w14:paraId="0F1410BF" w14:textId="77777777" w:rsidR="00E7748F" w:rsidRDefault="00E7748F" w:rsidP="00E7748F">
      <w:r>
        <w:t>According to this use case:</w:t>
      </w:r>
    </w:p>
    <w:p w14:paraId="0FD3177B" w14:textId="7E4A6AA3" w:rsidR="00E7748F" w:rsidRDefault="00E7748F" w:rsidP="00E7748F">
      <w:pPr>
        <w:numPr>
          <w:ilvl w:val="0"/>
          <w:numId w:val="29"/>
        </w:numPr>
      </w:pPr>
      <w:r>
        <w:t xml:space="preserve">The VSAT UE </w:t>
      </w:r>
      <w:r w:rsidRPr="00D306CE">
        <w:t>onboard the ship</w:t>
      </w:r>
      <w:r>
        <w:t xml:space="preserve"> is powered on and</w:t>
      </w:r>
      <w:r w:rsidR="0019196E">
        <w:t xml:space="preserve"> </w:t>
      </w:r>
      <w:r w:rsidRPr="00D306CE">
        <w:t xml:space="preserve">based on its current position, determines which GEO satellite it should </w:t>
      </w:r>
      <w:r>
        <w:t xml:space="preserve">connect to and quickly establishes a connection. </w:t>
      </w:r>
    </w:p>
    <w:p w14:paraId="3038749E" w14:textId="77777777" w:rsidR="00E7748F" w:rsidRDefault="00E7748F" w:rsidP="00E7748F">
      <w:pPr>
        <w:numPr>
          <w:ilvl w:val="0"/>
          <w:numId w:val="29"/>
        </w:numPr>
      </w:pPr>
      <w:r>
        <w:t xml:space="preserve">Once it connects to the GEO satellite, more passengers on the ship and connect to the WLAN onboard leading to higher data demand. </w:t>
      </w:r>
    </w:p>
    <w:p w14:paraId="00DEAE50" w14:textId="77777777" w:rsidR="00E7748F" w:rsidRDefault="00E7748F" w:rsidP="00E7748F">
      <w:pPr>
        <w:numPr>
          <w:ilvl w:val="0"/>
          <w:numId w:val="29"/>
        </w:numPr>
      </w:pPr>
      <w:r>
        <w:t xml:space="preserve">The satellite operator, through automated O&amp;M, needs to turn on NGSO satellites that serve the region to meet the demand. </w:t>
      </w:r>
    </w:p>
    <w:p w14:paraId="79D1EF87" w14:textId="4456CAA7" w:rsidR="00E7748F" w:rsidRDefault="00A27151" w:rsidP="00E7748F">
      <w:pPr>
        <w:pStyle w:val="Heading3"/>
      </w:pPr>
      <w:bookmarkStart w:id="431" w:name="_Toc175580458"/>
      <w:bookmarkStart w:id="432" w:name="_Toc191462178"/>
      <w:r>
        <w:t>5</w:t>
      </w:r>
      <w:r w:rsidR="00E7748F" w:rsidRPr="000D6532">
        <w:t>.1</w:t>
      </w:r>
      <w:r>
        <w:t>7</w:t>
      </w:r>
      <w:r w:rsidR="00E7748F" w:rsidRPr="000D6532">
        <w:t>.4</w:t>
      </w:r>
      <w:r w:rsidR="00E7748F" w:rsidRPr="000D6532">
        <w:tab/>
        <w:t>Post-conditions</w:t>
      </w:r>
      <w:bookmarkEnd w:id="431"/>
      <w:bookmarkEnd w:id="432"/>
    </w:p>
    <w:p w14:paraId="05DEFE4A" w14:textId="3478CEDC" w:rsidR="00E7748F" w:rsidRDefault="00E7748F" w:rsidP="00E7748F">
      <w:r>
        <w:t>The satellite operator has successfully determined which beam/satellite from the NGSO constellation needs to be turned on. The VSAT UE has successfully established a link access to the network first through the GEO and then through the</w:t>
      </w:r>
      <w:r w:rsidR="0019196E">
        <w:t xml:space="preserve"> </w:t>
      </w:r>
      <w:r>
        <w:t>NGSO satellites.</w:t>
      </w:r>
    </w:p>
    <w:p w14:paraId="56CE1FA5" w14:textId="77777777" w:rsidR="00E7748F" w:rsidRDefault="00E7748F" w:rsidP="00E7748F">
      <w:r>
        <w:t xml:space="preserve">The VSAT returns to the GEO satellite during times of the day that passenger demand is dropping, and the satellite operator is able to switch off the NGSO satellites over the area to optimize the systems’ energy performance. </w:t>
      </w:r>
    </w:p>
    <w:p w14:paraId="0073B2CF" w14:textId="30454FE9" w:rsidR="00E7748F" w:rsidRPr="00615C12" w:rsidRDefault="00E7748F" w:rsidP="00E7748F">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p>
    <w:p w14:paraId="719F56C2" w14:textId="13658773" w:rsidR="00E7748F" w:rsidRPr="000D6532" w:rsidRDefault="00A27151" w:rsidP="00E7748F">
      <w:pPr>
        <w:pStyle w:val="Heading3"/>
      </w:pPr>
      <w:bookmarkStart w:id="433" w:name="_Toc175580459"/>
      <w:bookmarkStart w:id="434" w:name="_Toc191462179"/>
      <w:r>
        <w:lastRenderedPageBreak/>
        <w:t>5</w:t>
      </w:r>
      <w:r w:rsidR="00E7748F" w:rsidRPr="000D6532">
        <w:t>.1</w:t>
      </w:r>
      <w:r>
        <w:t>7</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33"/>
      <w:bookmarkEnd w:id="434"/>
    </w:p>
    <w:p w14:paraId="08D04D16" w14:textId="16B38E2E" w:rsidR="00E7748F" w:rsidRDefault="00E7748F" w:rsidP="00E7748F">
      <w:r>
        <w:t>Requirements in 22.261 Rel19</w:t>
      </w:r>
      <w:r w:rsidR="002E1741">
        <w:t xml:space="preserve"> [2]</w:t>
      </w:r>
      <w:r>
        <w:t xml:space="preserve"> that partly cover the described use case are: </w:t>
      </w:r>
    </w:p>
    <w:p w14:paraId="3A2A06B4"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GEO based satellite access with up to 285 ms end-to-end latency.</w:t>
      </w:r>
    </w:p>
    <w:p w14:paraId="79500CB1" w14:textId="77777777" w:rsidR="00E7748F" w:rsidRPr="00615C12" w:rsidRDefault="00E7748F" w:rsidP="00E7748F">
      <w:pPr>
        <w:ind w:left="1080"/>
        <w:rPr>
          <w:i/>
          <w:iCs/>
        </w:rPr>
      </w:pPr>
      <w:r w:rsidRPr="00615C12">
        <w:rPr>
          <w:i/>
          <w:iCs/>
        </w:rPr>
        <w:t>NOTE 1:</w:t>
      </w:r>
      <w:r w:rsidRPr="00615C12">
        <w:rPr>
          <w:i/>
          <w:iCs/>
        </w:rPr>
        <w:tab/>
        <w:t xml:space="preserve"> 5 ms network latency is assumed and added to satellite one-way delay.</w:t>
      </w:r>
    </w:p>
    <w:p w14:paraId="0F03D252"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MEO based satellite access with up to 95 ms end-to-end latency.</w:t>
      </w:r>
    </w:p>
    <w:p w14:paraId="20A85C8C" w14:textId="77777777" w:rsidR="00E7748F" w:rsidRPr="00615C12" w:rsidRDefault="00E7748F" w:rsidP="00E7748F">
      <w:pPr>
        <w:ind w:left="1080"/>
        <w:rPr>
          <w:i/>
          <w:iCs/>
        </w:rPr>
      </w:pPr>
      <w:r w:rsidRPr="00615C12">
        <w:rPr>
          <w:i/>
          <w:iCs/>
        </w:rPr>
        <w:t>NOTE 2:</w:t>
      </w:r>
      <w:r w:rsidRPr="00615C12">
        <w:rPr>
          <w:i/>
          <w:iCs/>
        </w:rPr>
        <w:tab/>
        <w:t xml:space="preserve"> 5 ms network latency is assumed and added to satellite one-way delay.</w:t>
      </w:r>
    </w:p>
    <w:p w14:paraId="75F328A5"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LEO based satellite access with up to 35 ms end-to-end latency.</w:t>
      </w:r>
    </w:p>
    <w:p w14:paraId="0C6B2E37" w14:textId="77777777" w:rsidR="00E7748F" w:rsidRPr="00615C12" w:rsidRDefault="00E7748F" w:rsidP="00E7748F">
      <w:pPr>
        <w:ind w:left="1080"/>
        <w:rPr>
          <w:i/>
          <w:iCs/>
        </w:rPr>
      </w:pPr>
      <w:r w:rsidRPr="00615C12">
        <w:rPr>
          <w:i/>
          <w:iCs/>
        </w:rPr>
        <w:t>NOTE 3:</w:t>
      </w:r>
      <w:r w:rsidRPr="00615C12">
        <w:rPr>
          <w:i/>
          <w:iCs/>
        </w:rPr>
        <w:tab/>
        <w:t xml:space="preserve"> 5 ms network latency is assumed and added to satellite one-way delay.</w:t>
      </w:r>
    </w:p>
    <w:p w14:paraId="06D8B998" w14:textId="77777777" w:rsidR="00E7748F" w:rsidRPr="000D6532" w:rsidRDefault="00E7748F" w:rsidP="00E7748F">
      <w:pPr>
        <w:ind w:left="720"/>
        <w:rPr>
          <w:rFonts w:eastAsia="Calibri"/>
        </w:rPr>
      </w:pPr>
    </w:p>
    <w:p w14:paraId="4354A5E1" w14:textId="45E3997C" w:rsidR="00E7748F" w:rsidRPr="000D6532" w:rsidRDefault="00A27151" w:rsidP="00E7748F">
      <w:pPr>
        <w:pStyle w:val="Heading3"/>
      </w:pPr>
      <w:bookmarkStart w:id="435" w:name="_Toc175580460"/>
      <w:bookmarkStart w:id="436" w:name="_Toc191462180"/>
      <w:r>
        <w:t>5</w:t>
      </w:r>
      <w:r w:rsidR="00E7748F" w:rsidRPr="000D6532">
        <w:t>.1</w:t>
      </w:r>
      <w:r>
        <w:t>7</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35"/>
      <w:bookmarkEnd w:id="436"/>
    </w:p>
    <w:p w14:paraId="216C8248" w14:textId="4870E09E" w:rsidR="00E7748F" w:rsidRDefault="00E7748F" w:rsidP="00E7748F">
      <w:pPr>
        <w:jc w:val="both"/>
      </w:pPr>
      <w:r>
        <w:t xml:space="preserve">[PR </w:t>
      </w:r>
      <w:r w:rsidR="00A27151">
        <w:t>5</w:t>
      </w:r>
      <w:r>
        <w:t>.1</w:t>
      </w:r>
      <w:r w:rsidR="00A27151">
        <w:t>7</w:t>
      </w:r>
      <w:r>
        <w:t>.6-001]</w:t>
      </w:r>
      <w:r w:rsidRPr="00817513">
        <w:t xml:space="preserve"> </w:t>
      </w:r>
      <w:r>
        <w:t>A</w:t>
      </w:r>
      <w:r w:rsidRPr="007468FE">
        <w:t xml:space="preserve"> </w:t>
      </w:r>
      <w:r>
        <w:t>5G</w:t>
      </w:r>
      <w:r w:rsidRPr="007468FE">
        <w:t xml:space="preserve"> </w:t>
      </w:r>
      <w:r>
        <w:t xml:space="preserve">network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r w:rsidRPr="007468FE">
        <w:t>shall</w:t>
      </w:r>
      <w:r>
        <w:t xml:space="preserve"> be able to improve the network’s energy efficiency, by e.g.</w:t>
      </w:r>
      <w:r w:rsidR="004219C2">
        <w:t>,</w:t>
      </w:r>
      <w:r>
        <w:t xml:space="preserve"> switching different power saving modes considering user density and data demand.</w:t>
      </w:r>
    </w:p>
    <w:p w14:paraId="29A5276F" w14:textId="13AA6F45" w:rsidR="00E7748F" w:rsidRDefault="00E7748F" w:rsidP="0027792E">
      <w:pPr>
        <w:jc w:val="both"/>
      </w:pPr>
      <w:r w:rsidRPr="004147B5">
        <w:t xml:space="preserve">[PR </w:t>
      </w:r>
      <w:r w:rsidR="00A27151">
        <w:t>5</w:t>
      </w:r>
      <w:r w:rsidRPr="004147B5">
        <w:t>.1</w:t>
      </w:r>
      <w:r w:rsidR="00A27151">
        <w:t>7</w:t>
      </w:r>
      <w:r w:rsidRPr="004147B5">
        <w:t>.6-00</w:t>
      </w:r>
      <w:r>
        <w:t>2</w:t>
      </w:r>
      <w:r w:rsidRPr="004147B5">
        <w:t>]</w:t>
      </w:r>
      <w:r>
        <w:t xml:space="preserve"> A 5G system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r>
        <w:t>shall select satellite access type for each UE to optimize the resource usage of the system, by e.g.</w:t>
      </w:r>
      <w:r w:rsidR="004219C2">
        <w:t>,</w:t>
      </w:r>
      <w:r>
        <w:t xml:space="preserve"> considering connectivity state of the UE and data demand.</w:t>
      </w:r>
    </w:p>
    <w:p w14:paraId="33B83B04" w14:textId="72D19F73" w:rsidR="00E7748F" w:rsidRPr="000D6532" w:rsidRDefault="00A27151" w:rsidP="00E7748F">
      <w:pPr>
        <w:pStyle w:val="Heading2"/>
      </w:pPr>
      <w:bookmarkStart w:id="437" w:name="_Toc175580461"/>
      <w:bookmarkStart w:id="438" w:name="_Toc191462181"/>
      <w:r>
        <w:t>5</w:t>
      </w:r>
      <w:r w:rsidR="00E7748F" w:rsidRPr="000D6532">
        <w:t>.</w:t>
      </w:r>
      <w:r>
        <w:t>18</w:t>
      </w:r>
      <w:r w:rsidR="00E7748F" w:rsidRPr="000D6532">
        <w:tab/>
        <w:t xml:space="preserve">Use case </w:t>
      </w:r>
      <w:r w:rsidR="00E7748F">
        <w:t>on using GEO to land data in a desirable geographical location</w:t>
      </w:r>
      <w:bookmarkEnd w:id="437"/>
      <w:bookmarkEnd w:id="438"/>
    </w:p>
    <w:p w14:paraId="3DBCCB84" w14:textId="00FD7A68" w:rsidR="00E7748F" w:rsidRDefault="00A27151" w:rsidP="00E7748F">
      <w:pPr>
        <w:pStyle w:val="Heading3"/>
      </w:pPr>
      <w:bookmarkStart w:id="439" w:name="_Toc175580462"/>
      <w:bookmarkStart w:id="440" w:name="_Toc191462182"/>
      <w:r>
        <w:t>5</w:t>
      </w:r>
      <w:r w:rsidR="00E7748F" w:rsidRPr="000D6532">
        <w:t>.</w:t>
      </w:r>
      <w:r>
        <w:t>18</w:t>
      </w:r>
      <w:r w:rsidR="00E7748F" w:rsidRPr="000D6532">
        <w:t>.1</w:t>
      </w:r>
      <w:r w:rsidR="00E7748F" w:rsidRPr="000D6532">
        <w:tab/>
        <w:t>Description</w:t>
      </w:r>
      <w:bookmarkEnd w:id="439"/>
      <w:bookmarkEnd w:id="440"/>
    </w:p>
    <w:p w14:paraId="0ED8503C" w14:textId="0C585F3E" w:rsidR="00E7748F" w:rsidRDefault="00E7748F" w:rsidP="00E7748F">
      <w:r>
        <w:t>NGSO satellites typically have a much smaller field of view (FOV) than a GEO satellite.</w:t>
      </w:r>
      <w:r w:rsidR="0019196E">
        <w:t xml:space="preserve"> </w:t>
      </w:r>
      <w:r>
        <w:t>Thus NGSO satellites have to either download traffic from a UE to a gateway within its FOV, or transfer via inter satellite links (ISL) the data to another NGSO satellite in order to land the data outside the FOV of the satellite connecting to the UE.</w:t>
      </w:r>
      <w:r w:rsidR="0019196E">
        <w:t xml:space="preserve"> </w:t>
      </w:r>
      <w:r>
        <w:t>These ISLs sometimes often do not have as much bandwidth as the primary links.</w:t>
      </w:r>
      <w:r w:rsidR="0019196E">
        <w:t xml:space="preserve"> </w:t>
      </w:r>
      <w:r>
        <w:t>ISLs may also be unavailable under various conditions due to satellite duty cycle constraints or routing conflicts.</w:t>
      </w:r>
    </w:p>
    <w:p w14:paraId="1B8ADA00" w14:textId="0C7B5454" w:rsidR="00E7748F" w:rsidRDefault="00E7748F" w:rsidP="00E7748F">
      <w:r>
        <w:t xml:space="preserve">It is also desirable for many customers to download data to network </w:t>
      </w:r>
      <w:r w:rsidR="008E4E76">
        <w:t>with</w:t>
      </w:r>
      <w:r>
        <w:t>in a specific geographic areas.</w:t>
      </w:r>
      <w:r w:rsidR="0019196E">
        <w:t xml:space="preserve"> </w:t>
      </w:r>
      <w:r>
        <w:t>This may be for intellectual property, security, or national security requirements.</w:t>
      </w:r>
      <w:r w:rsidR="0019196E">
        <w:t xml:space="preserve"> </w:t>
      </w:r>
      <w:r>
        <w:t>Many customers may want to avoid areas that belong to adversarial nations or have geopolitical instability. We will refer to this as data with a preferred satellite ground station location.</w:t>
      </w:r>
    </w:p>
    <w:p w14:paraId="38DA016D" w14:textId="34736BA4" w:rsidR="00E7748F" w:rsidRDefault="00E7748F" w:rsidP="00E7748F">
      <w:r>
        <w:t>Using a multi-orbit satellite system allows differentiated data landing based on customer needs.</w:t>
      </w:r>
      <w:r w:rsidR="0019196E">
        <w:t xml:space="preserve"> </w:t>
      </w:r>
      <w:r>
        <w:t>E.g.</w:t>
      </w:r>
      <w:r w:rsidR="004219C2">
        <w:t>,</w:t>
      </w:r>
      <w:r>
        <w:t xml:space="preserve"> the UE can connect to a NGSO and then have its data sent to a GEO satellite from which the data can be landed anywhere in the field of view of the GEO.</w:t>
      </w:r>
      <w:r w:rsidR="0019196E">
        <w:t xml:space="preserve"> </w:t>
      </w:r>
      <w:r>
        <w:t>It may also be the case that the UE with data</w:t>
      </w:r>
      <w:r w:rsidRPr="00486989">
        <w:t xml:space="preserve"> </w:t>
      </w:r>
      <w:r>
        <w:t>with preferred satellite ground station location, directly communicates with a GEO satellite bypassing the NGSO entirely.</w:t>
      </w:r>
    </w:p>
    <w:p w14:paraId="1E757AC2" w14:textId="601C5E21" w:rsidR="00E7748F" w:rsidRPr="000D6532" w:rsidRDefault="00A27151" w:rsidP="00E7748F">
      <w:pPr>
        <w:pStyle w:val="Heading3"/>
      </w:pPr>
      <w:bookmarkStart w:id="441" w:name="_Toc175580463"/>
      <w:bookmarkStart w:id="442" w:name="_Toc191462183"/>
      <w:r>
        <w:t>5</w:t>
      </w:r>
      <w:r w:rsidR="00E7748F" w:rsidRPr="000D6532">
        <w:t>.</w:t>
      </w:r>
      <w:r>
        <w:t>18</w:t>
      </w:r>
      <w:r w:rsidR="00E7748F" w:rsidRPr="000D6532">
        <w:t>.2</w:t>
      </w:r>
      <w:r w:rsidR="00E7748F" w:rsidRPr="000D6532">
        <w:tab/>
        <w:t>Pre-conditions</w:t>
      </w:r>
      <w:bookmarkEnd w:id="441"/>
      <w:bookmarkEnd w:id="442"/>
    </w:p>
    <w:p w14:paraId="1BF314E2" w14:textId="725EDF13" w:rsidR="00E7748F" w:rsidRPr="0027792E" w:rsidRDefault="00E7748F" w:rsidP="001E2331">
      <w:pPr>
        <w:pStyle w:val="ListParagraph"/>
        <w:numPr>
          <w:ilvl w:val="0"/>
          <w:numId w:val="47"/>
        </w:numPr>
        <w:ind w:leftChars="0"/>
        <w:rPr>
          <w:rFonts w:eastAsia="Calibri"/>
        </w:rPr>
      </w:pPr>
      <w:r w:rsidRPr="0027792E">
        <w:rPr>
          <w:rFonts w:eastAsia="Calibri"/>
        </w:rPr>
        <w:t>The network supports both GEO and NGSO satellite</w:t>
      </w:r>
      <w:r w:rsidR="008E4E76">
        <w:rPr>
          <w:rFonts w:eastAsia="Calibri"/>
        </w:rPr>
        <w:t xml:space="preserve"> access</w:t>
      </w:r>
    </w:p>
    <w:p w14:paraId="5774E29D" w14:textId="3CA0BD76" w:rsidR="00E7748F" w:rsidRPr="0027792E" w:rsidRDefault="00E7748F" w:rsidP="001E2331">
      <w:pPr>
        <w:pStyle w:val="ListParagraph"/>
        <w:numPr>
          <w:ilvl w:val="0"/>
          <w:numId w:val="47"/>
        </w:numPr>
        <w:ind w:leftChars="0"/>
        <w:rPr>
          <w:rFonts w:eastAsia="Calibri"/>
        </w:rPr>
      </w:pPr>
      <w:r w:rsidRPr="0027792E">
        <w:rPr>
          <w:rFonts w:eastAsia="Calibri"/>
        </w:rPr>
        <w:t xml:space="preserve">The network supports </w:t>
      </w:r>
      <w:r w:rsidR="008E4E76">
        <w:rPr>
          <w:rFonts w:eastAsia="Calibri"/>
        </w:rPr>
        <w:t xml:space="preserve">the mobility </w:t>
      </w:r>
      <w:r w:rsidRPr="0027792E">
        <w:rPr>
          <w:rFonts w:eastAsia="Calibri"/>
        </w:rPr>
        <w:t>between GEO satellite(s) and NGSO satellite(s)</w:t>
      </w:r>
    </w:p>
    <w:p w14:paraId="3A2689EF" w14:textId="434CDF89" w:rsidR="00E7748F" w:rsidRPr="0027792E" w:rsidRDefault="00E7748F" w:rsidP="001E2331">
      <w:pPr>
        <w:pStyle w:val="ListParagraph"/>
        <w:numPr>
          <w:ilvl w:val="0"/>
          <w:numId w:val="47"/>
        </w:numPr>
        <w:ind w:leftChars="0"/>
        <w:rPr>
          <w:rFonts w:eastAsia="Calibri"/>
        </w:rPr>
      </w:pPr>
      <w:r w:rsidRPr="0027792E">
        <w:rPr>
          <w:rFonts w:eastAsia="Calibri"/>
        </w:rPr>
        <w:t>A network plan deconflicts frequency allocations between the GEO and NGSO satellites.</w:t>
      </w:r>
    </w:p>
    <w:p w14:paraId="73867B0D" w14:textId="53B32BEF" w:rsidR="00E7748F" w:rsidRPr="00800C34" w:rsidRDefault="00E7748F" w:rsidP="00A822EF">
      <w:pPr>
        <w:pStyle w:val="ListParagraph"/>
        <w:numPr>
          <w:ilvl w:val="0"/>
          <w:numId w:val="47"/>
        </w:numPr>
        <w:ind w:leftChars="0"/>
        <w:rPr>
          <w:rFonts w:eastAsia="Calibri"/>
        </w:rPr>
      </w:pPr>
      <w:r w:rsidRPr="00A822EF">
        <w:rPr>
          <w:rFonts w:eastAsia="Calibri"/>
        </w:rPr>
        <w:t xml:space="preserve">The network is able to </w:t>
      </w:r>
      <w:r w:rsidR="00A822EF" w:rsidRPr="00A822EF">
        <w:rPr>
          <w:rFonts w:eastAsia="Calibri"/>
        </w:rPr>
        <w:t xml:space="preserve">coordinate </w:t>
      </w:r>
      <w:r w:rsidRPr="00A822EF">
        <w:rPr>
          <w:rFonts w:eastAsia="Calibri"/>
        </w:rPr>
        <w:t xml:space="preserve">the user to a </w:t>
      </w:r>
      <w:r w:rsidR="00A822EF" w:rsidRPr="00A822EF">
        <w:rPr>
          <w:rFonts w:eastAsia="Calibri"/>
        </w:rPr>
        <w:t>proper</w:t>
      </w:r>
      <w:r w:rsidRPr="00A822EF">
        <w:rPr>
          <w:rFonts w:eastAsia="Calibri"/>
        </w:rPr>
        <w:t xml:space="preserve"> NGSO coverage beam or cell</w:t>
      </w:r>
      <w:r w:rsidR="00A822EF" w:rsidRPr="00A822EF">
        <w:rPr>
          <w:rFonts w:eastAsia="Calibri"/>
        </w:rPr>
        <w:t xml:space="preserve"> based on the location of a user in a sufficient granularity</w:t>
      </w:r>
    </w:p>
    <w:p w14:paraId="66779AE1" w14:textId="54685628" w:rsidR="00E7748F" w:rsidRDefault="00E7748F" w:rsidP="001E2331">
      <w:pPr>
        <w:pStyle w:val="ListParagraph"/>
        <w:numPr>
          <w:ilvl w:val="0"/>
          <w:numId w:val="47"/>
        </w:numPr>
        <w:ind w:leftChars="0"/>
      </w:pPr>
      <w:r>
        <w:lastRenderedPageBreak/>
        <w:t xml:space="preserve">The network must be able to determine whether each satellite network </w:t>
      </w:r>
      <w:r w:rsidR="00A822EF">
        <w:t>connecting</w:t>
      </w:r>
      <w:r>
        <w:t xml:space="preserve"> to the preferred satellite ground station location</w:t>
      </w:r>
      <w:r w:rsidR="00A822EF">
        <w:t xml:space="preserve"> </w:t>
      </w:r>
      <w:r w:rsidR="00A822EF">
        <w:rPr>
          <w:rFonts w:hint="eastAsia"/>
          <w:lang w:eastAsia="zh-CN"/>
        </w:rPr>
        <w:t>within the desirable geographical location</w:t>
      </w:r>
      <w:r>
        <w:t>.</w:t>
      </w:r>
    </w:p>
    <w:p w14:paraId="157D987C" w14:textId="08F5451F" w:rsidR="00E7748F" w:rsidRPr="000D6532" w:rsidRDefault="00A27151" w:rsidP="00E7748F">
      <w:pPr>
        <w:pStyle w:val="Heading3"/>
      </w:pPr>
      <w:bookmarkStart w:id="443" w:name="_Toc175580464"/>
      <w:bookmarkStart w:id="444" w:name="_Toc191462184"/>
      <w:r>
        <w:t>5</w:t>
      </w:r>
      <w:r w:rsidR="00E7748F" w:rsidRPr="000D6532">
        <w:t>.</w:t>
      </w:r>
      <w:r>
        <w:t>18</w:t>
      </w:r>
      <w:r w:rsidR="00E7748F" w:rsidRPr="000D6532">
        <w:t>.3</w:t>
      </w:r>
      <w:r w:rsidR="00E7748F" w:rsidRPr="000D6532">
        <w:tab/>
        <w:t>Service Flows</w:t>
      </w:r>
      <w:bookmarkEnd w:id="443"/>
      <w:bookmarkEnd w:id="444"/>
    </w:p>
    <w:p w14:paraId="522A1256" w14:textId="77777777" w:rsidR="00A822EF" w:rsidRDefault="00A822EF" w:rsidP="00A822EF">
      <w:pPr>
        <w:numPr>
          <w:ilvl w:val="0"/>
          <w:numId w:val="36"/>
        </w:numPr>
      </w:pPr>
      <w:r>
        <w:rPr>
          <w:rFonts w:hint="eastAsia"/>
          <w:lang w:eastAsia="zh-CN"/>
        </w:rPr>
        <w:t xml:space="preserve">UE intends to exchange the data of different services with the applications. </w:t>
      </w:r>
      <w:r>
        <w:rPr>
          <w:lang w:eastAsia="zh-CN"/>
        </w:rPr>
        <w:t>C</w:t>
      </w:r>
      <w:r>
        <w:rPr>
          <w:rFonts w:hint="eastAsia"/>
          <w:lang w:eastAsia="zh-CN"/>
        </w:rPr>
        <w:t>onsidering the regulation and/or the user preference and/or the operator</w:t>
      </w:r>
      <w:r>
        <w:rPr>
          <w:lang w:eastAsia="zh-CN"/>
        </w:rPr>
        <w:t>’</w:t>
      </w:r>
      <w:r>
        <w:rPr>
          <w:rFonts w:hint="eastAsia"/>
          <w:lang w:eastAsia="zh-CN"/>
        </w:rPr>
        <w:t xml:space="preserve">s policy, the traffic of each service is allowed to be delivered to specific </w:t>
      </w:r>
      <w:r>
        <w:rPr>
          <w:lang w:eastAsia="zh-CN"/>
        </w:rPr>
        <w:t>geographical</w:t>
      </w:r>
      <w:r>
        <w:rPr>
          <w:rFonts w:hint="eastAsia"/>
          <w:lang w:eastAsia="zh-CN"/>
        </w:rPr>
        <w:t xml:space="preserve"> locations, where have satellite ground stations deployed. </w:t>
      </w:r>
      <w:r>
        <w:t>During communication, the network or UE determines that data will be exchanged</w:t>
      </w:r>
      <w:r>
        <w:rPr>
          <w:rFonts w:hint="eastAsia"/>
          <w:lang w:eastAsia="zh-CN"/>
        </w:rPr>
        <w:t xml:space="preserve"> via </w:t>
      </w:r>
      <w:r>
        <w:t xml:space="preserve">a </w:t>
      </w:r>
      <w:r>
        <w:rPr>
          <w:rFonts w:hint="eastAsia"/>
          <w:lang w:eastAsia="zh-CN"/>
        </w:rPr>
        <w:t>selected</w:t>
      </w:r>
      <w:r>
        <w:t xml:space="preserve"> satellite ground station</w:t>
      </w:r>
      <w:r>
        <w:rPr>
          <w:rFonts w:hint="eastAsia"/>
          <w:lang w:eastAsia="zh-CN"/>
        </w:rPr>
        <w:t>.</w:t>
      </w:r>
    </w:p>
    <w:p w14:paraId="330E3FF7" w14:textId="77777777" w:rsidR="00A822EF" w:rsidRDefault="00A822EF" w:rsidP="00A822EF">
      <w:pPr>
        <w:numPr>
          <w:ilvl w:val="0"/>
          <w:numId w:val="36"/>
        </w:numPr>
      </w:pPr>
      <w:r>
        <w:t xml:space="preserve">The network </w:t>
      </w:r>
      <w:r>
        <w:rPr>
          <w:rFonts w:hint="eastAsia"/>
          <w:lang w:eastAsia="zh-CN"/>
        </w:rPr>
        <w:t xml:space="preserve">will </w:t>
      </w:r>
      <w:r>
        <w:t xml:space="preserve">route traffic through </w:t>
      </w:r>
      <w:r>
        <w:rPr>
          <w:rFonts w:hint="eastAsia"/>
          <w:lang w:eastAsia="zh-CN"/>
        </w:rPr>
        <w:t>an</w:t>
      </w:r>
      <w:r>
        <w:t xml:space="preserve"> optimal path </w:t>
      </w:r>
      <w:r>
        <w:rPr>
          <w:rFonts w:hint="eastAsia"/>
          <w:lang w:eastAsia="zh-CN"/>
        </w:rPr>
        <w:t xml:space="preserve">between UE and the selected ground station located in a preferred </w:t>
      </w:r>
      <w:r>
        <w:rPr>
          <w:lang w:eastAsia="zh-CN"/>
        </w:rPr>
        <w:t>geographical</w:t>
      </w:r>
      <w:r>
        <w:rPr>
          <w:rFonts w:hint="eastAsia"/>
          <w:lang w:eastAsia="zh-CN"/>
        </w:rPr>
        <w:t xml:space="preserve"> location</w:t>
      </w:r>
      <w:r>
        <w:t>.</w:t>
      </w:r>
    </w:p>
    <w:p w14:paraId="0187FE7B" w14:textId="2FA44939" w:rsidR="00E7748F" w:rsidRPr="000D6532" w:rsidRDefault="00A27151" w:rsidP="00E7748F">
      <w:pPr>
        <w:pStyle w:val="Heading3"/>
      </w:pPr>
      <w:bookmarkStart w:id="445" w:name="_Toc175580465"/>
      <w:bookmarkStart w:id="446" w:name="_Toc191462185"/>
      <w:r>
        <w:t>5</w:t>
      </w:r>
      <w:r w:rsidR="00E7748F" w:rsidRPr="000D6532">
        <w:t>.</w:t>
      </w:r>
      <w:r>
        <w:t>18</w:t>
      </w:r>
      <w:r w:rsidR="00E7748F" w:rsidRPr="000D6532">
        <w:t>.4</w:t>
      </w:r>
      <w:r w:rsidR="00E7748F" w:rsidRPr="000D6532">
        <w:tab/>
        <w:t>Post-conditions</w:t>
      </w:r>
      <w:bookmarkEnd w:id="445"/>
      <w:bookmarkEnd w:id="446"/>
    </w:p>
    <w:p w14:paraId="593A5FEA" w14:textId="072BC317" w:rsidR="00E7748F" w:rsidRPr="000D6532" w:rsidRDefault="00E7748F" w:rsidP="00E7748F">
      <w:pPr>
        <w:rPr>
          <w:rFonts w:eastAsia="Calibri"/>
        </w:rPr>
      </w:pPr>
      <w:r>
        <w:t xml:space="preserve">Data </w:t>
      </w:r>
      <w:r w:rsidR="00A822EF">
        <w:rPr>
          <w:rFonts w:hint="eastAsia"/>
          <w:lang w:eastAsia="zh-CN"/>
        </w:rPr>
        <w:t xml:space="preserve">of a specific service is delivered to a specific </w:t>
      </w:r>
      <w:r w:rsidR="00A822EF">
        <w:rPr>
          <w:lang w:eastAsia="zh-CN"/>
        </w:rPr>
        <w:t>geographical</w:t>
      </w:r>
      <w:r w:rsidR="00A822EF">
        <w:rPr>
          <w:rFonts w:hint="eastAsia"/>
          <w:lang w:eastAsia="zh-CN"/>
        </w:rPr>
        <w:t xml:space="preserve"> location via the</w:t>
      </w:r>
      <w:r w:rsidR="00A822EF">
        <w:t xml:space="preserve"> </w:t>
      </w:r>
      <w:r>
        <w:t xml:space="preserve">preferred </w:t>
      </w:r>
      <w:r w:rsidR="00A822EF" w:rsidRPr="00A822EF">
        <w:t>satellite ground station(s)</w:t>
      </w:r>
      <w:r>
        <w:t>.</w:t>
      </w:r>
    </w:p>
    <w:p w14:paraId="2F7E8CCB" w14:textId="4370AD25" w:rsidR="00E7748F" w:rsidRPr="000D6532" w:rsidRDefault="00A27151" w:rsidP="00E7748F">
      <w:pPr>
        <w:pStyle w:val="Heading3"/>
      </w:pPr>
      <w:bookmarkStart w:id="447" w:name="_Toc175580466"/>
      <w:bookmarkStart w:id="448" w:name="_Toc191462186"/>
      <w:r>
        <w:t>5</w:t>
      </w:r>
      <w:r w:rsidR="00E7748F" w:rsidRPr="000D6532">
        <w:t>.</w:t>
      </w:r>
      <w:r>
        <w:t>18</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47"/>
      <w:bookmarkEnd w:id="448"/>
    </w:p>
    <w:p w14:paraId="24EC258F" w14:textId="44A7345C" w:rsidR="00E7748F" w:rsidRPr="000D6532" w:rsidRDefault="00A822EF" w:rsidP="00E7748F">
      <w:pPr>
        <w:rPr>
          <w:rFonts w:eastAsia="Calibri"/>
        </w:rPr>
      </w:pPr>
      <w:r>
        <w:t xml:space="preserve">Existing </w:t>
      </w:r>
      <w:r w:rsidR="00E7748F">
        <w:t>3GPP Rel</w:t>
      </w:r>
      <w:r>
        <w:t>-</w:t>
      </w:r>
      <w:r w:rsidR="00E7748F">
        <w:t xml:space="preserve">19 NTN features </w:t>
      </w:r>
      <w:r>
        <w:t>may</w:t>
      </w:r>
      <w:r w:rsidR="00E7748F">
        <w:t xml:space="preserve"> cover the use case partially.</w:t>
      </w:r>
    </w:p>
    <w:p w14:paraId="798495D9" w14:textId="2380EE7F" w:rsidR="00E7748F" w:rsidRPr="000D6532" w:rsidRDefault="00A27151" w:rsidP="00E7748F">
      <w:pPr>
        <w:pStyle w:val="Heading3"/>
      </w:pPr>
      <w:bookmarkStart w:id="449" w:name="_Toc175580467"/>
      <w:bookmarkStart w:id="450" w:name="_Toc191462187"/>
      <w:r>
        <w:t>5</w:t>
      </w:r>
      <w:r w:rsidR="00E7748F" w:rsidRPr="000D6532">
        <w:t>.</w:t>
      </w:r>
      <w:r>
        <w:t>18</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49"/>
      <w:bookmarkEnd w:id="450"/>
    </w:p>
    <w:p w14:paraId="6E75AE46" w14:textId="14CA0CC0" w:rsidR="00E7748F" w:rsidRDefault="00E7748F" w:rsidP="00E7748F">
      <w:r w:rsidRPr="001335B1">
        <w:rPr>
          <w:noProof/>
          <w:lang w:val="en-US"/>
        </w:rPr>
        <w:t>[P</w:t>
      </w:r>
      <w:r>
        <w:rPr>
          <w:noProof/>
          <w:lang w:val="en-US"/>
        </w:rPr>
        <w:t xml:space="preserve">R </w:t>
      </w:r>
      <w:r w:rsidRPr="001335B1">
        <w:rPr>
          <w:noProof/>
          <w:lang w:val="en-US"/>
        </w:rPr>
        <w:t>5.</w:t>
      </w:r>
      <w:r w:rsidR="00A27151">
        <w:rPr>
          <w:noProof/>
          <w:lang w:val="en-US" w:eastAsia="zh-CN"/>
        </w:rPr>
        <w:t>18</w:t>
      </w:r>
      <w:r w:rsidRPr="001335B1">
        <w:rPr>
          <w:noProof/>
          <w:lang w:val="en-US"/>
        </w:rPr>
        <w:t>.6</w:t>
      </w:r>
      <w:r w:rsidR="002E1741">
        <w:rPr>
          <w:noProof/>
          <w:lang w:val="en-US"/>
        </w:rPr>
        <w:t>-</w:t>
      </w:r>
      <w:r>
        <w:rPr>
          <w:noProof/>
          <w:lang w:val="en-US"/>
        </w:rPr>
        <w:t>001</w:t>
      </w:r>
      <w:r w:rsidRPr="001335B1">
        <w:rPr>
          <w:noProof/>
          <w:lang w:val="en-US"/>
        </w:rPr>
        <w:t xml:space="preserve">] </w:t>
      </w:r>
      <w:r w:rsidR="00A822EF">
        <w:rPr>
          <w:rFonts w:hint="eastAsia"/>
          <w:noProof/>
          <w:lang w:val="en-US" w:eastAsia="zh-CN"/>
        </w:rPr>
        <w:t>Subject to the regulatory requirements and operator</w:t>
      </w:r>
      <w:r w:rsidR="00A822EF">
        <w:rPr>
          <w:noProof/>
          <w:lang w:val="en-US" w:eastAsia="zh-CN"/>
        </w:rPr>
        <w:t>’</w:t>
      </w:r>
      <w:r w:rsidR="00A822EF">
        <w:rPr>
          <w:rFonts w:hint="eastAsia"/>
          <w:noProof/>
          <w:lang w:val="en-US" w:eastAsia="zh-CN"/>
        </w:rPr>
        <w:t>s policy, a</w:t>
      </w:r>
      <w:r w:rsidR="00A822EF" w:rsidRPr="001335B1">
        <w:rPr>
          <w:rFonts w:hint="eastAsia"/>
          <w:noProof/>
          <w:lang w:val="en-US" w:eastAsia="zh-CN"/>
        </w:rPr>
        <w:t xml:space="preserve"> </w:t>
      </w:r>
      <w:r w:rsidRPr="001335B1">
        <w:rPr>
          <w:rFonts w:hint="eastAsia"/>
          <w:noProof/>
          <w:lang w:val="en-US" w:eastAsia="zh-CN"/>
        </w:rPr>
        <w:t xml:space="preserve">5G system </w:t>
      </w:r>
      <w:r w:rsidRPr="001431BE">
        <w:rPr>
          <w:noProof/>
          <w:lang w:val="en-US" w:eastAsia="zh-CN"/>
        </w:rPr>
        <w:t>with satellite access</w:t>
      </w:r>
      <w:r>
        <w:t xml:space="preserve"> </w:t>
      </w:r>
      <w:r w:rsidRPr="001335B1">
        <w:rPr>
          <w:rFonts w:hint="eastAsia"/>
          <w:noProof/>
          <w:lang w:val="en-US" w:eastAsia="zh-CN"/>
        </w:rPr>
        <w:t xml:space="preserve">shall be able to </w:t>
      </w:r>
      <w:r>
        <w:rPr>
          <w:noProof/>
          <w:lang w:val="en-US" w:eastAsia="zh-CN"/>
        </w:rPr>
        <w:t xml:space="preserve">support a mechanism </w:t>
      </w:r>
      <w:r>
        <w:t xml:space="preserve">to deliver specific data traffic of a UE </w:t>
      </w:r>
      <w:r w:rsidR="009438A5">
        <w:rPr>
          <w:rFonts w:hint="eastAsia"/>
          <w:lang w:eastAsia="zh-CN"/>
        </w:rPr>
        <w:t>related to specific service (s)</w:t>
      </w:r>
      <w:r w:rsidR="009438A5">
        <w:t xml:space="preserve"> </w:t>
      </w:r>
      <w:r w:rsidR="009438A5">
        <w:rPr>
          <w:rFonts w:hint="eastAsia"/>
          <w:lang w:eastAsia="zh-CN"/>
        </w:rPr>
        <w:t xml:space="preserve">to a </w:t>
      </w:r>
      <w:r>
        <w:t xml:space="preserve">preferred </w:t>
      </w:r>
      <w:r w:rsidR="009438A5">
        <w:rPr>
          <w:lang w:eastAsia="zh-CN"/>
        </w:rPr>
        <w:t>geographical</w:t>
      </w:r>
      <w:r w:rsidR="009438A5">
        <w:rPr>
          <w:rFonts w:hint="eastAsia"/>
          <w:lang w:eastAsia="zh-CN"/>
        </w:rPr>
        <w:t xml:space="preserve"> </w:t>
      </w:r>
      <w:r>
        <w:t>location.</w:t>
      </w:r>
    </w:p>
    <w:p w14:paraId="33ABAACB" w14:textId="5825B061" w:rsidR="00E7748F" w:rsidRPr="00965A87" w:rsidRDefault="00E7748F" w:rsidP="00E7748F">
      <w:pPr>
        <w:pStyle w:val="NO"/>
        <w:rPr>
          <w:lang w:eastAsia="zh-CN"/>
        </w:rPr>
      </w:pPr>
      <w:r w:rsidRPr="00225F95">
        <w:rPr>
          <w:lang w:eastAsia="zh-CN"/>
        </w:rPr>
        <w:t xml:space="preserve">NOTE: </w:t>
      </w:r>
      <w:r w:rsidRPr="00225F95">
        <w:rPr>
          <w:lang w:eastAsia="zh-CN"/>
        </w:rPr>
        <w:tab/>
      </w:r>
      <w:r w:rsidR="009438A5">
        <w:rPr>
          <w:rFonts w:hint="eastAsia"/>
          <w:lang w:eastAsia="zh-CN"/>
        </w:rPr>
        <w:t xml:space="preserve">There are satellite ground stations deployed within the preferred geographical location. </w:t>
      </w:r>
      <w:r>
        <w:rPr>
          <w:lang w:eastAsia="zh-CN"/>
        </w:rPr>
        <w:t>T</w:t>
      </w:r>
      <w:r w:rsidRPr="00965A87">
        <w:rPr>
          <w:lang w:eastAsia="zh-CN"/>
        </w:rPr>
        <w:t>he link between satellite and satellite ground station location is out of 3GPP scope</w:t>
      </w:r>
    </w:p>
    <w:p w14:paraId="3D20894A" w14:textId="42FA5546" w:rsidR="001C3E26" w:rsidRPr="000D6532" w:rsidRDefault="001C3E26" w:rsidP="001C3E26">
      <w:pPr>
        <w:pStyle w:val="Heading2"/>
      </w:pPr>
      <w:bookmarkStart w:id="451" w:name="_Toc175580468"/>
      <w:bookmarkStart w:id="452" w:name="_Toc191462188"/>
      <w:r>
        <w:t>5.19</w:t>
      </w:r>
      <w:r>
        <w:tab/>
        <w:t>Use case on using GEO for sleep/power management</w:t>
      </w:r>
      <w:bookmarkEnd w:id="451"/>
      <w:bookmarkEnd w:id="452"/>
    </w:p>
    <w:p w14:paraId="243FB1FA" w14:textId="6966A134" w:rsidR="001C3E26" w:rsidRDefault="001C3E26" w:rsidP="001C3E26">
      <w:pPr>
        <w:pStyle w:val="Heading3"/>
      </w:pPr>
      <w:bookmarkStart w:id="453" w:name="_Toc175580469"/>
      <w:bookmarkStart w:id="454" w:name="_Toc191462189"/>
      <w:r>
        <w:t>5</w:t>
      </w:r>
      <w:r w:rsidRPr="24EF730C">
        <w:t>.</w:t>
      </w:r>
      <w:r>
        <w:t>19</w:t>
      </w:r>
      <w:r w:rsidRPr="24EF730C">
        <w:t>.1</w:t>
      </w:r>
      <w:r>
        <w:tab/>
      </w:r>
      <w:r w:rsidRPr="24EF730C">
        <w:t>Description</w:t>
      </w:r>
      <w:bookmarkEnd w:id="453"/>
      <w:bookmarkEnd w:id="454"/>
    </w:p>
    <w:p w14:paraId="3A9B9259" w14:textId="3C5ABEF1" w:rsidR="001C3E26" w:rsidRDefault="001C3E26" w:rsidP="001C3E26">
      <w:r>
        <w:t>Many UEs are power limited and need to conserve power to extend battery life.</w:t>
      </w:r>
      <w:r w:rsidR="0019196E">
        <w:t xml:space="preserve"> </w:t>
      </w:r>
      <w:r>
        <w:t>In some cases, UEs receive (or have to send) packets very infrequently.</w:t>
      </w:r>
      <w:r w:rsidR="0019196E">
        <w:t xml:space="preserve"> </w:t>
      </w:r>
      <w:r>
        <w:t>In these cases, it is wasteful of the UE to continuously maintain and establish sync with a NGSO satellite that needs to be tracked through the sky.</w:t>
      </w:r>
      <w:r w:rsidR="0019196E">
        <w:t xml:space="preserve"> </w:t>
      </w:r>
      <w:r>
        <w:t>A GEO satellite can be very useful for these UEs.</w:t>
      </w:r>
      <w:r w:rsidR="0019196E">
        <w:t xml:space="preserve"> </w:t>
      </w:r>
      <w:r>
        <w:t>The UE would only try to connect to a NGSO satellite if the GEO satellite told it to do so.</w:t>
      </w:r>
      <w:r w:rsidR="0019196E">
        <w:t xml:space="preserve"> </w:t>
      </w:r>
      <w:r>
        <w:t>The GEO satellite would only tell the UEs to connect to the NGSO if the network informed the GEO that packets were waiting for the UE.</w:t>
      </w:r>
      <w:r w:rsidR="0019196E">
        <w:t xml:space="preserve"> </w:t>
      </w:r>
      <w:r>
        <w:t>In cases where the UE needs to send a packet, it would either send it directly to the GEO, or request (via the GEO) resources from the network on a NGSO satellite.</w:t>
      </w:r>
    </w:p>
    <w:p w14:paraId="7D4A2197" w14:textId="26CDBF50" w:rsidR="001C3E26" w:rsidRPr="000D6532" w:rsidRDefault="001C3E26" w:rsidP="001C3E26">
      <w:pPr>
        <w:pStyle w:val="Heading3"/>
      </w:pPr>
      <w:bookmarkStart w:id="455" w:name="_Toc175580470"/>
      <w:bookmarkStart w:id="456" w:name="_Toc191462190"/>
      <w:r>
        <w:t>5</w:t>
      </w:r>
      <w:r w:rsidRPr="24EF730C">
        <w:t>.</w:t>
      </w:r>
      <w:r>
        <w:t>19</w:t>
      </w:r>
      <w:r w:rsidRPr="24EF730C">
        <w:t>.2</w:t>
      </w:r>
      <w:r>
        <w:tab/>
      </w:r>
      <w:r w:rsidRPr="24EF730C">
        <w:t>Pre-conditions</w:t>
      </w:r>
      <w:bookmarkEnd w:id="455"/>
      <w:bookmarkEnd w:id="456"/>
    </w:p>
    <w:p w14:paraId="1FF7A614" w14:textId="77777777" w:rsidR="001C3E26" w:rsidRDefault="001C3E26" w:rsidP="001C3E26">
      <w:pPr>
        <w:numPr>
          <w:ilvl w:val="0"/>
          <w:numId w:val="34"/>
        </w:numPr>
        <w:rPr>
          <w:rFonts w:eastAsia="Calibri"/>
        </w:rPr>
      </w:pPr>
      <w:r>
        <w:rPr>
          <w:rFonts w:eastAsia="Calibri"/>
        </w:rPr>
        <w:t>The network supports both GEO and NGSO satellites</w:t>
      </w:r>
    </w:p>
    <w:p w14:paraId="7AAB096E" w14:textId="59F41AB7" w:rsidR="001C3E26" w:rsidRDefault="001C3E26" w:rsidP="001C3E26">
      <w:pPr>
        <w:numPr>
          <w:ilvl w:val="0"/>
          <w:numId w:val="34"/>
        </w:numPr>
        <w:rPr>
          <w:rFonts w:eastAsia="Calibri"/>
        </w:rPr>
      </w:pPr>
      <w:r w:rsidRPr="3243BDAE">
        <w:rPr>
          <w:rFonts w:eastAsia="Calibri"/>
        </w:rPr>
        <w:t xml:space="preserve">The network supports </w:t>
      </w:r>
      <w:r w:rsidR="005D1866">
        <w:rPr>
          <w:rFonts w:eastAsia="Calibri"/>
        </w:rPr>
        <w:t>mobility</w:t>
      </w:r>
      <w:r w:rsidR="005D1866" w:rsidRPr="3243BDAE">
        <w:rPr>
          <w:rFonts w:eastAsia="Calibri"/>
        </w:rPr>
        <w:t xml:space="preserve"> </w:t>
      </w:r>
      <w:r w:rsidRPr="3243BDAE">
        <w:rPr>
          <w:rFonts w:eastAsia="Calibri"/>
        </w:rPr>
        <w:t xml:space="preserve">between GEO satellite(s) </w:t>
      </w:r>
      <w:r w:rsidR="005D1866">
        <w:rPr>
          <w:rFonts w:eastAsia="Calibri"/>
        </w:rPr>
        <w:t xml:space="preserve">access </w:t>
      </w:r>
      <w:r w:rsidRPr="3243BDAE">
        <w:rPr>
          <w:rFonts w:eastAsia="Calibri"/>
        </w:rPr>
        <w:t>and NGSO satellite(s)</w:t>
      </w:r>
      <w:r w:rsidR="005D1866">
        <w:rPr>
          <w:rFonts w:eastAsia="Calibri"/>
        </w:rPr>
        <w:t xml:space="preserve"> access</w:t>
      </w:r>
    </w:p>
    <w:p w14:paraId="0E95BBB2" w14:textId="77777777" w:rsidR="001C3E26" w:rsidRDefault="001C3E26" w:rsidP="001C3E26">
      <w:pPr>
        <w:numPr>
          <w:ilvl w:val="0"/>
          <w:numId w:val="34"/>
        </w:numPr>
        <w:rPr>
          <w:rFonts w:eastAsia="Calibri"/>
        </w:rPr>
      </w:pPr>
      <w:r w:rsidRPr="3243BDAE">
        <w:rPr>
          <w:rFonts w:eastAsia="Calibri"/>
        </w:rPr>
        <w:t>A network plan that deconflicts frequency allocations between the GEO and NGSO satellites.</w:t>
      </w:r>
    </w:p>
    <w:p w14:paraId="214E6386" w14:textId="77777777" w:rsidR="001C3E26" w:rsidRDefault="001C3E26" w:rsidP="001C3E26">
      <w:pPr>
        <w:numPr>
          <w:ilvl w:val="0"/>
          <w:numId w:val="34"/>
        </w:numPr>
        <w:rPr>
          <w:rFonts w:eastAsia="Calibri"/>
        </w:rPr>
      </w:pPr>
      <w:r w:rsidRPr="3243BDAE">
        <w:rPr>
          <w:rFonts w:eastAsia="Calibri"/>
        </w:rPr>
        <w:t>The network is able to determine the location of a user to a sufficient granularity in order to be able to activate or redirect the user to the correct NGSO coverage beam or cell</w:t>
      </w:r>
    </w:p>
    <w:p w14:paraId="574CC692" w14:textId="04B1B2C7" w:rsidR="001C3E26" w:rsidRDefault="001C3E26" w:rsidP="001C3E26">
      <w:pPr>
        <w:numPr>
          <w:ilvl w:val="0"/>
          <w:numId w:val="34"/>
        </w:numPr>
        <w:rPr>
          <w:rFonts w:eastAsia="Calibri"/>
        </w:rPr>
      </w:pPr>
      <w:r w:rsidRPr="3243BDAE">
        <w:rPr>
          <w:rFonts w:eastAsia="Calibri"/>
        </w:rPr>
        <w:t xml:space="preserve">The different satellite orbits employed by the network may be supported by the </w:t>
      </w:r>
      <w:r>
        <w:rPr>
          <w:rFonts w:eastAsia="Calibri"/>
        </w:rPr>
        <w:t>different satellite access types</w:t>
      </w:r>
    </w:p>
    <w:p w14:paraId="376AC667" w14:textId="77777777" w:rsidR="001C3E26" w:rsidRDefault="001C3E26" w:rsidP="001C3E26">
      <w:pPr>
        <w:numPr>
          <w:ilvl w:val="0"/>
          <w:numId w:val="34"/>
        </w:numPr>
      </w:pPr>
      <w:r>
        <w:t>The network should be aware of when to tell the UE to move to a NGSO satellite connection.</w:t>
      </w:r>
    </w:p>
    <w:p w14:paraId="164A1E75" w14:textId="1277A866" w:rsidR="001C3E26" w:rsidRPr="000D6532" w:rsidRDefault="001C3E26" w:rsidP="001C3E26">
      <w:pPr>
        <w:pStyle w:val="Heading3"/>
      </w:pPr>
      <w:bookmarkStart w:id="457" w:name="_Toc175580471"/>
      <w:bookmarkStart w:id="458" w:name="_Toc191462191"/>
      <w:r>
        <w:t>5</w:t>
      </w:r>
      <w:r w:rsidRPr="24EF730C">
        <w:t>.</w:t>
      </w:r>
      <w:r>
        <w:t>19</w:t>
      </w:r>
      <w:r w:rsidRPr="24EF730C">
        <w:t>.3</w:t>
      </w:r>
      <w:r>
        <w:tab/>
      </w:r>
      <w:r w:rsidRPr="24EF730C">
        <w:t>Service Flows</w:t>
      </w:r>
      <w:bookmarkEnd w:id="457"/>
      <w:bookmarkEnd w:id="458"/>
    </w:p>
    <w:p w14:paraId="347F3B75" w14:textId="77777777" w:rsidR="001C3E26" w:rsidRDefault="001C3E26" w:rsidP="00615C12">
      <w:pPr>
        <w:numPr>
          <w:ilvl w:val="0"/>
          <w:numId w:val="37"/>
        </w:numPr>
      </w:pPr>
      <w:r>
        <w:t>UE establishes a connection with a GEO satellite</w:t>
      </w:r>
    </w:p>
    <w:p w14:paraId="1018BFE3" w14:textId="77777777" w:rsidR="001C3E26" w:rsidRDefault="001C3E26" w:rsidP="00615C12">
      <w:pPr>
        <w:numPr>
          <w:ilvl w:val="0"/>
          <w:numId w:val="37"/>
        </w:numPr>
      </w:pPr>
      <w:r>
        <w:t>UE enters sleep mode</w:t>
      </w:r>
    </w:p>
    <w:p w14:paraId="20862CC7" w14:textId="77777777" w:rsidR="001C3E26" w:rsidRDefault="001C3E26" w:rsidP="00615C12">
      <w:pPr>
        <w:numPr>
          <w:ilvl w:val="0"/>
          <w:numId w:val="37"/>
        </w:numPr>
      </w:pPr>
      <w:r>
        <w:lastRenderedPageBreak/>
        <w:t>UE wakes ups periodically and re-establishes connection with a GEO</w:t>
      </w:r>
    </w:p>
    <w:p w14:paraId="56708271" w14:textId="77777777" w:rsidR="001C3E26" w:rsidRDefault="001C3E26" w:rsidP="00615C12">
      <w:pPr>
        <w:numPr>
          <w:ilvl w:val="0"/>
          <w:numId w:val="37"/>
        </w:numPr>
      </w:pPr>
      <w:r>
        <w:t>GEO informs UE of whether it needs to wake up</w:t>
      </w:r>
    </w:p>
    <w:p w14:paraId="35491313" w14:textId="77777777" w:rsidR="001C3E26" w:rsidRDefault="001C3E26" w:rsidP="00615C12">
      <w:pPr>
        <w:numPr>
          <w:ilvl w:val="0"/>
          <w:numId w:val="37"/>
        </w:numPr>
      </w:pPr>
      <w:r>
        <w:t>If there is no need to wake up, UE goes back to sleep</w:t>
      </w:r>
    </w:p>
    <w:p w14:paraId="4F6D9A91" w14:textId="77777777" w:rsidR="001C3E26" w:rsidRDefault="001C3E26" w:rsidP="00615C12">
      <w:pPr>
        <w:numPr>
          <w:ilvl w:val="0"/>
          <w:numId w:val="37"/>
        </w:numPr>
      </w:pPr>
      <w:r>
        <w:t>If there is a need to establish a connection, UE exists wakes up, and establishes a connection with NGSO instead of the GEO</w:t>
      </w:r>
    </w:p>
    <w:p w14:paraId="3ACF7E46" w14:textId="13A523CF" w:rsidR="001C3E26" w:rsidRPr="000D6532" w:rsidRDefault="001C3E26" w:rsidP="001C3E26">
      <w:pPr>
        <w:pStyle w:val="Heading3"/>
      </w:pPr>
      <w:bookmarkStart w:id="459" w:name="_Toc175580472"/>
      <w:bookmarkStart w:id="460" w:name="_Toc191462192"/>
      <w:r>
        <w:t>5</w:t>
      </w:r>
      <w:r w:rsidRPr="24EF730C">
        <w:t>.</w:t>
      </w:r>
      <w:r>
        <w:t>19</w:t>
      </w:r>
      <w:r w:rsidRPr="24EF730C">
        <w:t>.4</w:t>
      </w:r>
      <w:r>
        <w:tab/>
      </w:r>
      <w:r w:rsidRPr="24EF730C">
        <w:t>Post-conditions</w:t>
      </w:r>
      <w:bookmarkEnd w:id="459"/>
      <w:bookmarkEnd w:id="460"/>
    </w:p>
    <w:p w14:paraId="452C15DA" w14:textId="77777777" w:rsidR="001C3E26" w:rsidRPr="000D6532" w:rsidRDefault="001C3E26" w:rsidP="001C3E26">
      <w:pPr>
        <w:rPr>
          <w:rFonts w:eastAsia="Calibri"/>
        </w:rPr>
      </w:pPr>
      <w:r>
        <w:t>UE is in appropriate sleep mode on GEO or monitoring communications mode on NGSO</w:t>
      </w:r>
    </w:p>
    <w:p w14:paraId="474F1E8B" w14:textId="1A84A506" w:rsidR="001C3E26" w:rsidRPr="000D6532" w:rsidRDefault="001C3E26" w:rsidP="001C3E26">
      <w:pPr>
        <w:pStyle w:val="Heading3"/>
      </w:pPr>
      <w:bookmarkStart w:id="461" w:name="_Toc175580473"/>
      <w:bookmarkStart w:id="462" w:name="_Toc191462193"/>
      <w:r>
        <w:t>5</w:t>
      </w:r>
      <w:r w:rsidRPr="24EF730C">
        <w:t>.</w:t>
      </w:r>
      <w:r>
        <w:t>19</w:t>
      </w:r>
      <w:r w:rsidRPr="24EF730C">
        <w:t>.5</w:t>
      </w:r>
      <w:r>
        <w:tab/>
      </w:r>
      <w:r w:rsidRPr="24EF730C">
        <w:t>Existing features partly or fully covering the use case functionality</w:t>
      </w:r>
      <w:bookmarkEnd w:id="461"/>
      <w:bookmarkEnd w:id="462"/>
    </w:p>
    <w:p w14:paraId="415385E0" w14:textId="0A04A45E" w:rsidR="001C3E26" w:rsidRPr="000D6532" w:rsidRDefault="00076FD1" w:rsidP="001C3E26">
      <w:pPr>
        <w:rPr>
          <w:rFonts w:eastAsia="Calibri"/>
        </w:rPr>
      </w:pPr>
      <w:r>
        <w:t xml:space="preserve">Existing </w:t>
      </w:r>
      <w:r w:rsidR="001C3E26">
        <w:t>3GPP Rel</w:t>
      </w:r>
      <w:r>
        <w:t>-</w:t>
      </w:r>
      <w:r w:rsidR="001C3E26">
        <w:t xml:space="preserve">19 NTN features </w:t>
      </w:r>
      <w:r>
        <w:t xml:space="preserve">may </w:t>
      </w:r>
      <w:r w:rsidR="001C3E26">
        <w:t>cover the use case partially.</w:t>
      </w:r>
    </w:p>
    <w:p w14:paraId="3C43B1E0" w14:textId="1A89BEAD" w:rsidR="001C3E26" w:rsidRPr="000D6532" w:rsidRDefault="001C3E26" w:rsidP="001C3E26">
      <w:pPr>
        <w:pStyle w:val="Heading3"/>
      </w:pPr>
      <w:bookmarkStart w:id="463" w:name="_Toc175580474"/>
      <w:bookmarkStart w:id="464" w:name="_Toc191462194"/>
      <w:r>
        <w:t>5</w:t>
      </w:r>
      <w:r w:rsidRPr="24EF730C">
        <w:t>.</w:t>
      </w:r>
      <w:r>
        <w:t>19</w:t>
      </w:r>
      <w:r w:rsidRPr="24EF730C">
        <w:t>.6</w:t>
      </w:r>
      <w:r>
        <w:tab/>
      </w:r>
      <w:r w:rsidRPr="24EF730C">
        <w:t>Potential New Requirements needed to support the use case</w:t>
      </w:r>
      <w:bookmarkEnd w:id="463"/>
      <w:bookmarkEnd w:id="464"/>
    </w:p>
    <w:p w14:paraId="0C0BAD81" w14:textId="6885A4AD" w:rsidR="001C3E26" w:rsidRDefault="001C3E26" w:rsidP="001C3E26">
      <w:r w:rsidRPr="001335B1">
        <w:rPr>
          <w:noProof/>
          <w:lang w:val="en-US"/>
        </w:rPr>
        <w:t>[P</w:t>
      </w:r>
      <w:r>
        <w:rPr>
          <w:noProof/>
          <w:lang w:val="en-US"/>
        </w:rPr>
        <w:t xml:space="preserve">R </w:t>
      </w:r>
      <w:r w:rsidRPr="001335B1">
        <w:rPr>
          <w:noProof/>
          <w:lang w:val="en-US"/>
        </w:rPr>
        <w:t>5.</w:t>
      </w:r>
      <w:r w:rsidR="002E1741">
        <w:rPr>
          <w:noProof/>
          <w:lang w:val="en-US" w:eastAsia="zh-CN"/>
        </w:rPr>
        <w:t>19</w:t>
      </w:r>
      <w:r w:rsidRPr="001335B1">
        <w:rPr>
          <w:noProof/>
          <w:lang w:val="en-US"/>
        </w:rPr>
        <w:t>.6</w:t>
      </w:r>
      <w:r w:rsidR="002E1741">
        <w:rPr>
          <w:noProof/>
          <w:lang w:val="en-US"/>
        </w:rPr>
        <w:t>-</w:t>
      </w:r>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r w:rsidRPr="001335B1">
        <w:rPr>
          <w:rFonts w:hint="eastAsia"/>
          <w:noProof/>
          <w:lang w:val="en-US" w:eastAsia="zh-CN"/>
        </w:rPr>
        <w:t xml:space="preserve">shall be able to </w:t>
      </w:r>
      <w:r>
        <w:t xml:space="preserve">support a mechanism for the network to inform a UE when coverage is available and </w:t>
      </w:r>
      <w:r w:rsidR="00076FD1">
        <w:t>and with which satellites and with which orbital</w:t>
      </w:r>
      <w:r w:rsidR="00076FD1" w:rsidRPr="00CA37C8" w:rsidDel="00CA37C8">
        <w:t xml:space="preserve"> </w:t>
      </w:r>
      <w:r w:rsidR="00076FD1">
        <w:t>characteristics</w:t>
      </w:r>
      <w:r>
        <w:t>.</w:t>
      </w:r>
    </w:p>
    <w:p w14:paraId="24B3C757" w14:textId="79463358" w:rsidR="00206CEA" w:rsidRPr="000D6532" w:rsidRDefault="00206CEA" w:rsidP="00206CEA">
      <w:pPr>
        <w:pStyle w:val="Heading2"/>
      </w:pPr>
      <w:bookmarkStart w:id="465" w:name="_Toc175580475"/>
      <w:bookmarkStart w:id="466" w:name="_Toc191462195"/>
      <w:r>
        <w:t>5.20</w:t>
      </w:r>
      <w:r w:rsidRPr="000D6532">
        <w:tab/>
        <w:t xml:space="preserve">Use case </w:t>
      </w:r>
      <w:r>
        <w:t xml:space="preserve">on </w:t>
      </w:r>
      <w:r w:rsidR="003B73A4">
        <w:t>m</w:t>
      </w:r>
      <w:r>
        <w:t>ulti-orbit satellite</w:t>
      </w:r>
      <w:r w:rsidR="003B73A4" w:rsidRPr="003B73A4">
        <w:t xml:space="preserve"> connectivity to mobile base station relay (MBSR)</w:t>
      </w:r>
      <w:bookmarkEnd w:id="465"/>
      <w:bookmarkEnd w:id="466"/>
    </w:p>
    <w:p w14:paraId="1FF3095B" w14:textId="69E8511E" w:rsidR="00206CEA" w:rsidRPr="000D6532" w:rsidRDefault="00206CEA" w:rsidP="00206CEA">
      <w:pPr>
        <w:pStyle w:val="Heading3"/>
      </w:pPr>
      <w:bookmarkStart w:id="467" w:name="_Toc175580476"/>
      <w:bookmarkStart w:id="468" w:name="_Toc191462196"/>
      <w:r>
        <w:t>5.20</w:t>
      </w:r>
      <w:r w:rsidRPr="000D6532">
        <w:t>.1</w:t>
      </w:r>
      <w:r w:rsidRPr="000D6532">
        <w:tab/>
        <w:t>Description</w:t>
      </w:r>
      <w:bookmarkEnd w:id="467"/>
      <w:bookmarkEnd w:id="468"/>
    </w:p>
    <w:p w14:paraId="49BABD1A" w14:textId="5CB0D074" w:rsidR="00206CEA" w:rsidRDefault="003B73A4" w:rsidP="00206CEA">
      <w:r>
        <w:t xml:space="preserve">Satellite access is a communication technique for provisioning of connectivity in rural and remote areas not covered by terrestrial access networks. Satellite access could be provided through satellites located in various orbits e.g. GEO, MEO, LEO. Each of these orbits has its own specificities related to coverage, data rates, capacity and latency. Similarly different services require different access network capabilities. In line with this, services requiring low latency and high data rates would optimally be served via LEO satellite access while delay tolerant services (e.g. txt, messaging) could be routed through a GEO satellite access. </w:t>
      </w:r>
      <w:r w:rsidR="00C158F2">
        <w:t>C</w:t>
      </w:r>
      <w:r w:rsidR="00206CEA">
        <w:t xml:space="preserve">ombining </w:t>
      </w:r>
      <w:r>
        <w:t>multi-orbit satellite access links (LEO/MEO/GEO)</w:t>
      </w:r>
      <w:r w:rsidDel="003B73A4">
        <w:t xml:space="preserve"> </w:t>
      </w:r>
      <w:r w:rsidR="00206CEA">
        <w:t xml:space="preserve">could be of interest in cases when a single </w:t>
      </w:r>
      <w:r>
        <w:t>satellite access</w:t>
      </w:r>
      <w:r w:rsidR="00206CEA">
        <w:t xml:space="preserve"> cannot meet the prescribed requirements (e.g., capacity, latency). Specific characteristic of each </w:t>
      </w:r>
      <w:r>
        <w:t>satellite access</w:t>
      </w:r>
      <w:r w:rsidR="00206CEA">
        <w:t xml:space="preserve"> needs to be taken into account when combining it with another backhaul link type in order to achieve required QoS of each user within a group of users (aggregate QoS). </w:t>
      </w:r>
    </w:p>
    <w:p w14:paraId="28FE9516" w14:textId="0639E4B6" w:rsidR="00F93F91" w:rsidRPr="0027792E" w:rsidRDefault="00F93F91" w:rsidP="0027792E">
      <w:pPr>
        <w:rPr>
          <w:b/>
          <w:bCs/>
        </w:rPr>
      </w:pPr>
      <w:bookmarkStart w:id="469" w:name="_Toc175580477"/>
      <w:r>
        <w:t>Figure 5.20.1-1 shows an example of multi-orbit satellite access where access</w:t>
      </w:r>
      <w:r w:rsidR="0019196E">
        <w:t xml:space="preserve"> </w:t>
      </w:r>
      <w:r>
        <w:t xml:space="preserve">links can be established through GEO and NGSO satellite constellation. </w:t>
      </w:r>
      <w:r w:rsidR="00C158F2">
        <w:t>U</w:t>
      </w:r>
      <w:r>
        <w:t xml:space="preserve">sage of multi-orbit satellite accesses serves a mobile base station relay (MBSR) located on the airplane (or possibly on the ground on a remote location). </w:t>
      </w:r>
    </w:p>
    <w:p w14:paraId="20F3F304" w14:textId="3F28E734" w:rsidR="00F93F91" w:rsidRDefault="00F93F91" w:rsidP="0027792E">
      <w:pPr>
        <w:pStyle w:val="Caption"/>
        <w:jc w:val="center"/>
        <w:rPr>
          <w:b w:val="0"/>
          <w:bCs w:val="0"/>
          <w:i/>
          <w:iCs/>
        </w:rPr>
      </w:pPr>
      <w:r>
        <w:rPr>
          <w:b w:val="0"/>
          <w:bCs w:val="0"/>
          <w:i/>
          <w:iCs/>
          <w:noProof/>
        </w:rPr>
        <w:lastRenderedPageBreak/>
        <w:drawing>
          <wp:inline distT="0" distB="0" distL="0" distR="0" wp14:anchorId="6829CBF6" wp14:editId="4537BE0F">
            <wp:extent cx="3606800" cy="2828490"/>
            <wp:effectExtent l="0" t="0" r="0" b="3810"/>
            <wp:docPr id="151619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7744" name="Picture 1516197744"/>
                    <pic:cNvPicPr/>
                  </pic:nvPicPr>
                  <pic:blipFill>
                    <a:blip r:embed="rId34">
                      <a:extLst>
                        <a:ext uri="{28A0092B-C50C-407E-A947-70E740481C1C}">
                          <a14:useLocalDpi xmlns:a14="http://schemas.microsoft.com/office/drawing/2010/main"/>
                        </a:ext>
                      </a:extLst>
                    </a:blip>
                    <a:stretch>
                      <a:fillRect/>
                    </a:stretch>
                  </pic:blipFill>
                  <pic:spPr>
                    <a:xfrm>
                      <a:off x="0" y="0"/>
                      <a:ext cx="3616807" cy="2836338"/>
                    </a:xfrm>
                    <a:prstGeom prst="rect">
                      <a:avLst/>
                    </a:prstGeom>
                  </pic:spPr>
                </pic:pic>
              </a:graphicData>
            </a:graphic>
          </wp:inline>
        </w:drawing>
      </w:r>
    </w:p>
    <w:p w14:paraId="2A9807F9" w14:textId="7607C32D" w:rsidR="00F93F91" w:rsidRDefault="00F93F91" w:rsidP="0027792E">
      <w:pPr>
        <w:pStyle w:val="TF"/>
      </w:pPr>
      <w:r w:rsidRPr="00206691">
        <w:t xml:space="preserve">Figure </w:t>
      </w:r>
      <w:r>
        <w:t>5.20.1</w:t>
      </w:r>
      <w:r w:rsidRPr="00206691">
        <w:t>: Illustratio</w:t>
      </w:r>
      <w:r>
        <w:t xml:space="preserve">n </w:t>
      </w:r>
      <w:r w:rsidRPr="00206691">
        <w:t xml:space="preserve">of multi-orbit satellite </w:t>
      </w:r>
      <w:r>
        <w:t>use-case exploiting GEO</w:t>
      </w:r>
      <w:r w:rsidR="0019196E">
        <w:t xml:space="preserve"> </w:t>
      </w:r>
      <w:r>
        <w:t>and NGSO satellite access links serving mobile base station relay (MBSR) on board satellite</w:t>
      </w:r>
      <w:r w:rsidRPr="00206691">
        <w:t>.</w:t>
      </w:r>
      <w:r>
        <w:t xml:space="preserve"> ISL indicate intersatellite links. </w:t>
      </w:r>
    </w:p>
    <w:p w14:paraId="5FFBC46A" w14:textId="1D52A658" w:rsidR="00955971" w:rsidRPr="000D6532" w:rsidRDefault="00955971" w:rsidP="00955971">
      <w:pPr>
        <w:pStyle w:val="Heading3"/>
      </w:pPr>
      <w:bookmarkStart w:id="470" w:name="_Toc191462197"/>
      <w:r>
        <w:t>5</w:t>
      </w:r>
      <w:r w:rsidRPr="24EF730C">
        <w:t>.</w:t>
      </w:r>
      <w:r>
        <w:t>20</w:t>
      </w:r>
      <w:r w:rsidRPr="24EF730C">
        <w:t>.2</w:t>
      </w:r>
      <w:r>
        <w:tab/>
      </w:r>
      <w:r w:rsidRPr="24EF730C">
        <w:t>Pre-conditions</w:t>
      </w:r>
      <w:bookmarkEnd w:id="469"/>
      <w:bookmarkEnd w:id="470"/>
    </w:p>
    <w:p w14:paraId="1BF56E82" w14:textId="6D8522F6" w:rsidR="00206CEA" w:rsidRPr="0027792E" w:rsidRDefault="00206CEA" w:rsidP="0027792E">
      <w:pPr>
        <w:contextualSpacing/>
        <w:rPr>
          <w:rFonts w:eastAsia="Calibri"/>
        </w:rPr>
      </w:pPr>
      <w:r w:rsidRPr="0027792E">
        <w:rPr>
          <w:rFonts w:eastAsia="Calibri"/>
        </w:rPr>
        <w:t xml:space="preserve">MLK is an airline company known for its high end on-board services. MLK takes good care of its passenger satisfaction and intends to upgrade its on-board entertainment services with on-line messaging, internet access, video streaming and gaming. MLK is looking for connectivity solutions that will enable the upgrade of its on-board entertainment. Cost efficiency of the connectivity solution is of great importance for MLK in order to remain competitive on the tight airline market. </w:t>
      </w:r>
    </w:p>
    <w:p w14:paraId="73CCA81D" w14:textId="510AA12D" w:rsidR="00206CEA" w:rsidRPr="000D6532" w:rsidRDefault="00206CEA" w:rsidP="00206CEA">
      <w:pPr>
        <w:pStyle w:val="Heading3"/>
      </w:pPr>
      <w:bookmarkStart w:id="471" w:name="_Toc175580478"/>
      <w:bookmarkStart w:id="472" w:name="_Toc191462198"/>
      <w:r>
        <w:t>5.20</w:t>
      </w:r>
      <w:r w:rsidRPr="000D6532">
        <w:t>.3</w:t>
      </w:r>
      <w:r w:rsidRPr="000D6532">
        <w:tab/>
        <w:t>Service Flows</w:t>
      </w:r>
      <w:bookmarkEnd w:id="471"/>
      <w:bookmarkEnd w:id="472"/>
    </w:p>
    <w:p w14:paraId="0D5A4DDC" w14:textId="38C12F10" w:rsidR="00206CEA" w:rsidRPr="00AC7700" w:rsidRDefault="00206CEA" w:rsidP="00206CEA">
      <w:pPr>
        <w:rPr>
          <w:rFonts w:eastAsia="Calibri"/>
        </w:rPr>
      </w:pPr>
      <w:r w:rsidRPr="00AC7700">
        <w:rPr>
          <w:rFonts w:eastAsia="Calibri"/>
        </w:rPr>
        <w:t xml:space="preserve">A satellite operator SAOP having GEO and NGSO satellites in its satellite fleet offers </w:t>
      </w:r>
      <w:r w:rsidR="00AE0F92">
        <w:rPr>
          <w:rFonts w:eastAsia="Calibri"/>
        </w:rPr>
        <w:t xml:space="preserve">satellite access </w:t>
      </w:r>
      <w:r w:rsidRPr="00AC7700">
        <w:rPr>
          <w:rFonts w:eastAsia="Calibri"/>
        </w:rPr>
        <w:t>connectivity solutions for the airplanes in MLK fleet anywhere around the globe. SAOP offers the most cost efficient solution for MLK as the different service types e.g., messaging, internet, video</w:t>
      </w:r>
      <w:r>
        <w:rPr>
          <w:rFonts w:eastAsia="Calibri"/>
        </w:rPr>
        <w:t>/</w:t>
      </w:r>
      <w:r w:rsidRPr="00AC7700">
        <w:rPr>
          <w:rFonts w:eastAsia="Calibri"/>
        </w:rPr>
        <w:t xml:space="preserve">gaming, will transfer their traffic over satellite </w:t>
      </w:r>
      <w:r w:rsidR="00AE0F92">
        <w:rPr>
          <w:rFonts w:eastAsia="Calibri"/>
        </w:rPr>
        <w:t>access</w:t>
      </w:r>
      <w:r w:rsidR="00AE0F92" w:rsidRPr="00AC7700">
        <w:rPr>
          <w:rFonts w:eastAsia="Calibri"/>
        </w:rPr>
        <w:t xml:space="preserve"> </w:t>
      </w:r>
      <w:r w:rsidRPr="00AC7700">
        <w:rPr>
          <w:rFonts w:eastAsia="Calibri"/>
        </w:rPr>
        <w:t>links optimal for the selected service e.g., GEO, MEO, LEO, respectively.</w:t>
      </w:r>
    </w:p>
    <w:p w14:paraId="5C69A4FF" w14:textId="418EED32" w:rsidR="00206CEA" w:rsidRPr="00AC7700" w:rsidRDefault="00206CEA" w:rsidP="00206CEA">
      <w:pPr>
        <w:rPr>
          <w:rFonts w:eastAsia="Calibri"/>
        </w:rPr>
      </w:pPr>
      <w:r w:rsidRPr="00AC7700">
        <w:rPr>
          <w:rFonts w:eastAsia="Calibri"/>
        </w:rPr>
        <w:t xml:space="preserve">While on the ground the </w:t>
      </w:r>
      <w:r w:rsidR="00AE0F92" w:rsidRPr="00AE0F92">
        <w:rPr>
          <w:rFonts w:eastAsia="Calibri"/>
        </w:rPr>
        <w:t xml:space="preserve">mobile base station relay (MBSR) mounted on an </w:t>
      </w:r>
      <w:r w:rsidRPr="00AC7700">
        <w:rPr>
          <w:rFonts w:eastAsia="Calibri"/>
        </w:rPr>
        <w:t xml:space="preserve">airplane is connected </w:t>
      </w:r>
      <w:r w:rsidR="00AE0F92">
        <w:rPr>
          <w:rFonts w:eastAsia="Calibri"/>
        </w:rPr>
        <w:t xml:space="preserve">to the 5G core </w:t>
      </w:r>
      <w:r w:rsidRPr="00AC7700">
        <w:rPr>
          <w:rFonts w:eastAsia="Calibri"/>
        </w:rPr>
        <w:t xml:space="preserve">through a terrestrial </w:t>
      </w:r>
      <w:r w:rsidR="00AE0F92">
        <w:rPr>
          <w:rFonts w:eastAsia="Calibri"/>
        </w:rPr>
        <w:t>mobile access network</w:t>
      </w:r>
      <w:r w:rsidRPr="00AC7700">
        <w:rPr>
          <w:rFonts w:eastAsia="Calibri"/>
        </w:rPr>
        <w:t xml:space="preserve">. The passengers on board the airplane acquire wide variety of services (latency sensitive, latency tolerant, messaging, video or gaming) through the terrestrial </w:t>
      </w:r>
      <w:r w:rsidR="00AE0F92" w:rsidRPr="00AE0F92">
        <w:rPr>
          <w:rFonts w:eastAsia="Calibri"/>
        </w:rPr>
        <w:t>mobile access network and the MBSR</w:t>
      </w:r>
      <w:r w:rsidRPr="00AC7700">
        <w:rPr>
          <w:rFonts w:eastAsia="Calibri"/>
        </w:rPr>
        <w:t>.</w:t>
      </w:r>
      <w:r>
        <w:rPr>
          <w:rFonts w:eastAsia="Calibri"/>
        </w:rPr>
        <w:t xml:space="preserve"> </w:t>
      </w:r>
    </w:p>
    <w:p w14:paraId="5BEBADB1" w14:textId="6849D2EE" w:rsidR="00206CEA" w:rsidRDefault="00206CEA" w:rsidP="00206CEA">
      <w:pPr>
        <w:rPr>
          <w:rFonts w:eastAsia="Calibri"/>
        </w:rPr>
      </w:pPr>
      <w:r w:rsidRPr="00AC7700">
        <w:rPr>
          <w:rFonts w:eastAsia="Calibri"/>
        </w:rPr>
        <w:t xml:space="preserve">After the take-off, </w:t>
      </w:r>
      <w:r w:rsidR="00AE0F92">
        <w:rPr>
          <w:rFonts w:eastAsia="Calibri"/>
        </w:rPr>
        <w:t xml:space="preserve">the </w:t>
      </w:r>
      <w:r w:rsidR="00AE0F92" w:rsidRPr="00AE0F92">
        <w:rPr>
          <w:rFonts w:eastAsia="Calibri"/>
        </w:rPr>
        <w:t xml:space="preserve">mobile base station relay mounted on the </w:t>
      </w:r>
      <w:r w:rsidRPr="00AC7700">
        <w:rPr>
          <w:rFonts w:eastAsia="Calibri"/>
        </w:rPr>
        <w:t xml:space="preserve">airplane loses the connectivity </w:t>
      </w:r>
      <w:r w:rsidR="00AE0F92">
        <w:rPr>
          <w:rFonts w:eastAsia="Calibri"/>
        </w:rPr>
        <w:t xml:space="preserve">through terrestrial mobile access </w:t>
      </w:r>
      <w:r w:rsidRPr="00AC7700">
        <w:rPr>
          <w:rFonts w:eastAsia="Calibri"/>
        </w:rPr>
        <w:t xml:space="preserve">and switches over to satellite </w:t>
      </w:r>
      <w:r w:rsidR="00AE0F92">
        <w:rPr>
          <w:rFonts w:eastAsia="Calibri"/>
        </w:rPr>
        <w:t>access</w:t>
      </w:r>
      <w:r w:rsidR="00AE0F92" w:rsidRPr="00AC7700">
        <w:rPr>
          <w:rFonts w:eastAsia="Calibri"/>
        </w:rPr>
        <w:t xml:space="preserve"> </w:t>
      </w:r>
      <w:r w:rsidRPr="00AC7700">
        <w:rPr>
          <w:rFonts w:eastAsia="Calibri"/>
        </w:rPr>
        <w:t xml:space="preserve">through multiple satellite orbits i.e. LEO, MEO and/or GEO satellites. </w:t>
      </w:r>
      <w:r w:rsidR="00C158F2">
        <w:t xml:space="preserve">Initially, the MBSR is connected to the network through LEO satellite links and the </w:t>
      </w:r>
      <w:r w:rsidR="00C158F2">
        <w:rPr>
          <w:rFonts w:eastAsia="Calibri"/>
        </w:rPr>
        <w:t>passengers on board the airplane can enjoy on-line gaming service</w:t>
      </w:r>
      <w:r w:rsidR="00C158F2">
        <w:t xml:space="preserve">. Then due to mobility and </w:t>
      </w:r>
      <w:r w:rsidR="00C158F2">
        <w:rPr>
          <w:rFonts w:eastAsia="Calibri"/>
        </w:rPr>
        <w:t xml:space="preserve">out of </w:t>
      </w:r>
      <w:r w:rsidR="00C158F2">
        <w:rPr>
          <w:lang w:val="en-US" w:eastAsia="zh-CN"/>
        </w:rPr>
        <w:t>coverage of the</w:t>
      </w:r>
      <w:r w:rsidR="00C158F2" w:rsidRPr="00F673DD">
        <w:t xml:space="preserve"> </w:t>
      </w:r>
      <w:r w:rsidR="00C158F2">
        <w:t xml:space="preserve">LEO, the MBSR is switched to GEO satellite links and </w:t>
      </w:r>
      <w:r w:rsidR="00C158F2">
        <w:rPr>
          <w:rFonts w:eastAsia="Calibri"/>
        </w:rPr>
        <w:t>passengers can enjoy messaging service</w:t>
      </w:r>
      <w:r w:rsidR="00C158F2">
        <w:t xml:space="preserve">. </w:t>
      </w:r>
      <w:r>
        <w:rPr>
          <w:rFonts w:eastAsia="Calibri"/>
        </w:rPr>
        <w:t xml:space="preserve">Satellite </w:t>
      </w:r>
      <w:r w:rsidR="00AF2484">
        <w:rPr>
          <w:rFonts w:eastAsia="Calibri"/>
        </w:rPr>
        <w:t xml:space="preserve">access </w:t>
      </w:r>
      <w:r>
        <w:rPr>
          <w:rFonts w:eastAsia="Calibri"/>
        </w:rPr>
        <w:t>through distinct orbits have different properties with respect to latency, data rate, spectrum, coverage and availability of the satellites in different orbits. 5G system is capable of differentiating traffic among various service types of the airplane passengers. For example, 5G system will route latency tolerant services</w:t>
      </w:r>
      <w:r w:rsidR="00AF2484">
        <w:rPr>
          <w:rFonts w:eastAsia="Calibri"/>
        </w:rPr>
        <w:t>’ traffic</w:t>
      </w:r>
      <w:r>
        <w:rPr>
          <w:rFonts w:eastAsia="Calibri"/>
        </w:rPr>
        <w:t xml:space="preserve"> (e.g.</w:t>
      </w:r>
      <w:r w:rsidR="00FC1DD2">
        <w:rPr>
          <w:rFonts w:eastAsia="Calibri"/>
        </w:rPr>
        <w:t>,</w:t>
      </w:r>
      <w:r>
        <w:rPr>
          <w:rFonts w:eastAsia="Calibri"/>
        </w:rPr>
        <w:t xml:space="preserve"> messaging) through GEO satellite </w:t>
      </w:r>
      <w:r w:rsidR="00AF2484">
        <w:rPr>
          <w:rFonts w:eastAsia="Calibri"/>
        </w:rPr>
        <w:t>access</w:t>
      </w:r>
      <w:r>
        <w:rPr>
          <w:rFonts w:eastAsia="Calibri"/>
        </w:rPr>
        <w:t>, latency sensitive services</w:t>
      </w:r>
      <w:r w:rsidR="00AF2484">
        <w:rPr>
          <w:rFonts w:eastAsia="Calibri"/>
        </w:rPr>
        <w:t>’ traffic</w:t>
      </w:r>
      <w:r>
        <w:rPr>
          <w:rFonts w:eastAsia="Calibri"/>
        </w:rPr>
        <w:t xml:space="preserve"> (e.g.</w:t>
      </w:r>
      <w:r w:rsidR="00FC1DD2">
        <w:rPr>
          <w:rFonts w:eastAsia="Calibri"/>
        </w:rPr>
        <w:t>,</w:t>
      </w:r>
      <w:r>
        <w:rPr>
          <w:rFonts w:eastAsia="Calibri"/>
        </w:rPr>
        <w:t xml:space="preserve"> mission critical communication, on-line gaming gaming)</w:t>
      </w:r>
      <w:r w:rsidR="00AF2484" w:rsidRPr="00AF2484">
        <w:t xml:space="preserve"> </w:t>
      </w:r>
      <w:r w:rsidR="00AF2484" w:rsidRPr="00124911">
        <w:t>carried via a mobile base station relay</w:t>
      </w:r>
      <w:r>
        <w:rPr>
          <w:rFonts w:eastAsia="Calibri"/>
        </w:rPr>
        <w:t xml:space="preserve"> through LEO satellite</w:t>
      </w:r>
      <w:r w:rsidR="00AF2484">
        <w:rPr>
          <w:rFonts w:eastAsia="Calibri"/>
        </w:rPr>
        <w:t xml:space="preserve"> access</w:t>
      </w:r>
      <w:r>
        <w:rPr>
          <w:rFonts w:eastAsia="Calibri"/>
        </w:rPr>
        <w:t xml:space="preserve"> and video </w:t>
      </w:r>
      <w:r w:rsidR="00AF2484">
        <w:rPr>
          <w:rFonts w:eastAsia="Calibri"/>
        </w:rPr>
        <w:t>traffic</w:t>
      </w:r>
      <w:r w:rsidR="0019196E">
        <w:rPr>
          <w:rFonts w:eastAsia="Calibri"/>
        </w:rPr>
        <w:t xml:space="preserve"> </w:t>
      </w:r>
      <w:r w:rsidR="00AF2484" w:rsidRPr="00124911">
        <w:t>carried via a mobile base station relay</w:t>
      </w:r>
      <w:r w:rsidR="00AF2484" w:rsidRPr="00046FEF">
        <w:rPr>
          <w:rFonts w:eastAsia="Calibri"/>
        </w:rPr>
        <w:t xml:space="preserve"> </w:t>
      </w:r>
      <w:r>
        <w:rPr>
          <w:rFonts w:eastAsia="Calibri"/>
        </w:rPr>
        <w:t xml:space="preserve">on demand through MEO satellite </w:t>
      </w:r>
      <w:r w:rsidR="00AF2484">
        <w:rPr>
          <w:rFonts w:eastAsia="Calibri"/>
        </w:rPr>
        <w:t>access</w:t>
      </w:r>
      <w:r>
        <w:rPr>
          <w:rFonts w:eastAsia="Calibri"/>
        </w:rPr>
        <w:t xml:space="preserve">. </w:t>
      </w:r>
    </w:p>
    <w:p w14:paraId="7B733E15" w14:textId="46243DB0" w:rsidR="00206CEA" w:rsidRPr="000D6532" w:rsidRDefault="00206CEA" w:rsidP="00206CEA">
      <w:pPr>
        <w:pStyle w:val="Heading3"/>
      </w:pPr>
      <w:bookmarkStart w:id="473" w:name="_Toc175580479"/>
      <w:bookmarkStart w:id="474" w:name="_Toc191462199"/>
      <w:r>
        <w:t>5.20</w:t>
      </w:r>
      <w:r w:rsidRPr="000D6532">
        <w:t>.4</w:t>
      </w:r>
      <w:r w:rsidRPr="000D6532">
        <w:tab/>
        <w:t>Post-conditions</w:t>
      </w:r>
      <w:bookmarkEnd w:id="473"/>
      <w:bookmarkEnd w:id="474"/>
    </w:p>
    <w:p w14:paraId="0F21A338" w14:textId="40EAB27E" w:rsidR="00206CEA" w:rsidRPr="000D6532" w:rsidRDefault="00206CEA" w:rsidP="00206CEA">
      <w:pPr>
        <w:rPr>
          <w:rFonts w:eastAsia="Calibri"/>
        </w:rPr>
      </w:pPr>
      <w:r>
        <w:rPr>
          <w:rFonts w:eastAsia="Calibri"/>
        </w:rPr>
        <w:t xml:space="preserve">MLK improved offer of their services in a cost efficient manner. MLK is able to provide wide range of services (latency sensitive, latency tolerant, high data rate and high reliability) by exploiting multiple satellite </w:t>
      </w:r>
      <w:r w:rsidR="00AF2484">
        <w:rPr>
          <w:rFonts w:eastAsia="Calibri"/>
        </w:rPr>
        <w:t xml:space="preserve">access </w:t>
      </w:r>
      <w:r>
        <w:rPr>
          <w:rFonts w:eastAsia="Calibri"/>
        </w:rPr>
        <w:t xml:space="preserve">paths. </w:t>
      </w:r>
    </w:p>
    <w:p w14:paraId="187F4AED" w14:textId="14989AB0" w:rsidR="00206CEA" w:rsidRPr="000D6532" w:rsidRDefault="00206CEA" w:rsidP="00206CEA">
      <w:pPr>
        <w:pStyle w:val="Heading3"/>
      </w:pPr>
      <w:bookmarkStart w:id="475" w:name="_Toc175580480"/>
      <w:bookmarkStart w:id="476" w:name="_Toc191462200"/>
      <w:r>
        <w:lastRenderedPageBreak/>
        <w:t>5.20</w:t>
      </w:r>
      <w:r w:rsidRPr="000D6532">
        <w:t>.5</w:t>
      </w:r>
      <w:r w:rsidRPr="000D6532">
        <w:tab/>
      </w:r>
      <w:r>
        <w:t>Existing</w:t>
      </w:r>
      <w:r w:rsidRPr="000D6532">
        <w:t xml:space="preserve"> </w:t>
      </w:r>
      <w:r>
        <w:t>features partly or fully covering the use case functionality</w:t>
      </w:r>
      <w:bookmarkEnd w:id="475"/>
      <w:bookmarkEnd w:id="476"/>
    </w:p>
    <w:p w14:paraId="666A26AF" w14:textId="3198F0A6" w:rsidR="00206CEA" w:rsidRDefault="00206CEA" w:rsidP="00206CEA">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r w:rsidR="004219C2">
        <w:rPr>
          <w:rFonts w:eastAsia="Calibri"/>
        </w:rPr>
        <w:t>,</w:t>
      </w:r>
      <w:r w:rsidRPr="00EA47B5">
        <w:rPr>
          <w:rFonts w:eastAsia="Calibri"/>
        </w:rPr>
        <w:t xml:space="preserve"> on the latency and bandwidth of the specific backhaul</w:t>
      </w:r>
      <w:r>
        <w:rPr>
          <w:rFonts w:eastAsia="Calibri"/>
        </w:rPr>
        <w:t xml:space="preserve">. </w:t>
      </w:r>
    </w:p>
    <w:p w14:paraId="115AF772" w14:textId="77777777" w:rsidR="00206CEA" w:rsidRDefault="00206CEA" w:rsidP="00206CEA">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6AA75E30" w14:textId="77777777" w:rsidR="00AF2484" w:rsidRPr="005412A6" w:rsidRDefault="00AF2484" w:rsidP="00AF2484">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3BEB14E8" w14:textId="5FBBCFF0" w:rsidR="00AF2484" w:rsidRPr="0027792E" w:rsidRDefault="00AF2484" w:rsidP="00206CEA">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69D38B28" w14:textId="06CE5342" w:rsidR="00206CEA" w:rsidRPr="000D6532" w:rsidRDefault="00206CEA" w:rsidP="00206CEA">
      <w:pPr>
        <w:rPr>
          <w:rFonts w:eastAsia="Calibri"/>
        </w:rPr>
      </w:pPr>
      <w:r>
        <w:rPr>
          <w:rFonts w:eastAsia="Calibri"/>
        </w:rPr>
        <w:t xml:space="preserve">The above listed requirement are focused on usage of a single satellite orbit. The cases of possible usage of multi-orbit satellite connectivity </w:t>
      </w:r>
      <w:r w:rsidR="00AF2484">
        <w:rPr>
          <w:rFonts w:eastAsia="Calibri"/>
        </w:rPr>
        <w:t xml:space="preserve">are </w:t>
      </w:r>
      <w:r>
        <w:rPr>
          <w:rFonts w:eastAsia="Calibri"/>
        </w:rPr>
        <w:t xml:space="preserve">not explicitly considered. </w:t>
      </w:r>
    </w:p>
    <w:p w14:paraId="738E66F4" w14:textId="79DF916F" w:rsidR="00206CEA" w:rsidRPr="000D6532" w:rsidRDefault="00206CEA" w:rsidP="00206CEA">
      <w:pPr>
        <w:pStyle w:val="Heading3"/>
      </w:pPr>
      <w:bookmarkStart w:id="477" w:name="_Toc175580481"/>
      <w:bookmarkStart w:id="478" w:name="_Toc191462201"/>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477"/>
      <w:bookmarkEnd w:id="478"/>
    </w:p>
    <w:p w14:paraId="39108E49" w14:textId="66A6E6EE" w:rsidR="00206CEA" w:rsidRDefault="00206CEA" w:rsidP="00206CEA">
      <w:pPr>
        <w:rPr>
          <w:lang w:val="en-US"/>
        </w:rPr>
      </w:pPr>
      <w:r w:rsidRPr="00ED240D">
        <w:rPr>
          <w:lang w:val="en-US"/>
        </w:rPr>
        <w:t>[PR 5.</w:t>
      </w:r>
      <w:r>
        <w:rPr>
          <w:lang w:val="en-US" w:eastAsia="zh-CN"/>
        </w:rPr>
        <w:t>20</w:t>
      </w:r>
      <w:r w:rsidRPr="00ED240D">
        <w:rPr>
          <w:lang w:val="en-US"/>
        </w:rPr>
        <w:t>.6-001] The 5G</w:t>
      </w:r>
      <w:r w:rsidRPr="00ED240D">
        <w:rPr>
          <w:sz w:val="22"/>
          <w:szCs w:val="22"/>
          <w:lang w:val="en-US" w:eastAsia="zh-CN"/>
        </w:rPr>
        <w:t xml:space="preserve"> </w:t>
      </w:r>
      <w:r w:rsidRPr="00ED240D">
        <w:rPr>
          <w:lang w:val="en-US"/>
        </w:rPr>
        <w:t xml:space="preserve">system </w:t>
      </w:r>
      <w:r w:rsidR="00AF2484" w:rsidRPr="00AF2484">
        <w:rPr>
          <w:lang w:val="en-US"/>
        </w:rPr>
        <w:t xml:space="preserve">with satellite access supporting connectivity over multiple </w:t>
      </w:r>
      <w:r w:rsidR="00076FD1" w:rsidRPr="00D01640">
        <w:rPr>
          <w:lang w:val="en-US"/>
        </w:rPr>
        <w:t>satellite orbit types with different characteristics (e.g.; altitude, orbital characteristics, satellite capabilities</w:t>
      </w:r>
      <w:r w:rsidR="00076FD1">
        <w:rPr>
          <w:lang w:val="en-US"/>
        </w:rPr>
        <w:t xml:space="preserve">) </w:t>
      </w:r>
      <w:r w:rsidRPr="001912FB">
        <w:rPr>
          <w:lang w:val="en-US"/>
        </w:rPr>
        <w:t xml:space="preserve">shall be able to take into account the respective capabilities (e.g., latency, data rate) </w:t>
      </w:r>
      <w:r>
        <w:rPr>
          <w:lang w:val="en-US"/>
        </w:rPr>
        <w:t xml:space="preserve">and availability </w:t>
      </w:r>
      <w:r w:rsidRPr="001912FB">
        <w:rPr>
          <w:lang w:val="en-US"/>
        </w:rPr>
        <w:t xml:space="preserve">of the </w:t>
      </w:r>
      <w:r w:rsidR="00AF2484">
        <w:rPr>
          <w:lang w:val="en-US"/>
        </w:rPr>
        <w:t xml:space="preserve">multi-orbit </w:t>
      </w:r>
      <w:r w:rsidRPr="001912FB">
        <w:rPr>
          <w:lang w:val="en-US"/>
        </w:rPr>
        <w:t xml:space="preserve">satellite </w:t>
      </w:r>
      <w:r>
        <w:rPr>
          <w:lang w:val="en-US"/>
        </w:rPr>
        <w:t>access</w:t>
      </w:r>
      <w:r w:rsidR="00AF2484">
        <w:rPr>
          <w:lang w:val="en-US"/>
        </w:rPr>
        <w:t>es</w:t>
      </w:r>
      <w:r w:rsidRPr="001912FB">
        <w:rPr>
          <w:lang w:val="en-US"/>
        </w:rPr>
        <w:t xml:space="preserve"> (e.g.</w:t>
      </w:r>
      <w:r w:rsidR="004219C2">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w:t>
      </w:r>
      <w:r w:rsidR="00AF2484" w:rsidRPr="00AF2484">
        <w:rPr>
          <w:lang w:val="en-US"/>
        </w:rPr>
        <w:t>provision required aggregated QoS for traffic relayed via a mobile base station relay</w:t>
      </w:r>
      <w:r w:rsidRPr="001912FB">
        <w:rPr>
          <w:lang w:val="en-US"/>
        </w:rPr>
        <w:t>.</w:t>
      </w:r>
    </w:p>
    <w:p w14:paraId="2E240379" w14:textId="243F9EBD" w:rsidR="00206CEA" w:rsidRDefault="00206CEA" w:rsidP="00615C12">
      <w:pPr>
        <w:rPr>
          <w:lang w:val="en-US"/>
        </w:rPr>
      </w:pPr>
      <w:r w:rsidRPr="00ED240D">
        <w:rPr>
          <w:lang w:val="en-US"/>
        </w:rPr>
        <w:t>[PR 5.</w:t>
      </w:r>
      <w:r>
        <w:rPr>
          <w:lang w:val="en-US" w:eastAsia="zh-CN"/>
        </w:rPr>
        <w:t>20</w:t>
      </w:r>
      <w:r w:rsidRPr="00ED240D">
        <w:rPr>
          <w:lang w:val="en-US"/>
        </w:rPr>
        <w:t>.6-00</w:t>
      </w:r>
      <w:r>
        <w:rPr>
          <w:lang w:val="en-US"/>
        </w:rPr>
        <w:t>2</w:t>
      </w:r>
      <w:r w:rsidRPr="00ED240D">
        <w:rPr>
          <w:lang w:val="en-US"/>
        </w:rPr>
        <w:t xml:space="preserve">] The 5G system </w:t>
      </w:r>
      <w:r w:rsidR="00AF2484" w:rsidRPr="00AF2484">
        <w:rPr>
          <w:lang w:val="en-US"/>
        </w:rPr>
        <w:t xml:space="preserve">with satellite access supporting connectivity over multiple </w:t>
      </w:r>
      <w:r w:rsidR="00076FD1" w:rsidRPr="00D01640">
        <w:rPr>
          <w:lang w:val="en-US"/>
        </w:rPr>
        <w:t>satellite orbit types with different characteristics (e.g.; altitude, orbital characteristics, satellite capabilities</w:t>
      </w:r>
      <w:r w:rsidR="00076FD1">
        <w:rPr>
          <w:lang w:val="en-US"/>
        </w:rPr>
        <w:t xml:space="preserve">) </w:t>
      </w:r>
      <w:r w:rsidRPr="00ED240D">
        <w:rPr>
          <w:lang w:val="en-US"/>
        </w:rPr>
        <w:t xml:space="preserve">shall be able to collect </w:t>
      </w:r>
      <w:r>
        <w:rPr>
          <w:lang w:val="en-US"/>
        </w:rPr>
        <w:t xml:space="preserve">and distinguish </w:t>
      </w:r>
      <w:r w:rsidRPr="00ED240D">
        <w:rPr>
          <w:lang w:val="en-US"/>
        </w:rPr>
        <w:t>charging information related to</w:t>
      </w:r>
      <w:r w:rsidR="00AF2484" w:rsidRPr="00AF2484">
        <w:rPr>
          <w:lang w:val="en-US"/>
        </w:rPr>
        <w:t xml:space="preserve"> the </w:t>
      </w:r>
      <w:r w:rsidR="00076FD1">
        <w:rPr>
          <w:lang w:val="en-US"/>
        </w:rPr>
        <w:t>different</w:t>
      </w:r>
      <w:r w:rsidR="00AF2484" w:rsidRPr="00AF2484">
        <w:rPr>
          <w:lang w:val="en-US"/>
        </w:rPr>
        <w:t xml:space="preserve"> satellite access</w:t>
      </w:r>
      <w:r w:rsidR="0019196E">
        <w:rPr>
          <w:lang w:val="en-US"/>
        </w:rPr>
        <w:t xml:space="preserve"> </w:t>
      </w:r>
      <w:r w:rsidR="00AF2484" w:rsidRPr="00AF2484">
        <w:rPr>
          <w:lang w:val="en-US"/>
        </w:rPr>
        <w:t>traffic carried via a mobile base station relay</w:t>
      </w:r>
      <w:r w:rsidRPr="00ED240D">
        <w:rPr>
          <w:lang w:val="en-US"/>
        </w:rPr>
        <w:t>.</w:t>
      </w:r>
    </w:p>
    <w:p w14:paraId="6C240A1A" w14:textId="1FDBD41A" w:rsidR="0018533C" w:rsidRPr="000D6532" w:rsidRDefault="0018533C" w:rsidP="0018533C">
      <w:pPr>
        <w:pStyle w:val="Heading2"/>
      </w:pPr>
      <w:bookmarkStart w:id="479" w:name="_Toc191462202"/>
      <w:r>
        <w:t>5.</w:t>
      </w:r>
      <w:r w:rsidR="00C3119D">
        <w:t>21</w:t>
      </w:r>
      <w:r w:rsidRPr="000D6532">
        <w:tab/>
        <w:t xml:space="preserve">Use case </w:t>
      </w:r>
      <w:r>
        <w:t>on combined terrestrial and multi-orbit satellite access for connecting MBSR and 5GC</w:t>
      </w:r>
      <w:bookmarkEnd w:id="479"/>
    </w:p>
    <w:p w14:paraId="3DA489AC" w14:textId="11C771DE" w:rsidR="0018533C" w:rsidRPr="000D6532" w:rsidRDefault="0018533C" w:rsidP="0018533C">
      <w:pPr>
        <w:pStyle w:val="Heading3"/>
      </w:pPr>
      <w:bookmarkStart w:id="480" w:name="_Toc191462203"/>
      <w:r>
        <w:t>5.</w:t>
      </w:r>
      <w:r w:rsidR="00C3119D">
        <w:t>21</w:t>
      </w:r>
      <w:r w:rsidRPr="000D6532">
        <w:t>.1</w:t>
      </w:r>
      <w:r w:rsidRPr="000D6532">
        <w:tab/>
        <w:t>Description</w:t>
      </w:r>
      <w:bookmarkEnd w:id="480"/>
    </w:p>
    <w:p w14:paraId="6C4259A2" w14:textId="3B9E4750" w:rsidR="0018533C" w:rsidRPr="007F53A9" w:rsidRDefault="0018533C" w:rsidP="007F53A9">
      <w:r w:rsidRPr="007F53A9">
        <w:t xml:space="preserve">A mobile base station relay (MBSR) is connected with 5G Core network (5GC) via radio access network. Combining multiple radio access paths/types is needed in cases when a single access link cannot meet prescribed performance requirements (e.g. data rate) demanded by the MBSR. An example of such a use-case emerges when the link between 5GC and MBSR is established by simultaneously combining terrestrial and </w:t>
      </w:r>
      <w:r w:rsidR="00934444">
        <w:t>one</w:t>
      </w:r>
      <w:r w:rsidRPr="007F53A9">
        <w:t xml:space="preserve"> multi-orbit satellite access </w:t>
      </w:r>
      <w:r w:rsidR="00934444">
        <w:t xml:space="preserve">path </w:t>
      </w:r>
      <w:r w:rsidRPr="007F53A9">
        <w:t xml:space="preserve">as indicated in the </w:t>
      </w:r>
      <w:r w:rsidR="003B73A4" w:rsidRPr="007F53A9">
        <w:t>Fi</w:t>
      </w:r>
      <w:r w:rsidRPr="007F53A9">
        <w:t>gure 5.</w:t>
      </w:r>
      <w:r w:rsidR="003B73A4" w:rsidRPr="007F53A9">
        <w:t>21.1-</w:t>
      </w:r>
      <w:r w:rsidRPr="007F53A9">
        <w:t xml:space="preserve">1. Specific characteristic (QoS) of each constitutive access link needs to be taken into account when combining it with another access link in order to achieve required aggregate QoS. </w:t>
      </w:r>
    </w:p>
    <w:p w14:paraId="33F0BB5D" w14:textId="77777777" w:rsidR="0018533C" w:rsidRDefault="0018533C" w:rsidP="0027792E">
      <w:pPr>
        <w:jc w:val="center"/>
        <w:rPr>
          <w:b/>
          <w:bCs/>
        </w:rPr>
      </w:pPr>
      <w:r>
        <w:rPr>
          <w:noProof/>
          <w14:ligatures w14:val="standardContextual"/>
        </w:rPr>
        <w:drawing>
          <wp:inline distT="0" distB="0" distL="0" distR="0" wp14:anchorId="7621D392" wp14:editId="699F7188">
            <wp:extent cx="3608501" cy="2832100"/>
            <wp:effectExtent l="0" t="0" r="0" b="0"/>
            <wp:docPr id="2077281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81400" name="Picture 2077281400"/>
                    <pic:cNvPicPr/>
                  </pic:nvPicPr>
                  <pic:blipFill>
                    <a:blip r:embed="rId35">
                      <a:extLst>
                        <a:ext uri="{28A0092B-C50C-407E-A947-70E740481C1C}">
                          <a14:useLocalDpi xmlns:a14="http://schemas.microsoft.com/office/drawing/2010/main"/>
                        </a:ext>
                      </a:extLst>
                    </a:blip>
                    <a:stretch>
                      <a:fillRect/>
                    </a:stretch>
                  </pic:blipFill>
                  <pic:spPr>
                    <a:xfrm>
                      <a:off x="0" y="0"/>
                      <a:ext cx="3612923" cy="2835570"/>
                    </a:xfrm>
                    <a:prstGeom prst="rect">
                      <a:avLst/>
                    </a:prstGeom>
                  </pic:spPr>
                </pic:pic>
              </a:graphicData>
            </a:graphic>
          </wp:inline>
        </w:drawing>
      </w:r>
      <w:bookmarkStart w:id="481" w:name="_Ref181276661"/>
    </w:p>
    <w:p w14:paraId="087E2F62" w14:textId="7C1FEE16" w:rsidR="0018533C" w:rsidRDefault="0018533C" w:rsidP="0018533C">
      <w:pPr>
        <w:pStyle w:val="TF"/>
      </w:pPr>
      <w:r w:rsidRPr="00206691">
        <w:lastRenderedPageBreak/>
        <w:t xml:space="preserve">Figure </w:t>
      </w:r>
      <w:r>
        <w:t>5.21.1-1</w:t>
      </w:r>
      <w:bookmarkEnd w:id="481"/>
      <w:r w:rsidRPr="00206691">
        <w:t>: Illustratio</w:t>
      </w:r>
      <w:r>
        <w:t xml:space="preserve">n </w:t>
      </w:r>
      <w:r w:rsidRPr="00206691">
        <w:t xml:space="preserve">of </w:t>
      </w:r>
      <w:r>
        <w:t xml:space="preserve">how mobile base station relay (MBSR) </w:t>
      </w:r>
      <w:r w:rsidRPr="00206691">
        <w:t>combine</w:t>
      </w:r>
      <w:r>
        <w:t>s</w:t>
      </w:r>
      <w:r w:rsidRPr="00206691">
        <w:t xml:space="preserve"> terrestrial and multi-orbit satellite </w:t>
      </w:r>
      <w:r>
        <w:t>access</w:t>
      </w:r>
      <w:r w:rsidRPr="00206691">
        <w:t xml:space="preserve"> </w:t>
      </w:r>
      <w:r>
        <w:t xml:space="preserve">simultaneously </w:t>
      </w:r>
      <w:r w:rsidRPr="00206691">
        <w:t xml:space="preserve">using terrestrial </w:t>
      </w:r>
      <w:r>
        <w:t xml:space="preserve">access </w:t>
      </w:r>
      <w:r w:rsidR="00934444">
        <w:t>path and one satellite access path</w:t>
      </w:r>
      <w:r w:rsidRPr="00206691">
        <w:t xml:space="preserve"> </w:t>
      </w:r>
      <w:r w:rsidR="00934444">
        <w:t>(</w:t>
      </w:r>
      <w:r w:rsidRPr="00206691">
        <w:t xml:space="preserve">NGSO satellite </w:t>
      </w:r>
      <w:r>
        <w:t>access</w:t>
      </w:r>
      <w:r w:rsidR="0019196E">
        <w:t xml:space="preserve"> </w:t>
      </w:r>
      <w:r w:rsidR="00934444">
        <w:t>or</w:t>
      </w:r>
      <w:r>
        <w:t xml:space="preserve"> </w:t>
      </w:r>
      <w:r w:rsidRPr="00206691">
        <w:t>G</w:t>
      </w:r>
      <w:r>
        <w:t>E</w:t>
      </w:r>
      <w:r w:rsidRPr="00206691">
        <w:t xml:space="preserve">O satellite </w:t>
      </w:r>
      <w:r>
        <w:t>access</w:t>
      </w:r>
      <w:r w:rsidR="00934444">
        <w:t>)</w:t>
      </w:r>
      <w:r>
        <w:t xml:space="preserve"> to connect to the 5G core (data network).</w:t>
      </w:r>
    </w:p>
    <w:p w14:paraId="53E12373" w14:textId="6D0594F6" w:rsidR="007F53A9" w:rsidRDefault="0018533C" w:rsidP="007F53A9">
      <w:pPr>
        <w:pStyle w:val="ListParagraph"/>
        <w:numPr>
          <w:ilvl w:val="0"/>
          <w:numId w:val="38"/>
        </w:numPr>
        <w:ind w:leftChars="0"/>
        <w:contextualSpacing/>
        <w:rPr>
          <w:rFonts w:eastAsia="Calibri"/>
        </w:rPr>
      </w:pPr>
      <w:r>
        <w:rPr>
          <w:rFonts w:eastAsia="Calibri"/>
        </w:rPr>
        <w:t>BlueWave is a mobile network operator on the tropical Blue Island. The island is a remote part of the Key Kingdom. Local government of Blue Island promoted improvement of telecom infrastructure on the island as well as the connectivity with the mainland. In line with this ambition the local government invested significant amount of money into submarine telecom cable connectivity with the mainland. BlueWave mobile operator made use of the availability of broadband submarine telecom cable connectivity and started offering high speed mobile data and video services for affordable prices. This resulted in large number of new mobile network subscriptions and rise of BlueWave profit.</w:t>
      </w:r>
    </w:p>
    <w:p w14:paraId="1F8354CA" w14:textId="77777777" w:rsidR="001D4B86" w:rsidRPr="0027792E" w:rsidRDefault="001D4B86" w:rsidP="0027792E">
      <w:pPr>
        <w:pStyle w:val="ListParagraph"/>
        <w:ind w:leftChars="0" w:left="720"/>
        <w:contextualSpacing/>
        <w:rPr>
          <w:rFonts w:eastAsia="Calibri"/>
        </w:rPr>
      </w:pPr>
    </w:p>
    <w:p w14:paraId="67DCC18F" w14:textId="77777777" w:rsidR="0018533C" w:rsidRDefault="0018533C" w:rsidP="0027792E">
      <w:pPr>
        <w:pStyle w:val="ListParagraph"/>
        <w:ind w:leftChars="0" w:left="720"/>
        <w:rPr>
          <w:rFonts w:eastAsia="Calibri"/>
        </w:rPr>
      </w:pPr>
      <w:r>
        <w:rPr>
          <w:rFonts w:eastAsia="Calibri"/>
        </w:rPr>
        <w:t>Large cruise ships often visit Blue Island due to its natural beauties. Concordia Costa cruise ship recently visited the island staying in the harbour during the night. The captain and the officers enjoyed the night stay on the island and visited some clubs having great time. The next day the ships started departing the harbour and was already few hundred meters away from the shore. The captain had a bit of hangover and was feeling dizzy. The captain leaned on the command console and by chance pressed the button that released the anchor. The anchor fell to the sea bottom. As the ship was moving the anchor damaged some of the broadband submarine telecom cables. This immediately affected the quality of mobile services of the BlueWave.</w:t>
      </w:r>
    </w:p>
    <w:p w14:paraId="1AFA7679" w14:textId="77777777" w:rsidR="0018533C" w:rsidRDefault="0018533C" w:rsidP="0027792E">
      <w:pPr>
        <w:pStyle w:val="ListParagraph"/>
        <w:ind w:leftChars="0" w:left="720"/>
        <w:rPr>
          <w:rFonts w:eastAsia="Calibri"/>
        </w:rPr>
      </w:pPr>
      <w:r>
        <w:rPr>
          <w:rFonts w:eastAsia="Calibri"/>
        </w:rPr>
        <w:t>BlueWave immediately started searching for a solution how to acquire and assure sufficient bandwidth in order to provide to the end customer the QoS specified in the Service Agreements.</w:t>
      </w:r>
    </w:p>
    <w:p w14:paraId="159FCC89" w14:textId="3ED11E48" w:rsidR="0018533C" w:rsidRDefault="0019196E" w:rsidP="0018533C">
      <w:pPr>
        <w:pStyle w:val="ListParagraph"/>
        <w:ind w:left="400"/>
        <w:rPr>
          <w:rFonts w:eastAsia="Calibri"/>
        </w:rPr>
      </w:pPr>
      <w:r>
        <w:rPr>
          <w:rFonts w:eastAsia="Calibri"/>
        </w:rPr>
        <w:t xml:space="preserve"> </w:t>
      </w:r>
      <w:r w:rsidR="0018533C">
        <w:rPr>
          <w:rFonts w:eastAsia="Calibri"/>
        </w:rPr>
        <w:t xml:space="preserve"> </w:t>
      </w:r>
    </w:p>
    <w:p w14:paraId="2E766FAC" w14:textId="17B2CBD6" w:rsidR="0018533C" w:rsidRDefault="0018533C" w:rsidP="0018533C">
      <w:pPr>
        <w:pStyle w:val="ListParagraph"/>
        <w:numPr>
          <w:ilvl w:val="0"/>
          <w:numId w:val="38"/>
        </w:numPr>
        <w:ind w:leftChars="0"/>
        <w:contextualSpacing/>
        <w:rPr>
          <w:rFonts w:eastAsia="Calibri"/>
        </w:rPr>
      </w:pPr>
      <w:r>
        <w:rPr>
          <w:rFonts w:eastAsia="Calibri"/>
        </w:rPr>
        <w:t>GreenWave is a mobile network operator offering services on the tropical Green Island. Green Island is making part of the Key Kingdom with the mainland 5000km away. The island is connected to the mainland through submarine cables placed 60 years ago. Capacity of the submarine cables placed long ago is lower than the current needs on the island. Government of the Green Island does not have sufficient means to lay a new set of submarine cables in order to increase data speeds on the island. Green Wave is investigating possibilities on how to increase the speed of the broadband backhaul in order to be able to provide mobile broadband data and video services that are in high demand by the existing customers.</w:t>
      </w:r>
      <w:r w:rsidR="0019196E">
        <w:rPr>
          <w:rFonts w:eastAsia="Calibri"/>
        </w:rPr>
        <w:t xml:space="preserve"> </w:t>
      </w:r>
      <w:r>
        <w:rPr>
          <w:rFonts w:eastAsia="Calibri"/>
        </w:rPr>
        <w:t>,</w:t>
      </w:r>
    </w:p>
    <w:p w14:paraId="10A6F367" w14:textId="77777777" w:rsidR="0018533C" w:rsidRPr="0029141C" w:rsidRDefault="0018533C" w:rsidP="0018533C">
      <w:pPr>
        <w:pStyle w:val="ListParagraph"/>
        <w:ind w:left="400"/>
        <w:rPr>
          <w:rFonts w:eastAsia="Calibri"/>
        </w:rPr>
      </w:pPr>
    </w:p>
    <w:p w14:paraId="6FD468B1" w14:textId="4D781B95" w:rsidR="0018533C" w:rsidRPr="000D6532" w:rsidRDefault="0018533C" w:rsidP="0018533C">
      <w:pPr>
        <w:pStyle w:val="Heading3"/>
      </w:pPr>
      <w:bookmarkStart w:id="482" w:name="_Toc191462204"/>
      <w:r>
        <w:t>5.</w:t>
      </w:r>
      <w:r w:rsidR="00C3119D">
        <w:t>21</w:t>
      </w:r>
      <w:r w:rsidRPr="000D6532">
        <w:t>.3</w:t>
      </w:r>
      <w:r w:rsidRPr="000D6532">
        <w:tab/>
        <w:t>Service Flows</w:t>
      </w:r>
      <w:bookmarkEnd w:id="482"/>
    </w:p>
    <w:p w14:paraId="42C149EF" w14:textId="34383794" w:rsidR="0018533C" w:rsidRDefault="0018533C" w:rsidP="0018533C">
      <w:pPr>
        <w:rPr>
          <w:rFonts w:eastAsia="Calibri"/>
        </w:rPr>
      </w:pPr>
      <w:r>
        <w:rPr>
          <w:rFonts w:eastAsia="Calibri"/>
        </w:rPr>
        <w:t>Alice is in a taxi bringing her to the local sea port. She is verifying the latest news on her mobile phone and subsequently watches the latest episode of her favourite soap opera. Alice is using her broadband connectivity she is acquiring through a subscription with Green Wave. Green Wave is a mobile network operator providing voice and broadband data/video services in the Key Kingdom and its overseas territories. Alice arrives in the harbour and boards the cruise ship with the destination Green Island. She is looking forward having some rest on-board the ship before enjoying the tropical Green Island. During the voyage Alice makes use of WiFi connectivity provided on the ship. After a few days Alice arrives to Green Island. She disembarks the cruise ship and goes for an excursion to the Paradise Waterfalls. While on the island Alice uses broadband connectivity provided by the GreenWave. She is sharing the</w:t>
      </w:r>
      <w:r w:rsidR="0019196E">
        <w:rPr>
          <w:rFonts w:eastAsia="Calibri"/>
        </w:rPr>
        <w:t xml:space="preserve"> </w:t>
      </w:r>
      <w:r>
        <w:rPr>
          <w:rFonts w:eastAsia="Calibri"/>
        </w:rPr>
        <w:t>beauties of the island by sending to her friends live recordings during her excursions.</w:t>
      </w:r>
    </w:p>
    <w:p w14:paraId="0C3E2494" w14:textId="77777777" w:rsidR="0018533C" w:rsidRDefault="0018533C" w:rsidP="0018533C">
      <w:pPr>
        <w:rPr>
          <w:rFonts w:eastAsia="Calibri"/>
        </w:rPr>
      </w:pPr>
      <w:r w:rsidRPr="00AC7700">
        <w:rPr>
          <w:rFonts w:eastAsia="Calibri"/>
        </w:rPr>
        <w:t>A satellite operator SAOP having G</w:t>
      </w:r>
      <w:r>
        <w:rPr>
          <w:rFonts w:eastAsia="Calibri"/>
        </w:rPr>
        <w:t>E</w:t>
      </w:r>
      <w:r w:rsidRPr="00AC7700">
        <w:rPr>
          <w:rFonts w:eastAsia="Calibri"/>
        </w:rPr>
        <w:t xml:space="preserve">O and NGSO satellites in its satellite fleet offers </w:t>
      </w:r>
      <w:r>
        <w:rPr>
          <w:rFonts w:eastAsia="Calibri"/>
        </w:rPr>
        <w:t>broadband satellite access</w:t>
      </w:r>
      <w:r w:rsidRPr="00AC7700">
        <w:rPr>
          <w:rFonts w:eastAsia="Calibri"/>
        </w:rPr>
        <w:t xml:space="preserve"> connectivity solutions</w:t>
      </w:r>
      <w:r>
        <w:rPr>
          <w:rFonts w:eastAsia="Calibri"/>
        </w:rPr>
        <w:t>.</w:t>
      </w:r>
      <w:r w:rsidRPr="00AC7700">
        <w:rPr>
          <w:rFonts w:eastAsia="Calibri"/>
        </w:rPr>
        <w:t xml:space="preserve"> SAOP offers cost efficient solution</w:t>
      </w:r>
      <w:r>
        <w:rPr>
          <w:rFonts w:eastAsia="Calibri"/>
        </w:rPr>
        <w:t>s on the pay-as-you-go basis. The government of the Green Island has insights in the planned visits of the cruise ships in the coming 12 months. Green Wave acquires this information from the local government and uses this information to assure sufficient network capacity to provide high speed connectivity to the inhabitants of the island as well as to the visiting tourists. As the submarine backbone has limited capacity Green Wave makes agreements with SAOP that will provide additional capacity through its GEO and NGSO satellite access.</w:t>
      </w:r>
    </w:p>
    <w:p w14:paraId="470DF192" w14:textId="6FFDB5D4" w:rsidR="0018533C" w:rsidRDefault="0018533C" w:rsidP="0018533C">
      <w:pPr>
        <w:rPr>
          <w:rFonts w:eastAsia="Calibri"/>
        </w:rPr>
      </w:pPr>
      <w:r>
        <w:rPr>
          <w:rFonts w:eastAsia="Calibri"/>
        </w:rPr>
        <w:t xml:space="preserve">The overall concept Green Wave is using represents a combination of terrestrial radio access </w:t>
      </w:r>
      <w:r w:rsidR="00F620FC">
        <w:rPr>
          <w:rFonts w:eastAsia="Calibri"/>
        </w:rPr>
        <w:t xml:space="preserve">path </w:t>
      </w:r>
      <w:r>
        <w:rPr>
          <w:rFonts w:eastAsia="Calibri"/>
        </w:rPr>
        <w:t xml:space="preserve">(provided via submarine cables) and </w:t>
      </w:r>
      <w:r w:rsidR="00F620FC">
        <w:rPr>
          <w:rFonts w:eastAsia="Calibri"/>
        </w:rPr>
        <w:t xml:space="preserve">one </w:t>
      </w:r>
      <w:r>
        <w:rPr>
          <w:rFonts w:eastAsia="Calibri"/>
        </w:rPr>
        <w:t>satellite (multi-orbit) access</w:t>
      </w:r>
      <w:r w:rsidR="00F620FC">
        <w:rPr>
          <w:rFonts w:eastAsia="Calibri"/>
        </w:rPr>
        <w:t xml:space="preserve"> path</w:t>
      </w:r>
      <w:r>
        <w:rPr>
          <w:rFonts w:eastAsia="Calibri"/>
        </w:rPr>
        <w:t xml:space="preserve">. In order to minimize costs Green Wave needs to optimally match network traffic types (messages, data, photos, video, latency tolerant and delay sensitive) with the capabilities of each access link (terrestrial; GEO and NGSO satellite). </w:t>
      </w:r>
    </w:p>
    <w:p w14:paraId="7CF94387" w14:textId="0A714F0F" w:rsidR="0018533C" w:rsidRPr="000D6532" w:rsidRDefault="0018533C" w:rsidP="0018533C">
      <w:pPr>
        <w:pStyle w:val="Heading3"/>
      </w:pPr>
      <w:bookmarkStart w:id="483" w:name="_Toc191462205"/>
      <w:r>
        <w:lastRenderedPageBreak/>
        <w:t>5.</w:t>
      </w:r>
      <w:r w:rsidR="00C3119D">
        <w:t>21</w:t>
      </w:r>
      <w:r w:rsidRPr="000D6532">
        <w:t>.4</w:t>
      </w:r>
      <w:r w:rsidRPr="000D6532">
        <w:tab/>
        <w:t>Post-conditions</w:t>
      </w:r>
      <w:bookmarkEnd w:id="483"/>
    </w:p>
    <w:p w14:paraId="01A09BEA" w14:textId="66626FFD" w:rsidR="0018533C" w:rsidRPr="000D6532" w:rsidRDefault="0018533C" w:rsidP="0018533C">
      <w:pPr>
        <w:rPr>
          <w:rFonts w:eastAsia="Calibri"/>
        </w:rPr>
      </w:pPr>
      <w:r>
        <w:rPr>
          <w:rFonts w:eastAsia="Calibri"/>
        </w:rPr>
        <w:t xml:space="preserve">Green Wave is capable of offering high quality services in a cost efficient manner. Green Wave is able to provide wide range of services (latency sensitive, latency tolerant, high data rate and high reliability) by simultaneously exploiting terrestrial </w:t>
      </w:r>
      <w:r w:rsidR="00F620FC">
        <w:rPr>
          <w:rFonts w:eastAsia="Calibri"/>
        </w:rPr>
        <w:t xml:space="preserve">access path </w:t>
      </w:r>
      <w:r>
        <w:rPr>
          <w:rFonts w:eastAsia="Calibri"/>
        </w:rPr>
        <w:t xml:space="preserve">and </w:t>
      </w:r>
      <w:r w:rsidR="00F620FC">
        <w:rPr>
          <w:rFonts w:eastAsia="Calibri"/>
        </w:rPr>
        <w:t>one</w:t>
      </w:r>
      <w:r>
        <w:rPr>
          <w:rFonts w:eastAsia="Calibri"/>
        </w:rPr>
        <w:t xml:space="preserve"> multi-orbit satellite access path.</w:t>
      </w:r>
    </w:p>
    <w:p w14:paraId="098A1BE1" w14:textId="7CED9D86" w:rsidR="0018533C" w:rsidRPr="000D6532" w:rsidRDefault="0018533C" w:rsidP="0018533C">
      <w:pPr>
        <w:pStyle w:val="Heading3"/>
      </w:pPr>
      <w:bookmarkStart w:id="484" w:name="_Toc191462206"/>
      <w:r>
        <w:t>5.</w:t>
      </w:r>
      <w:r w:rsidR="00C3119D">
        <w:t>21</w:t>
      </w:r>
      <w:r w:rsidRPr="000D6532">
        <w:t>.5</w:t>
      </w:r>
      <w:r w:rsidRPr="000D6532">
        <w:tab/>
      </w:r>
      <w:r>
        <w:t>Existing</w:t>
      </w:r>
      <w:r w:rsidRPr="000D6532">
        <w:t xml:space="preserve"> </w:t>
      </w:r>
      <w:r>
        <w:t>features partly or fully covering the use case functionality</w:t>
      </w:r>
      <w:bookmarkEnd w:id="484"/>
    </w:p>
    <w:p w14:paraId="125C3F3D" w14:textId="77777777" w:rsidR="0018533C" w:rsidRDefault="0018533C" w:rsidP="0018533C">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 on the latency and bandwidth of the specific backhaul</w:t>
      </w:r>
      <w:r>
        <w:rPr>
          <w:rFonts w:eastAsia="Calibri"/>
        </w:rPr>
        <w:t xml:space="preserve">. </w:t>
      </w:r>
    </w:p>
    <w:p w14:paraId="77F2C47C" w14:textId="77777777" w:rsidR="0018533C" w:rsidRDefault="0018533C" w:rsidP="0018533C">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3768CFE2" w14:textId="77777777" w:rsidR="0018533C" w:rsidRPr="005412A6" w:rsidRDefault="0018533C" w:rsidP="0018533C">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4AFBD283" w14:textId="77777777" w:rsidR="0018533C" w:rsidRPr="00194979" w:rsidRDefault="0018533C" w:rsidP="0018533C">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50998F94" w14:textId="661911CC" w:rsidR="001D4B86" w:rsidRPr="000D6532" w:rsidRDefault="0018533C" w:rsidP="0018533C">
      <w:pPr>
        <w:rPr>
          <w:rFonts w:eastAsia="Calibri"/>
        </w:rPr>
      </w:pPr>
      <w:r>
        <w:rPr>
          <w:rFonts w:eastAsia="Calibri"/>
        </w:rPr>
        <w:t xml:space="preserve">The above listed requirement are focused on usage of connectivity through a single satellite orbit. The cases of possible simultaneous usage of </w:t>
      </w:r>
      <w:r w:rsidR="00F620FC">
        <w:rPr>
          <w:rFonts w:eastAsia="Calibri"/>
        </w:rPr>
        <w:t>one</w:t>
      </w:r>
      <w:r>
        <w:rPr>
          <w:rFonts w:eastAsia="Calibri"/>
        </w:rPr>
        <w:t xml:space="preserve"> multi-orbit satellite access path in combination with terrestrial access </w:t>
      </w:r>
      <w:r w:rsidR="00F620FC">
        <w:rPr>
          <w:rFonts w:eastAsia="Calibri"/>
        </w:rPr>
        <w:t xml:space="preserve">path </w:t>
      </w:r>
      <w:r>
        <w:rPr>
          <w:rFonts w:eastAsia="Calibri"/>
        </w:rPr>
        <w:t>to connect MBSR and 5GC is not explicitly considered.</w:t>
      </w:r>
    </w:p>
    <w:p w14:paraId="433818BE" w14:textId="1E15D745" w:rsidR="0018533C" w:rsidRPr="000D6532" w:rsidRDefault="0018533C" w:rsidP="0018533C">
      <w:pPr>
        <w:pStyle w:val="Heading3"/>
      </w:pPr>
      <w:bookmarkStart w:id="485" w:name="_Toc191462207"/>
      <w:r>
        <w:t>5.</w:t>
      </w:r>
      <w:r w:rsidR="00C3119D">
        <w:t>21</w:t>
      </w:r>
      <w:r w:rsidRPr="000D6532">
        <w:t>.6</w:t>
      </w:r>
      <w:r w:rsidRPr="000D6532">
        <w:tab/>
      </w:r>
      <w:r>
        <w:t>Potential</w:t>
      </w:r>
      <w:r w:rsidRPr="000D6532">
        <w:t xml:space="preserve"> </w:t>
      </w:r>
      <w:r>
        <w:t xml:space="preserve">New </w:t>
      </w:r>
      <w:r w:rsidRPr="000D6532">
        <w:t>Requirements</w:t>
      </w:r>
      <w:r>
        <w:t xml:space="preserve"> needed to support the use case</w:t>
      </w:r>
      <w:bookmarkEnd w:id="485"/>
    </w:p>
    <w:p w14:paraId="5A19F834" w14:textId="4BB77307" w:rsidR="0018533C" w:rsidRDefault="0018533C" w:rsidP="0018533C">
      <w:pPr>
        <w:rPr>
          <w:lang w:val="en-US"/>
        </w:rPr>
      </w:pPr>
      <w:r w:rsidRPr="00ED240D">
        <w:rPr>
          <w:lang w:val="en-US"/>
        </w:rPr>
        <w:t>[PR 5.</w:t>
      </w:r>
      <w:r w:rsidR="00C3119D">
        <w:rPr>
          <w:lang w:val="en-US" w:eastAsia="zh-CN"/>
        </w:rPr>
        <w:t>21</w:t>
      </w:r>
      <w:r w:rsidR="00C3119D">
        <w:rPr>
          <w:lang w:val="en-US"/>
        </w:rPr>
        <w:t>.</w:t>
      </w:r>
      <w:r w:rsidRPr="00ED240D">
        <w:rPr>
          <w:lang w:val="en-US"/>
        </w:rPr>
        <w:t>6-001] The 5G</w:t>
      </w:r>
      <w:r w:rsidRPr="00ED240D">
        <w:rPr>
          <w:sz w:val="22"/>
          <w:szCs w:val="22"/>
          <w:lang w:val="en-US" w:eastAsia="zh-CN"/>
        </w:rPr>
        <w:t xml:space="preserve"> </w:t>
      </w:r>
      <w:r w:rsidRPr="00ED240D">
        <w:rPr>
          <w:lang w:val="en-US"/>
        </w:rPr>
        <w:t xml:space="preserve">system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r>
        <w:rPr>
          <w:lang w:val="en-US"/>
        </w:rPr>
        <w:t>shall support connectivity between a mobile base station relay (MBSR) and the 5G Core through simultaneously using</w:t>
      </w:r>
      <w:r w:rsidRPr="001912FB">
        <w:rPr>
          <w:lang w:val="en-US"/>
        </w:rPr>
        <w:t xml:space="preserve"> </w:t>
      </w:r>
      <w:r>
        <w:rPr>
          <w:lang w:val="en-US"/>
        </w:rPr>
        <w:t xml:space="preserve">terrestrial and </w:t>
      </w:r>
      <w:r w:rsidR="00F620FC">
        <w:rPr>
          <w:lang w:val="en-US"/>
        </w:rPr>
        <w:t>one</w:t>
      </w:r>
      <w:r>
        <w:rPr>
          <w:lang w:val="en-US"/>
        </w:rPr>
        <w:t xml:space="preserve"> </w:t>
      </w:r>
      <w:r w:rsidRPr="001912FB">
        <w:rPr>
          <w:lang w:val="en-US"/>
        </w:rPr>
        <w:t xml:space="preserve">multi orbit satellite </w:t>
      </w:r>
      <w:r>
        <w:rPr>
          <w:lang w:val="en-US"/>
        </w:rPr>
        <w:t xml:space="preserve">access </w:t>
      </w:r>
      <w:r w:rsidR="00F620FC">
        <w:rPr>
          <w:lang w:val="en-US"/>
        </w:rPr>
        <w:t xml:space="preserve">path </w:t>
      </w:r>
      <w:r w:rsidRPr="001912FB">
        <w:rPr>
          <w:lang w:val="en-US"/>
        </w:rPr>
        <w:t>tak</w:t>
      </w:r>
      <w:r>
        <w:rPr>
          <w:lang w:val="en-US"/>
        </w:rPr>
        <w:t>ing</w:t>
      </w:r>
      <w:r w:rsidRPr="001912FB">
        <w:rPr>
          <w:lang w:val="en-US"/>
        </w:rPr>
        <w:t xml:space="preserv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r>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map </w:t>
      </w:r>
      <w:r>
        <w:rPr>
          <w:lang w:val="en-US"/>
        </w:rPr>
        <w:t>the</w:t>
      </w:r>
      <w:r w:rsidRPr="001912FB">
        <w:rPr>
          <w:lang w:val="en-US"/>
        </w:rPr>
        <w:t xml:space="preserve"> traffic with </w:t>
      </w:r>
      <w:r>
        <w:rPr>
          <w:lang w:val="en-US"/>
        </w:rPr>
        <w:t>the</w:t>
      </w:r>
      <w:r w:rsidR="0019196E">
        <w:rPr>
          <w:lang w:val="en-US"/>
        </w:rPr>
        <w:t xml:space="preserve"> </w:t>
      </w:r>
      <w:r w:rsidRPr="001912FB">
        <w:rPr>
          <w:lang w:val="en-US"/>
        </w:rPr>
        <w:t>aggregated QoS</w:t>
      </w:r>
      <w:r>
        <w:rPr>
          <w:lang w:val="en-US"/>
        </w:rPr>
        <w:t xml:space="preserve"> required at the MBS</w:t>
      </w:r>
      <w:r w:rsidRPr="001912FB">
        <w:rPr>
          <w:lang w:val="en-US"/>
        </w:rPr>
        <w:t>.</w:t>
      </w:r>
    </w:p>
    <w:p w14:paraId="3153D229" w14:textId="2F985623" w:rsidR="0018533C" w:rsidRPr="002D6143" w:rsidRDefault="0018533C" w:rsidP="0018533C">
      <w:pPr>
        <w:rPr>
          <w:lang w:val="en-US"/>
        </w:rPr>
      </w:pPr>
      <w:r w:rsidRPr="00ED240D">
        <w:rPr>
          <w:lang w:val="en-US"/>
        </w:rPr>
        <w:t>[PR 5.</w:t>
      </w:r>
      <w:r w:rsidR="00A61275">
        <w:rPr>
          <w:lang w:val="en-US" w:eastAsia="zh-CN"/>
        </w:rPr>
        <w:t>21</w:t>
      </w:r>
      <w:r w:rsidRPr="00ED240D">
        <w:rPr>
          <w:lang w:val="en-US"/>
        </w:rPr>
        <w:t>.6-00</w:t>
      </w:r>
      <w:r>
        <w:rPr>
          <w:lang w:val="en-US"/>
        </w:rPr>
        <w:t>2</w:t>
      </w:r>
      <w:r w:rsidRPr="00ED240D">
        <w:rPr>
          <w:lang w:val="en-US"/>
        </w:rPr>
        <w:t xml:space="preserve">] The 5G system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r w:rsidRPr="00ED240D">
        <w:rPr>
          <w:lang w:val="en-US"/>
        </w:rPr>
        <w:t xml:space="preserve">shall be able to collect </w:t>
      </w:r>
      <w:r>
        <w:rPr>
          <w:lang w:val="en-US"/>
        </w:rPr>
        <w:t xml:space="preserve">and distinguish </w:t>
      </w:r>
      <w:r w:rsidRPr="00ED240D">
        <w:rPr>
          <w:lang w:val="en-US"/>
        </w:rPr>
        <w:t xml:space="preserve">charging information </w:t>
      </w:r>
      <w:r>
        <w:rPr>
          <w:lang w:val="en-US"/>
        </w:rPr>
        <w:t xml:space="preserve">per radio access path </w:t>
      </w:r>
      <w:r w:rsidRPr="00ED240D">
        <w:rPr>
          <w:lang w:val="en-US"/>
        </w:rPr>
        <w:t>related to traffic</w:t>
      </w:r>
      <w:r>
        <w:rPr>
          <w:lang w:val="en-US"/>
        </w:rPr>
        <w:t xml:space="preserve"> between MBSR and 5GC</w:t>
      </w:r>
      <w:r w:rsidRPr="00ED240D">
        <w:rPr>
          <w:lang w:val="en-US"/>
        </w:rPr>
        <w:t xml:space="preserve"> </w:t>
      </w:r>
      <w:r>
        <w:rPr>
          <w:lang w:val="en-US"/>
        </w:rPr>
        <w:t xml:space="preserve">that is simultaneously going </w:t>
      </w:r>
      <w:r w:rsidRPr="00ED240D">
        <w:rPr>
          <w:lang w:val="en-US"/>
        </w:rPr>
        <w:t xml:space="preserve">over </w:t>
      </w:r>
      <w:r>
        <w:rPr>
          <w:lang w:val="en-US"/>
        </w:rPr>
        <w:t xml:space="preserve">terrestrial radio access path and </w:t>
      </w:r>
      <w:r w:rsidR="00F620FC">
        <w:rPr>
          <w:lang w:val="en-US"/>
        </w:rPr>
        <w:t xml:space="preserve">one </w:t>
      </w:r>
      <w:r>
        <w:rPr>
          <w:lang w:val="en-US"/>
        </w:rPr>
        <w:t xml:space="preserve">satellite access path. </w:t>
      </w:r>
    </w:p>
    <w:p w14:paraId="5029C4C1" w14:textId="059C37B0" w:rsidR="008E7FEA" w:rsidRDefault="008E7FEA" w:rsidP="0027792E">
      <w:pPr>
        <w:pStyle w:val="Heading2"/>
      </w:pPr>
      <w:bookmarkStart w:id="486" w:name="_Toc191462208"/>
      <w:r>
        <w:t>5.</w:t>
      </w:r>
      <w:r w:rsidR="00C3119D">
        <w:t>22</w:t>
      </w:r>
      <w:r>
        <w:tab/>
        <w:t>Use case on aircraft communication services in Joint TN/NTN and multi-orbit deployments</w:t>
      </w:r>
      <w:bookmarkEnd w:id="486"/>
    </w:p>
    <w:p w14:paraId="6D6DFAA0" w14:textId="2C07949E" w:rsidR="008E7FEA" w:rsidRDefault="008E7FEA" w:rsidP="0027792E">
      <w:pPr>
        <w:pStyle w:val="Heading3"/>
      </w:pPr>
      <w:bookmarkStart w:id="487" w:name="_Toc191462209"/>
      <w:r>
        <w:t>5.</w:t>
      </w:r>
      <w:r w:rsidR="00C3119D">
        <w:t>22</w:t>
      </w:r>
      <w:r>
        <w:t>.1</w:t>
      </w:r>
      <w:r>
        <w:tab/>
        <w:t>Description</w:t>
      </w:r>
      <w:bookmarkEnd w:id="487"/>
    </w:p>
    <w:p w14:paraId="2F34B626" w14:textId="77777777" w:rsidR="008E7FEA" w:rsidRDefault="008E7FEA" w:rsidP="008E7FEA">
      <w:pPr>
        <w:ind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143CAA8C" w14:textId="77777777" w:rsidR="008E7FEA" w:rsidRDefault="008E7FEA" w:rsidP="008E7FEA">
      <w:pPr>
        <w:ind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76676F0F" w14:textId="77777777" w:rsidR="008E7FEA" w:rsidRDefault="008E7FEA" w:rsidP="008E7FEA">
      <w:pPr>
        <w:ind w:hanging="2"/>
        <w:jc w:val="both"/>
      </w:pPr>
      <w:r>
        <w:t xml:space="preserve">The aviation use case presented below is focused on delivering the capability to provide </w:t>
      </w:r>
      <w:r>
        <w:rPr>
          <w:b/>
        </w:rPr>
        <w:t>passenger access to internet services</w:t>
      </w:r>
      <w:r>
        <w:t>.</w:t>
      </w:r>
    </w:p>
    <w:p w14:paraId="791C871C" w14:textId="77777777" w:rsidR="008E7FEA" w:rsidRDefault="008E7FEA" w:rsidP="008E7FEA">
      <w:pPr>
        <w:ind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(QoE).</w:t>
      </w:r>
    </w:p>
    <w:p w14:paraId="56783654" w14:textId="77777777" w:rsidR="008E7FEA" w:rsidRDefault="008E7FEA" w:rsidP="008E7FEA">
      <w:pPr>
        <w:ind w:hanging="2"/>
        <w:jc w:val="both"/>
      </w:pPr>
      <w:r>
        <w:lastRenderedPageBreak/>
        <w:t>It is important to note that 4G or 5G Air-to-Ground communication systems are or start to be also in operation today and could have been also reflected in this use case.</w:t>
      </w:r>
    </w:p>
    <w:p w14:paraId="5CC929C7" w14:textId="1148010B" w:rsidR="008E7FEA" w:rsidRDefault="008E7FEA" w:rsidP="008E7FEA">
      <w:pPr>
        <w:ind w:hanging="2"/>
      </w:pPr>
      <w:r>
        <w:t xml:space="preserve">An illustration of the use case on aircraft communication services is provided in the following </w:t>
      </w:r>
      <w:r w:rsidR="003B73A4">
        <w:t>Fi</w:t>
      </w:r>
      <w:r>
        <w:t>gure 5.</w:t>
      </w:r>
      <w:r w:rsidR="003B73A4">
        <w:t>22</w:t>
      </w:r>
      <w:r>
        <w:t>.</w:t>
      </w:r>
      <w:r w:rsidR="003B73A4">
        <w:t>1</w:t>
      </w:r>
      <w:r>
        <w:t xml:space="preserve">-1. </w:t>
      </w:r>
    </w:p>
    <w:p w14:paraId="2C549B66" w14:textId="4CF5F9E5" w:rsidR="008E7FEA" w:rsidRDefault="00D553C2" w:rsidP="008E7FEA">
      <w:pPr>
        <w:keepNext/>
        <w:ind w:hanging="2"/>
        <w:jc w:val="center"/>
      </w:pPr>
      <w:sdt>
        <w:sdtPr>
          <w:tag w:val="goog_rdk_0"/>
          <w:id w:val="-1423487762"/>
        </w:sdtPr>
        <w:sdtEndPr/>
        <w:sdtContent>
          <w:r w:rsidR="00612383">
            <w:rPr>
              <w:noProof/>
            </w:rPr>
            <w:drawing>
              <wp:inline distT="0" distB="0" distL="0" distR="0" wp14:anchorId="13809EC2" wp14:editId="5F815B8E">
                <wp:extent cx="6122035" cy="3310890"/>
                <wp:effectExtent l="0" t="0" r="0" b="3810"/>
                <wp:docPr id="1720367494"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67494" name="Picture 1" descr="A diagram of a plane&#10;&#10;Description automatically generated"/>
                        <pic:cNvPicPr/>
                      </pic:nvPicPr>
                      <pic:blipFill>
                        <a:blip r:embed="rId36">
                          <a:extLst>
                            <a:ext uri="{28A0092B-C50C-407E-A947-70E740481C1C}">
                              <a14:useLocalDpi xmlns:a14="http://schemas.microsoft.com/office/drawing/2010/main"/>
                            </a:ext>
                          </a:extLst>
                        </a:blip>
                        <a:stretch>
                          <a:fillRect/>
                        </a:stretch>
                      </pic:blipFill>
                      <pic:spPr>
                        <a:xfrm>
                          <a:off x="0" y="0"/>
                          <a:ext cx="6122035" cy="3310890"/>
                        </a:xfrm>
                        <a:prstGeom prst="rect">
                          <a:avLst/>
                        </a:prstGeom>
                      </pic:spPr>
                    </pic:pic>
                  </a:graphicData>
                </a:graphic>
              </wp:inline>
            </w:drawing>
          </w:r>
        </w:sdtContent>
      </w:sdt>
    </w:p>
    <w:p w14:paraId="44DA654E" w14:textId="0D66A137" w:rsidR="008E7FEA" w:rsidRDefault="008E7FEA" w:rsidP="0027792E">
      <w:pPr>
        <w:pStyle w:val="TF"/>
      </w:pPr>
      <w:bookmarkStart w:id="488" w:name="_heading=h.3dy6vkm" w:colFirst="0" w:colLast="0"/>
      <w:bookmarkEnd w:id="488"/>
      <w:r>
        <w:t>Figure 5.22.1-1: Illustration of Gate-to-Gate aircraft communication service</w:t>
      </w:r>
    </w:p>
    <w:p w14:paraId="096D4598" w14:textId="4B2F0420" w:rsidR="008E7FEA" w:rsidRDefault="008E7FEA" w:rsidP="0027792E">
      <w:pPr>
        <w:pStyle w:val="Heading3"/>
      </w:pPr>
      <w:bookmarkStart w:id="489" w:name="_Toc191462210"/>
      <w:r>
        <w:t>5.22.2</w:t>
      </w:r>
      <w:r>
        <w:tab/>
        <w:t>Pre-conditions</w:t>
      </w:r>
      <w:bookmarkEnd w:id="489"/>
    </w:p>
    <w:p w14:paraId="40138D0B" w14:textId="77777777" w:rsidR="008E7FEA" w:rsidRDefault="008E7FEA" w:rsidP="008E7FEA">
      <w:pPr>
        <w:ind w:hanging="2"/>
        <w:jc w:val="both"/>
      </w:pPr>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p>
    <w:p w14:paraId="081117AB" w14:textId="537E238C" w:rsidR="008E7FEA" w:rsidRDefault="008E7FEA" w:rsidP="001E2331">
      <w:pPr>
        <w:ind w:hanging="2"/>
        <w:jc w:val="both"/>
      </w:pPr>
      <w:bookmarkStart w:id="490" w:name="_heading=h.1t3h5sf" w:colFirst="0" w:colLast="0"/>
      <w:bookmarkEnd w:id="490"/>
      <w:r>
        <w:t>The passenger device on-board the aircraft connects to the 5G system either directly through a relay installed in the aircraft or indirectly using a Wireless Local Area Network (or cellular network) associated with one or multiple UE(s) installed in the aircraft.</w:t>
      </w:r>
    </w:p>
    <w:p w14:paraId="12C5A9BB" w14:textId="651026AC" w:rsidR="008E7FEA" w:rsidRDefault="008E7FEA" w:rsidP="001E2331">
      <w:pPr>
        <w:pStyle w:val="Heading3"/>
        <w:rPr>
          <w:highlight w:val="yellow"/>
        </w:rPr>
      </w:pPr>
      <w:bookmarkStart w:id="491" w:name="_Toc191462211"/>
      <w:r>
        <w:t>5.22.3</w:t>
      </w:r>
      <w:r>
        <w:tab/>
        <w:t>Service Flows</w:t>
      </w:r>
      <w:bookmarkEnd w:id="491"/>
    </w:p>
    <w:p w14:paraId="440D1DA9"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Marcello, an Italian passenger, is boarding the aircraft in Roma on a flight to New York where he will spend his holidays.</w:t>
      </w:r>
    </w:p>
    <w:p w14:paraId="4637B51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Marcello has booked an economy class ticket, and he knows that the company is providing a Free of Charge Bring Your Own Device experience to its passengers for this class. </w:t>
      </w:r>
    </w:p>
    <w:p w14:paraId="622BCF68"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Marcello is now seating and starts using his personal tablet equipped with a 5G modem &amp; SIM card and connected to the network of his MNO (Mobile Network Operator).</w:t>
      </w:r>
    </w:p>
    <w:p w14:paraId="45C0B9A0"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He is surfing on the Internet to check which movies he will watch during the flight from his video on-demand streaming service provider.</w:t>
      </w:r>
    </w:p>
    <w:p w14:paraId="0D9DF7B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The doors are closing, and his tablet is automatically switching to the aircraft on-board network connected to the Internet. He can see that his connection has </w:t>
      </w:r>
      <w:r>
        <w:t xml:space="preserve">moved </w:t>
      </w:r>
      <w:r>
        <w:rPr>
          <w:color w:val="000000"/>
        </w:rPr>
        <w:t>from his home MNO network to the airline network after a very short service interruption.</w:t>
      </w:r>
    </w:p>
    <w:p w14:paraId="00359B27"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2" w:name="_heading=h.hm3my4dwx8mg" w:colFirst="0" w:colLast="0"/>
      <w:bookmarkEnd w:id="492"/>
      <w:r>
        <w:rPr>
          <w:color w:val="000000"/>
        </w:rPr>
        <w:t>While the aircraft system is connected to the TN, he is looking at his apps and then starts streaming the last movie promoted by his favorite service provider.</w:t>
      </w:r>
    </w:p>
    <w:p w14:paraId="238DCEF5"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3" w:name="_heading=h.4g88v8plmuwc" w:colFirst="0" w:colLast="0"/>
      <w:bookmarkEnd w:id="493"/>
      <w:r>
        <w:rPr>
          <w:color w:val="000000"/>
        </w:rPr>
        <w:t xml:space="preserve">He is watching the movie while the aircraft is taking off and climbing to cruise altitude with a 5G connection that is moved to a GEO satellite network providing high capacity over Europe. </w:t>
      </w:r>
    </w:p>
    <w:p w14:paraId="124951CB"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After 2 hours, while flying over the North Atlantic Ocean, the movie is over, and he is starting to surf on the internet to have a look at any events happening in New York. He can feel that his surfing experience is as good as when he was at home. </w:t>
      </w:r>
    </w:p>
    <w:p w14:paraId="21D390DF" w14:textId="02E92A1B"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4" w:name="_heading=h.lzp77ff5vopi" w:colFirst="0" w:colLast="0"/>
      <w:bookmarkEnd w:id="494"/>
      <w:r>
        <w:rPr>
          <w:color w:val="000000"/>
        </w:rPr>
        <w:lastRenderedPageBreak/>
        <w:t xml:space="preserve">Marcello does not know it, but during the flight the aircraft has performed a roaming between 2 Satellite Network Operators (SNO). It actually </w:t>
      </w:r>
      <w:r>
        <w:t xml:space="preserve">moved </w:t>
      </w:r>
      <w:r>
        <w:rPr>
          <w:color w:val="000000"/>
        </w:rPr>
        <w:t>from the GEO satellite operator to a LEO constellation operator, which provides better coverage in high latitude and much lower latency. During the flight, the aircraft was seamlessly handing over from one LEO satellite to the next one (as well as switching between beams (i.e. cells)</w:t>
      </w:r>
      <w:r w:rsidR="0019196E">
        <w:rPr>
          <w:color w:val="000000"/>
        </w:rPr>
        <w:t xml:space="preserve"> </w:t>
      </w:r>
      <w:r>
        <w:rPr>
          <w:color w:val="000000"/>
        </w:rPr>
        <w:t>of a given satellite) along the route to New York.</w:t>
      </w:r>
    </w:p>
    <w:p w14:paraId="4C69705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5" w:name="_heading=h.z7hdvdcnuo1f" w:colFirst="0" w:colLast="0"/>
      <w:bookmarkEnd w:id="495"/>
      <w:r>
        <w:rPr>
          <w:color w:val="000000"/>
        </w:rPr>
        <w:t>The aircraft is now landing at Kennedy airport and the aircraft is now roaming from the NTN satellite network operator to the local TN MNO. Marcello can feel a short outage of the connection.</w:t>
      </w:r>
    </w:p>
    <w:p w14:paraId="04085FDA"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When arriving at the gate and the door is opened, Marcello’s tablet is </w:t>
      </w:r>
      <w:r>
        <w:t xml:space="preserve">moving </w:t>
      </w:r>
      <w:r>
        <w:rPr>
          <w:color w:val="000000"/>
        </w:rPr>
        <w:t>back to the local TN MNO, considering roaming agreements.</w:t>
      </w:r>
    </w:p>
    <w:p w14:paraId="7208E11C" w14:textId="4FCDDF08" w:rsidR="008E7FEA" w:rsidRPr="0027792E" w:rsidRDefault="008E7FEA" w:rsidP="0027792E">
      <w:pPr>
        <w:numPr>
          <w:ilvl w:val="0"/>
          <w:numId w:val="40"/>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bookmarkStart w:id="496" w:name="_heading=h.d5le2tfz7dil" w:colFirst="0" w:colLast="0"/>
      <w:bookmarkEnd w:id="496"/>
      <w:r>
        <w:rPr>
          <w:color w:val="000000"/>
        </w:rPr>
        <w:t>When getting off the airplane, Marcello is extremely happy about his internet access experience during the flight. It is very clear to him that he will use the same company next time he flies away from Roma.</w:t>
      </w:r>
      <w:bookmarkStart w:id="497" w:name="_heading=h.4d34og8" w:colFirst="0" w:colLast="0"/>
      <w:bookmarkEnd w:id="497"/>
    </w:p>
    <w:p w14:paraId="59B0D5F9" w14:textId="5FD252C6" w:rsidR="008E7FEA" w:rsidRDefault="008E7FEA" w:rsidP="0027792E">
      <w:pPr>
        <w:pStyle w:val="Heading3"/>
      </w:pPr>
      <w:bookmarkStart w:id="498" w:name="_Toc191462212"/>
      <w:r>
        <w:t>5.22.4</w:t>
      </w:r>
      <w:r>
        <w:tab/>
        <w:t>Post-conditions</w:t>
      </w:r>
      <w:bookmarkEnd w:id="498"/>
    </w:p>
    <w:p w14:paraId="64ABAB46" w14:textId="3011D84A" w:rsidR="0011665E" w:rsidRDefault="008E7FEA" w:rsidP="001D4B86">
      <w:pPr>
        <w:ind w:hanging="2"/>
        <w:jc w:val="both"/>
      </w:pPr>
      <w:bookmarkStart w:id="499" w:name="_heading=h.2s8eyo1" w:colFirst="0" w:colLast="0"/>
      <w:bookmarkEnd w:id="499"/>
      <w:r>
        <w:t xml:space="preserve">While being in a high-speed airborne, the passenger has been able to access Internet services with good and consistent Quality of Experience in a joint TN / NTN deployment with a multi-orbit satellite network. </w:t>
      </w:r>
    </w:p>
    <w:p w14:paraId="53DC2650" w14:textId="59378E48" w:rsidR="008E7FEA" w:rsidRDefault="008E7FEA" w:rsidP="0027792E">
      <w:pPr>
        <w:pStyle w:val="Heading3"/>
      </w:pPr>
      <w:bookmarkStart w:id="500" w:name="_Toc191462213"/>
      <w:r>
        <w:t>5.22.5</w:t>
      </w:r>
      <w:r>
        <w:tab/>
        <w:t>Existing features partly or fully covering the use case functionality</w:t>
      </w:r>
      <w:bookmarkEnd w:id="500"/>
    </w:p>
    <w:p w14:paraId="3FB6B3E3" w14:textId="77777777" w:rsidR="008E7FEA" w:rsidRDefault="008E7FEA" w:rsidP="008E7FEA">
      <w:pPr>
        <w:ind w:hanging="2"/>
        <w:jc w:val="both"/>
      </w:pPr>
      <w:r>
        <w:t>TS 22.261 [2] specifies the following requirements related to satellite access and roaming:</w:t>
      </w:r>
    </w:p>
    <w:p w14:paraId="5F1FE9B9"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i/>
          <w:color w:val="000000"/>
        </w:rPr>
        <w:t>Section 6.3.2.3</w:t>
      </w:r>
    </w:p>
    <w:p w14:paraId="66564B60" w14:textId="77777777" w:rsidR="008E7FEA" w:rsidRDefault="008E7FEA" w:rsidP="008E7FEA">
      <w:pPr>
        <w:pBdr>
          <w:top w:val="nil"/>
          <w:left w:val="nil"/>
          <w:bottom w:val="nil"/>
          <w:right w:val="nil"/>
          <w:between w:val="nil"/>
        </w:pBdr>
        <w:spacing w:after="0"/>
        <w:ind w:hanging="2"/>
        <w:jc w:val="both"/>
        <w:rPr>
          <w:color w:val="000000"/>
        </w:rPr>
      </w:pPr>
      <w:r>
        <w:rPr>
          <w:i/>
          <w:color w:val="000000"/>
        </w:rPr>
        <w:t>The 5G system shall be able to provide services using satellite access.</w:t>
      </w:r>
    </w:p>
    <w:p w14:paraId="179694AB" w14:textId="77777777" w:rsidR="008E7FEA" w:rsidRDefault="008E7FEA" w:rsidP="008E7FEA">
      <w:pPr>
        <w:pBdr>
          <w:top w:val="nil"/>
          <w:left w:val="nil"/>
          <w:bottom w:val="nil"/>
          <w:right w:val="nil"/>
          <w:between w:val="nil"/>
        </w:pBdr>
        <w:spacing w:after="0"/>
        <w:ind w:hanging="2"/>
        <w:jc w:val="both"/>
        <w:rPr>
          <w:color w:val="000000"/>
        </w:rPr>
      </w:pPr>
    </w:p>
    <w:p w14:paraId="06D22217"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r>
        <w:rPr>
          <w:i/>
          <w:color w:val="000000"/>
        </w:rPr>
        <w:t>Section 6.3.2.3</w:t>
      </w:r>
    </w:p>
    <w:p w14:paraId="46728826" w14:textId="77777777" w:rsidR="008E7FEA" w:rsidRDefault="008E7FEA" w:rsidP="008E7FEA">
      <w:pPr>
        <w:ind w:hanging="2"/>
      </w:pPr>
      <w:r>
        <w:rPr>
          <w:i/>
        </w:rPr>
        <w:t>A 5G system providing service with satellite access shall be able to support GEO based satellite access with up to 285ms end-to-end latency.</w:t>
      </w:r>
    </w:p>
    <w:p w14:paraId="32DDF1B2" w14:textId="77777777" w:rsidR="008E7FEA" w:rsidRDefault="008E7FEA" w:rsidP="008E7FEA">
      <w:pPr>
        <w:keepLines/>
        <w:pBdr>
          <w:top w:val="nil"/>
          <w:left w:val="nil"/>
          <w:bottom w:val="nil"/>
          <w:right w:val="nil"/>
          <w:between w:val="nil"/>
        </w:pBdr>
        <w:ind w:hanging="2"/>
        <w:rPr>
          <w:color w:val="000000"/>
        </w:rPr>
      </w:pPr>
      <w:r>
        <w:rPr>
          <w:i/>
          <w:color w:val="000000"/>
        </w:rPr>
        <w:t>NOTE 1:</w:t>
      </w:r>
      <w:r>
        <w:rPr>
          <w:i/>
          <w:color w:val="000000"/>
        </w:rPr>
        <w:tab/>
        <w:t xml:space="preserve"> 5ms network latency is assumed and added to satellite one-way delay.</w:t>
      </w:r>
    </w:p>
    <w:p w14:paraId="078E15FB" w14:textId="77777777" w:rsidR="008E7FEA" w:rsidRDefault="008E7FEA" w:rsidP="008E7FEA">
      <w:pPr>
        <w:ind w:hanging="2"/>
      </w:pPr>
      <w:r>
        <w:rPr>
          <w:i/>
        </w:rPr>
        <w:t>A 5G system providing service with satellite access shall be able to support MEO based satellite access with up to 95ms end-to-end latency.</w:t>
      </w:r>
    </w:p>
    <w:p w14:paraId="70EDE944" w14:textId="77777777" w:rsidR="008E7FEA" w:rsidRDefault="008E7FEA" w:rsidP="008E7FEA">
      <w:pPr>
        <w:keepLines/>
        <w:pBdr>
          <w:top w:val="nil"/>
          <w:left w:val="nil"/>
          <w:bottom w:val="nil"/>
          <w:right w:val="nil"/>
          <w:between w:val="nil"/>
        </w:pBdr>
        <w:ind w:hanging="2"/>
        <w:rPr>
          <w:color w:val="000000"/>
        </w:rPr>
      </w:pPr>
      <w:r>
        <w:rPr>
          <w:i/>
          <w:color w:val="000000"/>
        </w:rPr>
        <w:t>NOTE 2:</w:t>
      </w:r>
      <w:r>
        <w:rPr>
          <w:i/>
          <w:color w:val="000000"/>
        </w:rPr>
        <w:tab/>
        <w:t xml:space="preserve"> 5ms network latency is assumed and added to satellite one-way delay.</w:t>
      </w:r>
    </w:p>
    <w:p w14:paraId="721AC08C" w14:textId="77777777" w:rsidR="008E7FEA" w:rsidRDefault="008E7FEA" w:rsidP="008E7FEA">
      <w:pPr>
        <w:ind w:hanging="2"/>
      </w:pPr>
      <w:r>
        <w:rPr>
          <w:i/>
        </w:rPr>
        <w:t>A 5G system providing service with satellite access shall be able to support LEO based satellite access with up to 35ms end-to-end latency.</w:t>
      </w:r>
    </w:p>
    <w:p w14:paraId="0759BBF7" w14:textId="77777777" w:rsidR="008E7FEA" w:rsidRDefault="008E7FEA" w:rsidP="008E7FEA">
      <w:pPr>
        <w:keepLines/>
        <w:pBdr>
          <w:top w:val="nil"/>
          <w:left w:val="nil"/>
          <w:bottom w:val="nil"/>
          <w:right w:val="nil"/>
          <w:between w:val="nil"/>
        </w:pBdr>
        <w:ind w:hanging="2"/>
        <w:rPr>
          <w:color w:val="000000"/>
        </w:rPr>
      </w:pPr>
      <w:r>
        <w:rPr>
          <w:i/>
          <w:color w:val="000000"/>
        </w:rPr>
        <w:t>NOTE 3:</w:t>
      </w:r>
      <w:r>
        <w:rPr>
          <w:i/>
          <w:color w:val="000000"/>
        </w:rPr>
        <w:tab/>
        <w:t xml:space="preserve"> 5ms network latency is assumed and added to satellite one-way delay.</w:t>
      </w:r>
    </w:p>
    <w:p w14:paraId="188CA503" w14:textId="77777777" w:rsidR="008E7FEA" w:rsidRDefault="008E7FEA" w:rsidP="008E7FEA">
      <w:pPr>
        <w:ind w:hanging="2"/>
      </w:pPr>
      <w:r>
        <w:rPr>
          <w:i/>
        </w:rPr>
        <w:t>A 5G system shall support negotiation on quality of service taking into account latency penalty to optimise the QoE for UE.</w:t>
      </w:r>
    </w:p>
    <w:p w14:paraId="66A312FE" w14:textId="77777777" w:rsidR="008E7FEA" w:rsidRDefault="008E7FEA" w:rsidP="008E7FEA">
      <w:pPr>
        <w:ind w:hanging="2"/>
      </w:pPr>
      <w:r>
        <w:rPr>
          <w:i/>
        </w:rPr>
        <w:t>The 5G system with satellite access shall support high uplink data rates for 5G satellite UEs.</w:t>
      </w:r>
    </w:p>
    <w:p w14:paraId="191C8F3D" w14:textId="77777777" w:rsidR="008E7FEA" w:rsidRDefault="008E7FEA" w:rsidP="008E7FEA">
      <w:pPr>
        <w:ind w:hanging="2"/>
      </w:pPr>
      <w:r>
        <w:rPr>
          <w:i/>
        </w:rPr>
        <w:t>The 5G system with satellite access shall support high downlink data rates for 5G satellite UEs.</w:t>
      </w:r>
    </w:p>
    <w:p w14:paraId="77AFDF63" w14:textId="77777777" w:rsidR="008E7FEA" w:rsidRDefault="008E7FEA" w:rsidP="008E7FEA">
      <w:pPr>
        <w:ind w:hanging="2"/>
      </w:pPr>
      <w:r>
        <w:rPr>
          <w:i/>
        </w:rPr>
        <w:t>The 5G system with satellite access shall support communication service availabilities of at least 99,99%.</w:t>
      </w:r>
    </w:p>
    <w:p w14:paraId="3119DD11"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r>
        <w:rPr>
          <w:i/>
          <w:color w:val="000000"/>
        </w:rPr>
        <w:t>Section 6.18.2</w:t>
      </w:r>
    </w:p>
    <w:p w14:paraId="484291A5" w14:textId="77777777" w:rsidR="008E7FEA" w:rsidRDefault="008E7FEA" w:rsidP="008E7FEA">
      <w:pPr>
        <w:ind w:hanging="2"/>
      </w:pPr>
      <w:r>
        <w:rPr>
          <w:i/>
        </w:rPr>
        <w:t>When a service is offered by multiple operators, the 5G system shall be able to maintain service continuity with minimum service interruption when the serving network is changed to a different serving network operated by a different operator.</w:t>
      </w:r>
    </w:p>
    <w:p w14:paraId="3CDA30D2" w14:textId="77777777" w:rsidR="008E7FEA" w:rsidRDefault="008E7FEA" w:rsidP="008E7FEA">
      <w:pPr>
        <w:keepLines/>
        <w:pBdr>
          <w:top w:val="nil"/>
          <w:left w:val="nil"/>
          <w:bottom w:val="nil"/>
          <w:right w:val="nil"/>
          <w:between w:val="nil"/>
        </w:pBdr>
        <w:ind w:hanging="2"/>
        <w:rPr>
          <w:color w:val="000000"/>
        </w:rPr>
      </w:pPr>
      <w:r>
        <w:rPr>
          <w:i/>
          <w:color w:val="000000"/>
        </w:rPr>
        <w:t>NOTE 1: A business agreement is required between the network operators.</w:t>
      </w:r>
    </w:p>
    <w:p w14:paraId="198FC5E1"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i/>
          <w:color w:val="000000"/>
        </w:rPr>
        <w:t>Section 7.4/2</w:t>
      </w:r>
    </w:p>
    <w:p w14:paraId="3BA6F732" w14:textId="77777777" w:rsidR="008E7FEA" w:rsidRDefault="008E7FEA" w:rsidP="008E7FEA">
      <w:pPr>
        <w:pBdr>
          <w:top w:val="nil"/>
          <w:left w:val="nil"/>
          <w:bottom w:val="nil"/>
          <w:right w:val="nil"/>
          <w:between w:val="nil"/>
        </w:pBdr>
        <w:spacing w:after="0"/>
        <w:ind w:hanging="2"/>
        <w:jc w:val="both"/>
        <w:rPr>
          <w:color w:val="000000"/>
        </w:rPr>
      </w:pPr>
      <w:r>
        <w:rPr>
          <w:i/>
          <w:color w:val="000000"/>
        </w:rPr>
        <w:t>The KPIs for airplanes connectivity need to be updated</w:t>
      </w:r>
    </w:p>
    <w:p w14:paraId="0F660452" w14:textId="77777777" w:rsidR="008E7FEA" w:rsidRDefault="008E7FEA" w:rsidP="008E7FEA">
      <w:pPr>
        <w:pBdr>
          <w:top w:val="nil"/>
          <w:left w:val="nil"/>
          <w:bottom w:val="nil"/>
          <w:right w:val="nil"/>
          <w:between w:val="nil"/>
        </w:pBdr>
        <w:spacing w:after="120"/>
        <w:ind w:hanging="2"/>
        <w:jc w:val="both"/>
        <w:rPr>
          <w:color w:val="000000"/>
        </w:rPr>
      </w:pPr>
    </w:p>
    <w:p w14:paraId="57C07862" w14:textId="77777777" w:rsidR="008E7FEA" w:rsidRDefault="008E7FEA" w:rsidP="0027792E">
      <w:pPr>
        <w:pStyle w:val="TH"/>
      </w:pPr>
      <w:r>
        <w:lastRenderedPageBreak/>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65E760B7" w14:textId="77777777" w:rsidTr="008D14E0">
        <w:tc>
          <w:tcPr>
            <w:tcW w:w="1129" w:type="dxa"/>
            <w:tcMar>
              <w:left w:w="57" w:type="dxa"/>
              <w:right w:w="57" w:type="dxa"/>
            </w:tcMar>
          </w:tcPr>
          <w:p w14:paraId="0DD723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1169FAE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29CA55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52330F4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BDD951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4EACA6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507E9FA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24C0A6F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DD2E40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6E83534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3F1FEB5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469378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228BB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8E7FEA" w14:paraId="6371688D" w14:textId="77777777" w:rsidTr="008D14E0">
        <w:tc>
          <w:tcPr>
            <w:tcW w:w="1129" w:type="dxa"/>
            <w:tcMar>
              <w:left w:w="57" w:type="dxa"/>
              <w:right w:w="57" w:type="dxa"/>
            </w:tcMar>
          </w:tcPr>
          <w:p w14:paraId="787635F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6A01AE6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5D8DA07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1D52657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7D0AD3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2366969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31AB1DE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CA70FF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1C69E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5D1756F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30B0A24B" w14:textId="77777777" w:rsidTr="008D14E0">
        <w:tc>
          <w:tcPr>
            <w:tcW w:w="1129" w:type="dxa"/>
            <w:tcMar>
              <w:left w:w="57" w:type="dxa"/>
              <w:right w:w="57" w:type="dxa"/>
            </w:tcMar>
          </w:tcPr>
          <w:p w14:paraId="10C4D16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69A115C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63CD858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5E8961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773AE3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F035F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952725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AF8220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6C3E64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11F7B183" w14:textId="77777777" w:rsidTr="008D14E0">
        <w:tc>
          <w:tcPr>
            <w:tcW w:w="1129" w:type="dxa"/>
            <w:tcMar>
              <w:left w:w="57" w:type="dxa"/>
              <w:right w:w="57" w:type="dxa"/>
            </w:tcMar>
          </w:tcPr>
          <w:p w14:paraId="034EE4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4A6802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28E6B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2CB736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BAD70B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17CA321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42F152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p w14:paraId="3EED9202"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p>
        </w:tc>
        <w:tc>
          <w:tcPr>
            <w:tcW w:w="993" w:type="dxa"/>
            <w:tcMar>
              <w:left w:w="57" w:type="dxa"/>
              <w:right w:w="57" w:type="dxa"/>
            </w:tcMar>
          </w:tcPr>
          <w:p w14:paraId="3B071D0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1AF0BE1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20B9C64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8E7FEA" w14:paraId="0CD71C0E" w14:textId="77777777" w:rsidTr="008D14E0">
        <w:tc>
          <w:tcPr>
            <w:tcW w:w="1129" w:type="dxa"/>
            <w:tcMar>
              <w:left w:w="57" w:type="dxa"/>
              <w:right w:w="57" w:type="dxa"/>
            </w:tcMar>
          </w:tcPr>
          <w:p w14:paraId="6661B8C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4DFA30A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1229AE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64089B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393D5E6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25AAB6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6B6E1AB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7A03638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6F0D1CD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65190B6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8E7FEA" w14:paraId="63B021B3" w14:textId="77777777" w:rsidTr="008D14E0">
        <w:tc>
          <w:tcPr>
            <w:tcW w:w="1129" w:type="dxa"/>
            <w:tcMar>
              <w:left w:w="57" w:type="dxa"/>
              <w:right w:w="57" w:type="dxa"/>
            </w:tcMar>
          </w:tcPr>
          <w:p w14:paraId="335BE9F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682AF73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535A5D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4CB87E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5CE81F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005DB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C4F0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D3F493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1FE88C6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375F724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8E7FEA" w14:paraId="6E92065F" w14:textId="77777777" w:rsidTr="008D14E0">
        <w:tc>
          <w:tcPr>
            <w:tcW w:w="1129" w:type="dxa"/>
            <w:tcMar>
              <w:left w:w="57" w:type="dxa"/>
              <w:right w:w="57" w:type="dxa"/>
            </w:tcMar>
          </w:tcPr>
          <w:p w14:paraId="7709BF4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4BFC965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34201EE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4F4E96E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1500EA7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5F2FFEC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4F4DAB1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71A9CE9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A68A33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3B4A861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3508008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F08BD1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5D4A0B5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p>
        </w:tc>
        <w:tc>
          <w:tcPr>
            <w:tcW w:w="993" w:type="dxa"/>
            <w:tcMar>
              <w:left w:w="57" w:type="dxa"/>
              <w:right w:w="57" w:type="dxa"/>
            </w:tcMar>
          </w:tcPr>
          <w:p w14:paraId="7CA2047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8E7FEA" w14:paraId="6CF4B279" w14:textId="77777777" w:rsidTr="008D14E0">
        <w:tc>
          <w:tcPr>
            <w:tcW w:w="1129" w:type="dxa"/>
            <w:tcMar>
              <w:left w:w="57" w:type="dxa"/>
              <w:right w:w="57" w:type="dxa"/>
            </w:tcMar>
          </w:tcPr>
          <w:p w14:paraId="730B4C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138BF3F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7B1AD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50A641D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153845C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2AD8812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4EDFD46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7BE3D9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6F21563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8E7FEA" w14:paraId="36B97ED2" w14:textId="77777777" w:rsidTr="008D14E0">
        <w:tc>
          <w:tcPr>
            <w:tcW w:w="9923" w:type="dxa"/>
            <w:gridSpan w:val="9"/>
          </w:tcPr>
          <w:p w14:paraId="026FC4F8"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14E41F0F"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E88487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1D4FADD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14CC804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460CFC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110EAA9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7AB2C196"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analysed independently for each scenario. </w:t>
            </w:r>
          </w:p>
        </w:tc>
      </w:tr>
    </w:tbl>
    <w:p w14:paraId="0543045A" w14:textId="77777777" w:rsidR="008E7FEA" w:rsidRDefault="008E7FEA" w:rsidP="008E7FEA">
      <w:pPr>
        <w:ind w:hanging="2"/>
        <w:jc w:val="both"/>
        <w:rPr>
          <w:color w:val="000000"/>
        </w:rPr>
      </w:pPr>
    </w:p>
    <w:p w14:paraId="770A9DCD" w14:textId="059E9EA7" w:rsidR="008E7FEA" w:rsidRDefault="008E7FEA" w:rsidP="008E7FEA">
      <w:pPr>
        <w:ind w:hanging="2"/>
        <w:jc w:val="both"/>
        <w:rPr>
          <w:color w:val="000000"/>
        </w:rPr>
      </w:pPr>
      <w:r>
        <w:rPr>
          <w:color w:val="000000"/>
        </w:rPr>
        <w:t xml:space="preserve">It shall be noted that in </w:t>
      </w:r>
      <w:r>
        <w:t>TS 22.261 [2]</w:t>
      </w:r>
      <w:r>
        <w:rPr>
          <w:color w:val="000000"/>
        </w:rPr>
        <w:t xml:space="preserve">, Quality of Experience (QoE) is mentioned but there is no specific KPIs associated. For airplane connectivity, the Seamless Air Alliance (3GPP MRP) has defined a set of KPIs specifically addressing the QoE of commercial aircraft passengers </w:t>
      </w:r>
      <w:r>
        <w:t>[</w:t>
      </w:r>
      <w:r w:rsidR="003B73A4">
        <w:t>18</w:t>
      </w:r>
      <w:r>
        <w:t>]</w:t>
      </w:r>
      <w:r>
        <w:rPr>
          <w:color w:val="000000"/>
        </w:rPr>
        <w:t>.</w:t>
      </w:r>
    </w:p>
    <w:p w14:paraId="6D54A8A5" w14:textId="77777777" w:rsidR="008E7FEA" w:rsidRDefault="008E7FEA" w:rsidP="008E7FEA">
      <w:pPr>
        <w:keepLines/>
        <w:pBdr>
          <w:top w:val="nil"/>
          <w:left w:val="nil"/>
          <w:bottom w:val="nil"/>
          <w:right w:val="nil"/>
          <w:between w:val="nil"/>
        </w:pBdr>
        <w:ind w:hanging="2"/>
        <w:rPr>
          <w:color w:val="000000"/>
        </w:rPr>
      </w:pPr>
      <w:r>
        <w:rPr>
          <w:color w:val="000000"/>
        </w:rPr>
        <w:t>Additional specific KPIs for this use case that should be taken into account such as:</w:t>
      </w:r>
    </w:p>
    <w:p w14:paraId="63D6C6CA"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 xml:space="preserve">Service interruption associated with beam and satellite handovers: &lt; 1 second (implying the need for make-before-break” solutions </w:t>
      </w:r>
    </w:p>
    <w:p w14:paraId="41950F2C"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Aircraft attitude with a maximum pitch angle of 20° and a maximum roll angle of 30°</w:t>
      </w:r>
    </w:p>
    <w:p w14:paraId="0E73D205"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Service availability over a flight, taking into account all conditions (aircraft attitude, position, handovers and roaming): 98%</w:t>
      </w:r>
    </w:p>
    <w:p w14:paraId="78262AFB" w14:textId="77777777" w:rsidR="008E7FEA" w:rsidRDefault="008E7FEA" w:rsidP="0027792E">
      <w:pPr>
        <w:jc w:val="both"/>
      </w:pPr>
      <w:bookmarkStart w:id="501" w:name="_heading=h.17dp8vu" w:colFirst="0" w:colLast="0"/>
      <w:bookmarkEnd w:id="501"/>
    </w:p>
    <w:p w14:paraId="6B4BE8D3" w14:textId="641E5EDF" w:rsidR="008E7FEA" w:rsidRDefault="008E7FEA" w:rsidP="0027792E">
      <w:pPr>
        <w:pStyle w:val="Heading3"/>
      </w:pPr>
      <w:bookmarkStart w:id="502" w:name="_heading=h.3rdcrjn" w:colFirst="0" w:colLast="0"/>
      <w:bookmarkStart w:id="503" w:name="_Toc191462214"/>
      <w:bookmarkEnd w:id="502"/>
      <w:r>
        <w:t>5.</w:t>
      </w:r>
      <w:r w:rsidR="0011665E">
        <w:t>22</w:t>
      </w:r>
      <w:r>
        <w:t>.6</w:t>
      </w:r>
      <w:r>
        <w:tab/>
        <w:t>Potential New Requirements needed to support the use case</w:t>
      </w:r>
      <w:bookmarkEnd w:id="503"/>
    </w:p>
    <w:p w14:paraId="5A2FDA6A" w14:textId="36166E4A" w:rsidR="008E7FEA" w:rsidRPr="0027792E" w:rsidRDefault="008E7FEA" w:rsidP="0027792E">
      <w:pPr>
        <w:pStyle w:val="Heading4"/>
      </w:pPr>
      <w:bookmarkStart w:id="504" w:name="_Toc191462215"/>
      <w:r w:rsidRPr="0027792E">
        <w:t>5.</w:t>
      </w:r>
      <w:r w:rsidR="0011665E">
        <w:t>22.</w:t>
      </w:r>
      <w:r w:rsidRPr="0027792E">
        <w:t>6.1</w:t>
      </w:r>
      <w:r w:rsidRPr="0027792E">
        <w:tab/>
        <w:t>Potential Service Requirements</w:t>
      </w:r>
      <w:bookmarkEnd w:id="504"/>
    </w:p>
    <w:p w14:paraId="78DB06C5" w14:textId="5528E4BD" w:rsidR="008E7FEA" w:rsidRDefault="008E7FEA" w:rsidP="008E7FEA">
      <w:pPr>
        <w:ind w:hanging="2"/>
        <w:jc w:val="both"/>
        <w:rPr>
          <w:color w:val="000000"/>
        </w:rPr>
      </w:pPr>
      <w:r>
        <w:t>[</w:t>
      </w:r>
      <w:r>
        <w:rPr>
          <w:color w:val="000000"/>
        </w:rPr>
        <w:t xml:space="preserve">PR </w:t>
      </w:r>
      <w:r>
        <w:t>5.</w:t>
      </w:r>
      <w:r w:rsidR="0011665E">
        <w:t>22</w:t>
      </w:r>
      <w:r>
        <w:t>.6-001</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Pr>
          <w:color w:val="000000"/>
        </w:rPr>
        <w:t xml:space="preserve"> shall maintain user experience or QoE for a UE (e.g., Relay or CPE) mounted and integrated in a high-speed </w:t>
      </w:r>
      <w:r>
        <w:t>platform</w:t>
      </w:r>
      <w:r>
        <w:rPr>
          <w:color w:val="000000"/>
        </w:rPr>
        <w:t>.</w:t>
      </w:r>
    </w:p>
    <w:p w14:paraId="059FB3D9" w14:textId="383966D6" w:rsidR="008E7FEA" w:rsidRDefault="008E7FEA" w:rsidP="008E7FEA">
      <w:pPr>
        <w:ind w:hanging="2"/>
        <w:jc w:val="both"/>
      </w:pPr>
      <w:r>
        <w:t>[</w:t>
      </w:r>
      <w:r>
        <w:rPr>
          <w:color w:val="000000"/>
        </w:rPr>
        <w:t xml:space="preserve">PR </w:t>
      </w:r>
      <w:r>
        <w:t>5.</w:t>
      </w:r>
      <w:r w:rsidR="0011665E">
        <w:t>22</w:t>
      </w:r>
      <w:r>
        <w:t>.6-002</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r>
        <w:t xml:space="preserve">shall support minimum service interruption when the communication path of a UE </w:t>
      </w:r>
      <w:r>
        <w:rPr>
          <w:color w:val="000000"/>
        </w:rPr>
        <w:t xml:space="preserve">(e.g., Relay or CPE) mounted and </w:t>
      </w:r>
      <w:r>
        <w:t xml:space="preserve">integrated in a high-speed platform is moving between </w:t>
      </w:r>
      <w:r>
        <w:rPr>
          <w:color w:val="000000"/>
        </w:rPr>
        <w:t xml:space="preserve">terrestrial access and satellite access networks or between </w:t>
      </w:r>
      <w:r>
        <w:t xml:space="preserve">satellites networks potentially </w:t>
      </w:r>
      <w:r w:rsidR="00076FD1" w:rsidRPr="00D03CE6">
        <w:t>supporting different orbit types with different characteristics</w:t>
      </w:r>
      <w:r w:rsidR="00076FD1">
        <w:t>.</w:t>
      </w:r>
    </w:p>
    <w:p w14:paraId="5AC33E1C" w14:textId="0D2B0307" w:rsidR="008E7FEA" w:rsidRDefault="008E7FEA" w:rsidP="008E7FEA">
      <w:pPr>
        <w:ind w:hanging="2"/>
        <w:jc w:val="both"/>
      </w:pPr>
      <w:r>
        <w:lastRenderedPageBreak/>
        <w:t>[</w:t>
      </w:r>
      <w:r>
        <w:rPr>
          <w:color w:val="000000"/>
        </w:rPr>
        <w:t xml:space="preserve">PR </w:t>
      </w:r>
      <w:r>
        <w:t>5.</w:t>
      </w:r>
      <w:r w:rsidR="0011665E">
        <w:t>22</w:t>
      </w:r>
      <w:r>
        <w:t xml:space="preserve">.6-003] 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Pr>
          <w:rFonts w:eastAsia="Roboto"/>
          <w:color w:val="202124"/>
        </w:rPr>
        <w:t xml:space="preserve"> </w:t>
      </w:r>
      <w:r>
        <w:t xml:space="preserve">shall support service continuity with no interruption when the communication path of a UE </w:t>
      </w:r>
      <w:r>
        <w:rPr>
          <w:color w:val="000000"/>
        </w:rPr>
        <w:t xml:space="preserve">(e.g., Relay or CPE) mounted and </w:t>
      </w:r>
      <w:r>
        <w:t xml:space="preserve">integrated in a high-speed platform is moving between satellites of the same network operating in any orbit </w:t>
      </w:r>
      <w:r w:rsidR="00076FD1">
        <w:t xml:space="preserve">types with given characteristics </w:t>
      </w:r>
      <w:r>
        <w:t>(e.g., GEO, MEO or LEO).</w:t>
      </w:r>
    </w:p>
    <w:p w14:paraId="0F328D72" w14:textId="4CA8A216" w:rsidR="008E7FEA" w:rsidRDefault="008E7FEA" w:rsidP="008E7FEA">
      <w:pPr>
        <w:ind w:hanging="2"/>
        <w:jc w:val="both"/>
        <w:rPr>
          <w:color w:val="000000"/>
        </w:rPr>
      </w:pPr>
      <w:bookmarkStart w:id="505" w:name="_heading=h.26in1rg" w:colFirst="0" w:colLast="0"/>
      <w:bookmarkEnd w:id="505"/>
      <w:r>
        <w:t>[</w:t>
      </w:r>
      <w:r>
        <w:rPr>
          <w:color w:val="000000"/>
        </w:rPr>
        <w:t xml:space="preserve">PR </w:t>
      </w:r>
      <w:r>
        <w:t>5.</w:t>
      </w:r>
      <w:r w:rsidR="0011665E">
        <w:t>22</w:t>
      </w:r>
      <w:r>
        <w:t>.6-004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Pr>
          <w:rFonts w:eastAsia="Roboto"/>
          <w:color w:val="202124"/>
          <w:highlight w:val="white"/>
        </w:rPr>
        <w:t xml:space="preserve">network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r>
        <w:rPr>
          <w:color w:val="000000"/>
        </w:rPr>
        <w:t xml:space="preserve">shall be able to provide high throughput performances to the UE (e.g., Relay or CPE) mounted and integrated in a high-speed </w:t>
      </w:r>
      <w:r>
        <w:t>platform</w:t>
      </w:r>
      <w:r>
        <w:rPr>
          <w:color w:val="000000"/>
        </w:rPr>
        <w:t xml:space="preserve"> ensuring consistent QoE to the end users.</w:t>
      </w:r>
    </w:p>
    <w:p w14:paraId="2168F6A7" w14:textId="736300FE" w:rsidR="008E7FEA" w:rsidRPr="0027792E" w:rsidRDefault="008E7FEA" w:rsidP="0027792E">
      <w:pPr>
        <w:pStyle w:val="Heading4"/>
      </w:pPr>
      <w:bookmarkStart w:id="506" w:name="_Toc191462216"/>
      <w:r w:rsidRPr="0027792E">
        <w:t>5.</w:t>
      </w:r>
      <w:r w:rsidR="0011665E">
        <w:t>22</w:t>
      </w:r>
      <w:r w:rsidRPr="0027792E">
        <w:t xml:space="preserve">.6.2 </w:t>
      </w:r>
      <w:r w:rsidRPr="0027792E">
        <w:tab/>
        <w:t>Potential KPI Requirements</w:t>
      </w:r>
      <w:bookmarkEnd w:id="506"/>
    </w:p>
    <w:p w14:paraId="52CB2CE6" w14:textId="77777777" w:rsidR="008E7FEA" w:rsidRDefault="008E7FEA" w:rsidP="008E7FEA">
      <w:pPr>
        <w:ind w:hanging="2"/>
      </w:pPr>
      <w:r>
        <w:t>It is proposed to modify the following KPIs defined in the table 7.4.2-1 (performance requirements for satellite access) in TS 22.261 [2].</w:t>
      </w:r>
    </w:p>
    <w:p w14:paraId="5786514A"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2B1290D7" w14:textId="77777777" w:rsidTr="008D14E0">
        <w:tc>
          <w:tcPr>
            <w:tcW w:w="1129" w:type="dxa"/>
            <w:tcMar>
              <w:left w:w="57" w:type="dxa"/>
              <w:right w:w="57" w:type="dxa"/>
            </w:tcMar>
          </w:tcPr>
          <w:p w14:paraId="56E966A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5313647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2A02F11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4DE8E05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9F35EA4"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0882AF2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1885D1C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0CD364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3BA9099B"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5EE24CC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2AA88DD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F5559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2860F7E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8E7FEA" w14:paraId="03F0096A" w14:textId="77777777" w:rsidTr="008D14E0">
        <w:tc>
          <w:tcPr>
            <w:tcW w:w="1129" w:type="dxa"/>
            <w:tcMar>
              <w:left w:w="57" w:type="dxa"/>
              <w:right w:w="57" w:type="dxa"/>
            </w:tcMar>
          </w:tcPr>
          <w:p w14:paraId="024B45A0"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1CBAC37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43E9C33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[1] Gbit/s</w:t>
            </w:r>
          </w:p>
          <w:p w14:paraId="757C1A15" w14:textId="29B15FF6" w:rsidR="008E7FEA" w:rsidRPr="008E7FEA"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tc>
        <w:tc>
          <w:tcPr>
            <w:tcW w:w="1134" w:type="dxa"/>
            <w:tcMar>
              <w:left w:w="57" w:type="dxa"/>
              <w:right w:w="57" w:type="dxa"/>
            </w:tcMar>
          </w:tcPr>
          <w:p w14:paraId="35018BD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[300] Mbit/s</w:t>
            </w:r>
          </w:p>
          <w:p w14:paraId="175EACD2"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p w14:paraId="2618B57B" w14:textId="77777777" w:rsidR="008E7FEA" w:rsidRPr="00641DCF" w:rsidRDefault="008E7FEA" w:rsidP="008D14E0">
            <w:pPr>
              <w:keepNext/>
              <w:keepLines/>
              <w:pBdr>
                <w:top w:val="nil"/>
                <w:left w:val="nil"/>
                <w:bottom w:val="nil"/>
                <w:right w:val="nil"/>
                <w:between w:val="nil"/>
              </w:pBdr>
              <w:spacing w:after="0"/>
              <w:rPr>
                <w:rFonts w:ascii="Arial" w:eastAsia="Arial" w:hAnsi="Arial" w:cs="Arial"/>
                <w:b/>
                <w:sz w:val="18"/>
                <w:szCs w:val="18"/>
              </w:rPr>
            </w:pPr>
          </w:p>
        </w:tc>
        <w:tc>
          <w:tcPr>
            <w:tcW w:w="1134" w:type="dxa"/>
            <w:tcMar>
              <w:left w:w="57" w:type="dxa"/>
              <w:right w:w="57" w:type="dxa"/>
            </w:tcMar>
          </w:tcPr>
          <w:p w14:paraId="1CF6E43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7" w:type="dxa"/>
            <w:tcMar>
              <w:left w:w="57" w:type="dxa"/>
              <w:right w:w="57" w:type="dxa"/>
            </w:tcMar>
          </w:tcPr>
          <w:p w14:paraId="469DAB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1134" w:type="dxa"/>
            <w:tcMar>
              <w:left w:w="57" w:type="dxa"/>
              <w:right w:w="57" w:type="dxa"/>
            </w:tcMar>
          </w:tcPr>
          <w:p w14:paraId="29D2F78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3" w:type="dxa"/>
            <w:tcMar>
              <w:left w:w="57" w:type="dxa"/>
              <w:right w:w="57" w:type="dxa"/>
            </w:tcMar>
          </w:tcPr>
          <w:p w14:paraId="1D6F163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40%</w:t>
            </w:r>
          </w:p>
        </w:tc>
        <w:tc>
          <w:tcPr>
            <w:tcW w:w="1275" w:type="dxa"/>
            <w:tcMar>
              <w:left w:w="57" w:type="dxa"/>
              <w:right w:w="57" w:type="dxa"/>
            </w:tcMar>
          </w:tcPr>
          <w:p w14:paraId="49B5095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Up to [1500] km/h</w:t>
            </w:r>
          </w:p>
        </w:tc>
        <w:tc>
          <w:tcPr>
            <w:tcW w:w="993" w:type="dxa"/>
            <w:tcMar>
              <w:left w:w="57" w:type="dxa"/>
              <w:right w:w="57" w:type="dxa"/>
            </w:tcMar>
          </w:tcPr>
          <w:p w14:paraId="413406A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8E7FEA" w14:paraId="0A150897" w14:textId="77777777" w:rsidTr="008D14E0">
        <w:tc>
          <w:tcPr>
            <w:tcW w:w="9923" w:type="dxa"/>
            <w:gridSpan w:val="9"/>
          </w:tcPr>
          <w:p w14:paraId="2AA5EBB2" w14:textId="77777777" w:rsidR="008E7FEA" w:rsidRPr="00641DCF" w:rsidRDefault="008E7FEA" w:rsidP="008D14E0">
            <w:pPr>
              <w:keepNext/>
              <w:keepLines/>
              <w:pBdr>
                <w:top w:val="nil"/>
                <w:left w:val="nil"/>
                <w:bottom w:val="nil"/>
                <w:right w:val="nil"/>
                <w:between w:val="nil"/>
              </w:pBdr>
              <w:spacing w:after="0"/>
              <w:ind w:hanging="2"/>
              <w:rPr>
                <w:rFonts w:ascii="Arial" w:eastAsia="Arial" w:hAnsi="Arial" w:cs="Arial"/>
                <w:bCs/>
                <w:sz w:val="18"/>
                <w:szCs w:val="18"/>
              </w:rPr>
            </w:pPr>
            <w:r w:rsidRPr="00641DCF">
              <w:rPr>
                <w:rFonts w:ascii="Arial" w:eastAsia="Arial" w:hAnsi="Arial" w:cs="Arial"/>
                <w:bCs/>
                <w:sz w:val="18"/>
                <w:szCs w:val="18"/>
              </w:rPr>
              <w:t xml:space="preserve">Note 4: </w:t>
            </w:r>
          </w:p>
          <w:p w14:paraId="3A4FCA61"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sz w:val="18"/>
                <w:szCs w:val="18"/>
              </w:rPr>
              <w:t>Required experienced peak data rate corresponding to the aggregated passenger traffic at aircraft level</w:t>
            </w:r>
          </w:p>
          <w:p w14:paraId="2213C65A"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Based on an assumption of 450 seats, average take rate of 75% (free model) and load factor of 85%</w:t>
            </w:r>
          </w:p>
          <w:p w14:paraId="6BAD3FBD"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Assumption of 3:1 Downlink / Uplink ratio, anticipating future usages</w:t>
            </w:r>
          </w:p>
          <w:p w14:paraId="707315B7" w14:textId="1630143D"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color w:val="000000"/>
                <w:sz w:val="18"/>
                <w:szCs w:val="18"/>
              </w:rPr>
            </w:pPr>
            <w:r w:rsidRPr="008E7FEA">
              <w:rPr>
                <w:rFonts w:ascii="Arial" w:eastAsia="Arial" w:hAnsi="Arial" w:cs="Arial"/>
                <w:b/>
                <w:color w:val="000000"/>
                <w:sz w:val="18"/>
                <w:szCs w:val="18"/>
              </w:rPr>
              <w:t>The Downlink &amp; Uplink throughput can be achieved using one or multiple links</w:t>
            </w:r>
          </w:p>
        </w:tc>
      </w:tr>
    </w:tbl>
    <w:p w14:paraId="63F74D1D" w14:textId="77777777" w:rsidR="008E7FEA" w:rsidRDefault="008E7FEA" w:rsidP="008E7FEA">
      <w:pPr>
        <w:keepLines/>
        <w:pBdr>
          <w:top w:val="nil"/>
          <w:left w:val="nil"/>
          <w:bottom w:val="nil"/>
          <w:right w:val="nil"/>
          <w:between w:val="nil"/>
        </w:pBdr>
        <w:ind w:hanging="2"/>
        <w:rPr>
          <w:color w:val="000000"/>
        </w:rPr>
      </w:pPr>
    </w:p>
    <w:p w14:paraId="21563D95" w14:textId="77777777" w:rsidR="008E7FEA" w:rsidRDefault="008E7FEA" w:rsidP="008E7FEA">
      <w:pPr>
        <w:keepLines/>
        <w:pBdr>
          <w:top w:val="nil"/>
          <w:left w:val="nil"/>
          <w:bottom w:val="nil"/>
          <w:right w:val="nil"/>
          <w:between w:val="nil"/>
        </w:pBdr>
        <w:ind w:hanging="2"/>
        <w:jc w:val="both"/>
        <w:rPr>
          <w:color w:val="000000"/>
        </w:rPr>
      </w:pPr>
      <w:r>
        <w:rPr>
          <w:color w:val="000000"/>
        </w:rPr>
        <w:t>For the Airplanes connectivity use case, the area traffic capacity and overall user density cannot be expressed accurately because it will depend on a large number of parameters.</w:t>
      </w:r>
    </w:p>
    <w:p w14:paraId="7108FAAC" w14:textId="06BD45C1" w:rsidR="0011665E" w:rsidRDefault="006523BA" w:rsidP="0011665E">
      <w:pPr>
        <w:pStyle w:val="Heading2"/>
        <w:rPr>
          <w:rFonts w:eastAsia="Yu Mincho"/>
          <w:lang w:eastAsia="ja-JP"/>
        </w:rPr>
      </w:pPr>
      <w:bookmarkStart w:id="507" w:name="_Toc191462217"/>
      <w:r>
        <w:t>5.23</w:t>
      </w:r>
      <w:r w:rsidR="0011665E" w:rsidRPr="000D6532">
        <w:tab/>
        <w:t xml:space="preserve">Use case </w:t>
      </w:r>
      <w:r w:rsidR="0011665E">
        <w:t xml:space="preserve">on </w:t>
      </w:r>
      <w:r w:rsidR="0011665E">
        <w:rPr>
          <w:rFonts w:eastAsia="Yu Mincho" w:hint="eastAsia"/>
          <w:lang w:eastAsia="ja-JP"/>
        </w:rPr>
        <w:t>c</w:t>
      </w:r>
      <w:r w:rsidR="0011665E" w:rsidRPr="004116EC">
        <w:t>onnectivity served by multi satellite operators</w:t>
      </w:r>
      <w:bookmarkEnd w:id="507"/>
    </w:p>
    <w:p w14:paraId="00857CE4" w14:textId="5EDDDB5F" w:rsidR="0011665E" w:rsidRPr="000D6532" w:rsidRDefault="006523BA" w:rsidP="0011665E">
      <w:pPr>
        <w:pStyle w:val="Heading3"/>
      </w:pPr>
      <w:bookmarkStart w:id="508" w:name="_Toc191462218"/>
      <w:r>
        <w:t>5.23</w:t>
      </w:r>
      <w:r w:rsidR="0011665E" w:rsidRPr="000D6532">
        <w:t>.1</w:t>
      </w:r>
      <w:r w:rsidR="0011665E" w:rsidRPr="000D6532">
        <w:tab/>
        <w:t>Description</w:t>
      </w:r>
      <w:bookmarkEnd w:id="508"/>
    </w:p>
    <w:p w14:paraId="1C14F997" w14:textId="77777777" w:rsidR="0011665E" w:rsidRDefault="0011665E" w:rsidP="0011665E">
      <w:pPr>
        <w:rPr>
          <w:rFonts w:eastAsia="Yu Mincho"/>
          <w:lang w:eastAsia="ja-JP"/>
        </w:rPr>
      </w:pPr>
      <w:r>
        <w:rPr>
          <w:rFonts w:eastAsia="Yu Mincho" w:hint="eastAsia"/>
          <w:lang w:eastAsia="ja-JP"/>
        </w:rPr>
        <w:t xml:space="preserve">This use case describes a scenario where satellite operators form </w:t>
      </w:r>
      <w:r>
        <w:rPr>
          <w:rFonts w:eastAsia="Yu Mincho"/>
          <w:lang w:eastAsia="ja-JP"/>
        </w:rPr>
        <w:t xml:space="preserve">a </w:t>
      </w:r>
      <w:r>
        <w:rPr>
          <w:rFonts w:eastAsia="Yu Mincho" w:hint="eastAsia"/>
          <w:lang w:eastAsia="ja-JP"/>
        </w:rPr>
        <w:t xml:space="preserve">partnership to provide roaming services to users. The partnerships include GSO-GSO, NGSO-NGSO and GSO-NGSO interconnections and the PLMNs may differ among operators. </w:t>
      </w:r>
      <w:r w:rsidRPr="0041608A">
        <w:rPr>
          <w:rFonts w:eastAsia="Yu Mincho"/>
          <w:lang w:eastAsia="ja-JP"/>
        </w:rPr>
        <w:t>For simplicity, the partnership is described as a partnership between two companies, but it is naturally extendable to three or more companies.</w:t>
      </w:r>
    </w:p>
    <w:p w14:paraId="6BB7E9A0" w14:textId="77777777" w:rsidR="0011665E" w:rsidRDefault="0011665E" w:rsidP="0011665E">
      <w:pPr>
        <w:rPr>
          <w:rFonts w:eastAsia="Yu Mincho"/>
          <w:lang w:eastAsia="ja-JP"/>
        </w:rPr>
      </w:pPr>
      <w:r>
        <w:rPr>
          <w:rFonts w:eastAsia="Yu Mincho" w:hint="eastAsia"/>
          <w:lang w:eastAsia="ja-JP"/>
        </w:rPr>
        <w:t xml:space="preserve">UE with a directional </w:t>
      </w:r>
      <w:r>
        <w:rPr>
          <w:rFonts w:eastAsia="Yu Mincho"/>
          <w:lang w:eastAsia="ja-JP"/>
        </w:rPr>
        <w:t xml:space="preserve">steerable </w:t>
      </w:r>
      <w:r>
        <w:rPr>
          <w:rFonts w:eastAsia="Yu Mincho" w:hint="eastAsia"/>
          <w:lang w:eastAsia="ja-JP"/>
        </w:rPr>
        <w:t>antenna needs to acquire the position of a satellite when attempting to establish a connection. This procedure is quite difficult to perform without prior information</w:t>
      </w:r>
      <w:r>
        <w:rPr>
          <w:rFonts w:eastAsia="Yu Mincho"/>
          <w:lang w:eastAsia="ja-JP"/>
        </w:rPr>
        <w:t xml:space="preserve"> on the target satellite position</w:t>
      </w:r>
      <w:r>
        <w:rPr>
          <w:rFonts w:eastAsia="Yu Mincho" w:hint="eastAsia"/>
          <w:lang w:eastAsia="ja-JP"/>
        </w:rPr>
        <w:t xml:space="preserve">. Because </w:t>
      </w:r>
      <w:r w:rsidRPr="00937307">
        <w:rPr>
          <w:rFonts w:eastAsia="Yu Mincho"/>
          <w:lang w:eastAsia="ja-JP"/>
        </w:rPr>
        <w:t xml:space="preserve">position </w:t>
      </w:r>
      <w:r>
        <w:rPr>
          <w:rFonts w:eastAsia="Yu Mincho" w:hint="eastAsia"/>
          <w:lang w:eastAsia="ja-JP"/>
        </w:rPr>
        <w:t xml:space="preserve">of satellites </w:t>
      </w:r>
      <w:r w:rsidRPr="00937307">
        <w:rPr>
          <w:rFonts w:eastAsia="Yu Mincho"/>
          <w:lang w:eastAsia="ja-JP"/>
        </w:rPr>
        <w:t>depends on the business strategy of the operator and change</w:t>
      </w:r>
      <w:r>
        <w:rPr>
          <w:rFonts w:eastAsia="Yu Mincho" w:hint="eastAsia"/>
          <w:lang w:eastAsia="ja-JP"/>
        </w:rPr>
        <w:t>s</w:t>
      </w:r>
      <w:r w:rsidRPr="00937307">
        <w:rPr>
          <w:rFonts w:eastAsia="Yu Mincho"/>
          <w:lang w:eastAsia="ja-JP"/>
        </w:rPr>
        <w:t xml:space="preserve"> dynamically</w:t>
      </w:r>
      <w:r>
        <w:rPr>
          <w:rFonts w:eastAsia="Yu Mincho" w:hint="eastAsia"/>
          <w:lang w:eastAsia="ja-JP"/>
        </w:rPr>
        <w:t>,</w:t>
      </w:r>
      <w:r w:rsidRPr="00937307">
        <w:rPr>
          <w:rFonts w:eastAsia="Yu Mincho"/>
          <w:lang w:eastAsia="ja-JP"/>
        </w:rPr>
        <w:t xml:space="preserve"> it is desirable to be able to notify the UE </w:t>
      </w:r>
      <w:r>
        <w:rPr>
          <w:rFonts w:eastAsia="Yu Mincho" w:hint="eastAsia"/>
          <w:lang w:eastAsia="ja-JP"/>
        </w:rPr>
        <w:t xml:space="preserve">of the positions </w:t>
      </w:r>
      <w:r w:rsidRPr="00937307">
        <w:rPr>
          <w:rFonts w:eastAsia="Yu Mincho"/>
          <w:lang w:eastAsia="ja-JP"/>
        </w:rPr>
        <w:t>in a timely manner</w:t>
      </w:r>
      <w:r>
        <w:rPr>
          <w:rFonts w:eastAsia="Yu Mincho" w:hint="eastAsia"/>
          <w:lang w:eastAsia="ja-JP"/>
        </w:rPr>
        <w:t xml:space="preserve"> </w:t>
      </w:r>
      <w:r w:rsidRPr="00937307">
        <w:rPr>
          <w:rFonts w:eastAsia="Yu Mincho"/>
          <w:lang w:eastAsia="ja-JP"/>
        </w:rPr>
        <w:t>through the system.</w:t>
      </w:r>
      <w:r>
        <w:rPr>
          <w:rFonts w:eastAsia="Yu Mincho" w:hint="eastAsia"/>
          <w:lang w:eastAsia="ja-JP"/>
        </w:rPr>
        <w:t xml:space="preserve"> </w:t>
      </w:r>
      <w:r w:rsidRPr="00D34184">
        <w:rPr>
          <w:rFonts w:eastAsia="Yu Mincho"/>
          <w:lang w:eastAsia="ja-JP"/>
        </w:rPr>
        <w:t>In addition to the position</w:t>
      </w:r>
      <w:r>
        <w:rPr>
          <w:rFonts w:eastAsia="Yu Mincho" w:hint="eastAsia"/>
          <w:lang w:eastAsia="ja-JP"/>
        </w:rPr>
        <w:t>s</w:t>
      </w:r>
      <w:r w:rsidRPr="00D34184">
        <w:rPr>
          <w:rFonts w:eastAsia="Yu Mincho"/>
          <w:lang w:eastAsia="ja-JP"/>
        </w:rPr>
        <w:t>, other information</w:t>
      </w:r>
      <w:r>
        <w:rPr>
          <w:rFonts w:eastAsia="Yu Mincho" w:hint="eastAsia"/>
          <w:lang w:eastAsia="ja-JP"/>
        </w:rPr>
        <w:t xml:space="preserve"> (e.g., cell coverage, polarization) </w:t>
      </w:r>
      <w:r w:rsidRPr="00D34184">
        <w:rPr>
          <w:rFonts w:eastAsia="Yu Mincho"/>
          <w:lang w:eastAsia="ja-JP"/>
        </w:rPr>
        <w:t xml:space="preserve">may be required </w:t>
      </w:r>
      <w:r>
        <w:rPr>
          <w:rFonts w:eastAsia="Yu Mincho" w:hint="eastAsia"/>
          <w:lang w:eastAsia="ja-JP"/>
        </w:rPr>
        <w:t xml:space="preserve">by UE </w:t>
      </w:r>
      <w:r w:rsidRPr="00D34184">
        <w:rPr>
          <w:rFonts w:eastAsia="Yu Mincho"/>
          <w:lang w:eastAsia="ja-JP"/>
        </w:rPr>
        <w:t>in advance</w:t>
      </w:r>
      <w:r>
        <w:rPr>
          <w:rFonts w:eastAsia="Yu Mincho" w:hint="eastAsia"/>
          <w:lang w:eastAsia="ja-JP"/>
        </w:rPr>
        <w:t xml:space="preserve"> for suitable satellite acquisition, and collectively these are referred to as </w:t>
      </w:r>
      <w:r>
        <w:rPr>
          <w:rFonts w:eastAsia="Yu Mincho"/>
          <w:lang w:eastAsia="ja-JP"/>
        </w:rPr>
        <w:t>“</w:t>
      </w:r>
      <w:r>
        <w:rPr>
          <w:rFonts w:eastAsia="Yu Mincho" w:hint="eastAsia"/>
          <w:lang w:eastAsia="ja-JP"/>
        </w:rPr>
        <w:t>ephemeris data for acquisition</w:t>
      </w:r>
      <w:r>
        <w:rPr>
          <w:rFonts w:eastAsia="Yu Mincho"/>
          <w:lang w:eastAsia="ja-JP"/>
        </w:rPr>
        <w:t>”</w:t>
      </w:r>
      <w:r>
        <w:rPr>
          <w:rFonts w:eastAsia="Yu Mincho" w:hint="eastAsia"/>
          <w:lang w:eastAsia="ja-JP"/>
        </w:rPr>
        <w:t xml:space="preserve"> in this use case. </w:t>
      </w:r>
    </w:p>
    <w:p w14:paraId="098A8751" w14:textId="77777777" w:rsidR="0011665E" w:rsidRPr="00C945D4" w:rsidRDefault="0011665E" w:rsidP="0011665E">
      <w:pPr>
        <w:rPr>
          <w:rFonts w:eastAsia="Yu Mincho"/>
          <w:lang w:eastAsia="ja-JP"/>
        </w:rPr>
      </w:pPr>
      <w:r w:rsidRPr="00871ED1">
        <w:rPr>
          <w:rFonts w:eastAsia="Yu Mincho"/>
          <w:lang w:eastAsia="ja-JP"/>
        </w:rPr>
        <w:t xml:space="preserve">Satellite operators can provide users with </w:t>
      </w:r>
      <w:r>
        <w:rPr>
          <w:rFonts w:eastAsia="Yu Mincho" w:hint="eastAsia"/>
          <w:lang w:eastAsia="ja-JP"/>
        </w:rPr>
        <w:t>reduced</w:t>
      </w:r>
      <w:r w:rsidRPr="00871ED1">
        <w:rPr>
          <w:rFonts w:eastAsia="Yu Mincho"/>
          <w:lang w:eastAsia="ja-JP"/>
        </w:rPr>
        <w:t xml:space="preserve"> disconnection times and power-saving services by </w:t>
      </w:r>
      <w:r>
        <w:rPr>
          <w:rFonts w:eastAsia="Yu Mincho" w:hint="eastAsia"/>
          <w:lang w:eastAsia="ja-JP"/>
        </w:rPr>
        <w:t xml:space="preserve">providing the information to acquire and access the </w:t>
      </w:r>
      <w:r>
        <w:rPr>
          <w:rFonts w:eastAsia="Yu Mincho"/>
          <w:lang w:eastAsia="ja-JP"/>
        </w:rPr>
        <w:t>suitable</w:t>
      </w:r>
      <w:r>
        <w:rPr>
          <w:rFonts w:eastAsia="Yu Mincho" w:hint="eastAsia"/>
          <w:lang w:eastAsia="ja-JP"/>
        </w:rPr>
        <w:t xml:space="preserve"> satellite served by the partner operator </w:t>
      </w:r>
      <w:r w:rsidRPr="00871ED1">
        <w:rPr>
          <w:rFonts w:eastAsia="Yu Mincho"/>
          <w:lang w:eastAsia="ja-JP"/>
        </w:rPr>
        <w:t>in advance.</w:t>
      </w:r>
    </w:p>
    <w:p w14:paraId="2275E4C0" w14:textId="7ED767B7" w:rsidR="0011665E" w:rsidRPr="000D6532" w:rsidRDefault="006523BA" w:rsidP="0011665E">
      <w:pPr>
        <w:pStyle w:val="Heading3"/>
      </w:pPr>
      <w:bookmarkStart w:id="509" w:name="_Toc191462219"/>
      <w:r>
        <w:t>5.23</w:t>
      </w:r>
      <w:r w:rsidR="0011665E" w:rsidRPr="000D6532">
        <w:t>.2</w:t>
      </w:r>
      <w:r w:rsidR="0011665E" w:rsidRPr="000D6532">
        <w:tab/>
        <w:t>Pre-conditions</w:t>
      </w:r>
      <w:bookmarkEnd w:id="509"/>
    </w:p>
    <w:p w14:paraId="1FD567AD"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have established a </w:t>
      </w:r>
      <w:r>
        <w:rPr>
          <w:rFonts w:eastAsia="Yu Mincho" w:hint="eastAsia"/>
          <w:lang w:eastAsia="ja-JP"/>
        </w:rPr>
        <w:t xml:space="preserve">roaming </w:t>
      </w:r>
      <w:r w:rsidRPr="005A0E6C">
        <w:rPr>
          <w:rFonts w:eastAsia="Yu Mincho"/>
          <w:lang w:eastAsia="ja-JP"/>
        </w:rPr>
        <w:t>partnership to enhance coverage</w:t>
      </w:r>
      <w:r>
        <w:rPr>
          <w:rFonts w:eastAsia="Yu Mincho"/>
          <w:lang w:eastAsia="ja-JP"/>
        </w:rPr>
        <w:t xml:space="preserve">, </w:t>
      </w:r>
      <w:r w:rsidRPr="005A0E6C">
        <w:rPr>
          <w:rFonts w:eastAsia="Yu Mincho"/>
          <w:lang w:eastAsia="ja-JP"/>
        </w:rPr>
        <w:t>capacity</w:t>
      </w:r>
      <w:r>
        <w:rPr>
          <w:rFonts w:eastAsia="Yu Mincho"/>
          <w:lang w:eastAsia="ja-JP"/>
        </w:rPr>
        <w:t xml:space="preserve"> and quality of service</w:t>
      </w:r>
      <w:r w:rsidRPr="005A0E6C">
        <w:rPr>
          <w:rFonts w:eastAsia="Yu Mincho"/>
          <w:lang w:eastAsia="ja-JP"/>
        </w:rPr>
        <w:t>.</w:t>
      </w:r>
    </w:p>
    <w:p w14:paraId="58F72E17"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share satellite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xml:space="preserve"> and coverage information with each other</w:t>
      </w:r>
      <w:r w:rsidRPr="00D24259">
        <w:rPr>
          <w:rFonts w:eastAsia="Yu Mincho"/>
          <w:lang w:eastAsia="ja-JP"/>
        </w:rPr>
        <w:t xml:space="preserve"> in a manner agreed between </w:t>
      </w:r>
      <w:r>
        <w:rPr>
          <w:rFonts w:eastAsia="Yu Mincho" w:hint="eastAsia"/>
          <w:lang w:eastAsia="ja-JP"/>
        </w:rPr>
        <w:t xml:space="preserve">the </w:t>
      </w:r>
      <w:r w:rsidRPr="00D24259">
        <w:rPr>
          <w:rFonts w:eastAsia="Yu Mincho"/>
          <w:lang w:eastAsia="ja-JP"/>
        </w:rPr>
        <w:t>operators in advance, e.g. through contracts.</w:t>
      </w:r>
    </w:p>
    <w:p w14:paraId="1DB004D2" w14:textId="77777777" w:rsidR="0011665E" w:rsidRDefault="0011665E" w:rsidP="0011665E">
      <w:pPr>
        <w:numPr>
          <w:ilvl w:val="0"/>
          <w:numId w:val="44"/>
        </w:numPr>
        <w:rPr>
          <w:rFonts w:eastAsia="Yu Mincho"/>
          <w:lang w:eastAsia="ja-JP"/>
        </w:rPr>
      </w:pPr>
      <w:r w:rsidRPr="005A0E6C">
        <w:rPr>
          <w:rFonts w:eastAsia="Yu Mincho"/>
          <w:lang w:eastAsia="ja-JP"/>
        </w:rPr>
        <w:t>UE is registered to the network served by satellite operator A.</w:t>
      </w:r>
    </w:p>
    <w:p w14:paraId="04B5A550" w14:textId="77777777" w:rsidR="0011665E" w:rsidRDefault="0011665E" w:rsidP="0011665E">
      <w:pPr>
        <w:numPr>
          <w:ilvl w:val="0"/>
          <w:numId w:val="44"/>
        </w:numPr>
        <w:rPr>
          <w:rFonts w:eastAsia="Yu Mincho"/>
          <w:lang w:eastAsia="ja-JP"/>
        </w:rPr>
      </w:pPr>
      <w:r w:rsidRPr="005A0E6C">
        <w:rPr>
          <w:rFonts w:eastAsia="Yu Mincho"/>
          <w:lang w:eastAsia="ja-JP"/>
        </w:rPr>
        <w:t>UE supports portable use or on the move use.</w:t>
      </w:r>
    </w:p>
    <w:p w14:paraId="2205146B" w14:textId="77777777" w:rsidR="001D4B86" w:rsidRDefault="001D4B86" w:rsidP="0027792E">
      <w:pPr>
        <w:rPr>
          <w:rFonts w:eastAsia="Yu Mincho"/>
          <w:lang w:eastAsia="ja-JP"/>
        </w:rPr>
      </w:pPr>
    </w:p>
    <w:p w14:paraId="4793AA4E" w14:textId="0C0AAE27" w:rsidR="0011665E" w:rsidRPr="000D6532" w:rsidRDefault="006523BA" w:rsidP="0011665E">
      <w:pPr>
        <w:pStyle w:val="Heading3"/>
      </w:pPr>
      <w:bookmarkStart w:id="510" w:name="_Toc191462220"/>
      <w:r>
        <w:t>5.23</w:t>
      </w:r>
      <w:r w:rsidR="0011665E" w:rsidRPr="000D6532">
        <w:t>.3</w:t>
      </w:r>
      <w:r w:rsidR="0011665E" w:rsidRPr="000D6532">
        <w:tab/>
        <w:t>Service Flows</w:t>
      </w:r>
      <w:bookmarkEnd w:id="510"/>
    </w:p>
    <w:p w14:paraId="06F94DAD"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A's satellite.</w:t>
      </w:r>
    </w:p>
    <w:p w14:paraId="2525A96F"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uses </w:t>
      </w:r>
      <w:r>
        <w:rPr>
          <w:rFonts w:eastAsia="Yu Mincho" w:hint="eastAsia"/>
          <w:lang w:eastAsia="ja-JP"/>
        </w:rPr>
        <w:t xml:space="preserve">an </w:t>
      </w:r>
      <w:r w:rsidRPr="005A0E6C">
        <w:rPr>
          <w:rFonts w:eastAsia="Yu Mincho"/>
          <w:lang w:eastAsia="ja-JP"/>
        </w:rPr>
        <w:t xml:space="preserve">existing connection </w:t>
      </w:r>
      <w:r w:rsidRPr="00B95EF5">
        <w:rPr>
          <w:rFonts w:eastAsia="Yu Mincho"/>
          <w:lang w:eastAsia="ja-JP"/>
        </w:rPr>
        <w:t>and/or preconfigured</w:t>
      </w:r>
      <w:r>
        <w:rPr>
          <w:rFonts w:eastAsia="Yu Mincho" w:hint="eastAsia"/>
          <w:lang w:eastAsia="ja-JP"/>
        </w:rPr>
        <w:t>/stored</w:t>
      </w:r>
      <w:r w:rsidRPr="00B95EF5">
        <w:rPr>
          <w:rFonts w:eastAsia="Yu Mincho"/>
          <w:lang w:eastAsia="ja-JP"/>
        </w:rPr>
        <w:t xml:space="preserve"> data at the UE </w:t>
      </w:r>
      <w:r w:rsidRPr="005A0E6C">
        <w:rPr>
          <w:rFonts w:eastAsia="Yu Mincho"/>
          <w:lang w:eastAsia="ja-JP"/>
        </w:rPr>
        <w:t xml:space="preserve">to obtain </w:t>
      </w:r>
      <w:r>
        <w:rPr>
          <w:rFonts w:eastAsia="Yu Mincho" w:hint="eastAsia"/>
          <w:lang w:eastAsia="ja-JP"/>
        </w:rPr>
        <w:t xml:space="preserve">the information to acquire and access the </w:t>
      </w:r>
      <w:r>
        <w:rPr>
          <w:rFonts w:eastAsia="Yu Mincho"/>
          <w:lang w:eastAsia="ja-JP"/>
        </w:rPr>
        <w:t>suitable</w:t>
      </w:r>
      <w:r>
        <w:rPr>
          <w:rFonts w:eastAsia="Yu Mincho" w:hint="eastAsia"/>
          <w:lang w:eastAsia="ja-JP"/>
        </w:rPr>
        <w:t xml:space="preserve"> satellite among those available.</w:t>
      </w:r>
    </w:p>
    <w:p w14:paraId="30E1DB05" w14:textId="77777777" w:rsidR="0011665E" w:rsidRDefault="0011665E" w:rsidP="0011665E">
      <w:pPr>
        <w:numPr>
          <w:ilvl w:val="0"/>
          <w:numId w:val="45"/>
        </w:numPr>
        <w:rPr>
          <w:rFonts w:eastAsia="Yu Mincho"/>
          <w:lang w:eastAsia="ja-JP"/>
        </w:rPr>
      </w:pPr>
      <w:r w:rsidRPr="004116EC">
        <w:rPr>
          <w:rFonts w:eastAsia="Yu Mincho"/>
          <w:lang w:eastAsia="ja-JP"/>
        </w:rPr>
        <w:t>The UE decides to reconnect to a new cell provided by operator B's satellite based on the following events:</w:t>
      </w:r>
    </w:p>
    <w:p w14:paraId="639C2488" w14:textId="77777777" w:rsidR="0011665E" w:rsidRPr="004116EC" w:rsidRDefault="0011665E" w:rsidP="0011665E">
      <w:pPr>
        <w:numPr>
          <w:ilvl w:val="1"/>
          <w:numId w:val="46"/>
        </w:numPr>
        <w:rPr>
          <w:rFonts w:eastAsia="Yu Mincho"/>
          <w:lang w:eastAsia="ja-JP"/>
        </w:rPr>
      </w:pPr>
      <w:r w:rsidRPr="004116EC">
        <w:rPr>
          <w:rFonts w:eastAsia="Yu Mincho"/>
          <w:lang w:eastAsia="ja-JP"/>
        </w:rPr>
        <w:t xml:space="preserve">The existing connection is lost and a new cell provided by operator B </w:t>
      </w:r>
      <w:r>
        <w:rPr>
          <w:rFonts w:eastAsia="Yu Mincho" w:hint="eastAsia"/>
          <w:lang w:eastAsia="ja-JP"/>
        </w:rPr>
        <w:t>is</w:t>
      </w:r>
      <w:r w:rsidRPr="004116EC">
        <w:rPr>
          <w:rFonts w:eastAsia="Yu Mincho"/>
          <w:lang w:eastAsia="ja-JP"/>
        </w:rPr>
        <w:t xml:space="preserve"> available.</w:t>
      </w:r>
    </w:p>
    <w:p w14:paraId="78326DD0" w14:textId="77777777" w:rsidR="0011665E" w:rsidRPr="005A0E6C" w:rsidRDefault="0011665E" w:rsidP="0011665E">
      <w:pPr>
        <w:numPr>
          <w:ilvl w:val="1"/>
          <w:numId w:val="46"/>
        </w:numPr>
        <w:rPr>
          <w:rFonts w:eastAsia="Yu Mincho"/>
          <w:lang w:eastAsia="ja-JP"/>
        </w:rPr>
      </w:pPr>
      <w:r w:rsidRPr="005A0E6C">
        <w:rPr>
          <w:rFonts w:eastAsia="Yu Mincho"/>
          <w:lang w:eastAsia="ja-JP"/>
        </w:rPr>
        <w:t>The UE decides that it is appropriate to move to a different cell provided by operator B i.e., when the reconnection is indicated by the current base station.</w:t>
      </w:r>
    </w:p>
    <w:p w14:paraId="41ABC0CB"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reconnects to a new cell provided by operator B's satellite. She does not suffer long disconnection at this time because the UE knows in advance the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allowing for a smooth reconnection.</w:t>
      </w:r>
    </w:p>
    <w:p w14:paraId="75100BE0"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B's satellite.</w:t>
      </w:r>
    </w:p>
    <w:p w14:paraId="47BB0210" w14:textId="3DE54F8E" w:rsidR="0011665E" w:rsidRDefault="0011665E" w:rsidP="0011665E">
      <w:pPr>
        <w:numPr>
          <w:ilvl w:val="0"/>
          <w:numId w:val="45"/>
        </w:numPr>
        <w:rPr>
          <w:rFonts w:eastAsia="Yu Mincho"/>
          <w:lang w:eastAsia="ja-JP"/>
        </w:rPr>
      </w:pPr>
      <w:r w:rsidRPr="005A0E6C">
        <w:rPr>
          <w:rFonts w:eastAsia="Yu Mincho"/>
          <w:lang w:eastAsia="ja-JP"/>
        </w:rPr>
        <w:t>In case the UE again decides that it is suitable to use operator A's connection, it reconnects to operator A's cell by following the same procedure.</w:t>
      </w:r>
    </w:p>
    <w:p w14:paraId="5733AD93" w14:textId="77777777" w:rsidR="0011665E" w:rsidRPr="0011665E" w:rsidRDefault="0011665E" w:rsidP="0011665E">
      <w:pPr>
        <w:rPr>
          <w:rFonts w:eastAsia="Yu Mincho"/>
          <w:lang w:eastAsia="ja-JP"/>
        </w:rPr>
      </w:pPr>
    </w:p>
    <w:p w14:paraId="5B8D6C9D" w14:textId="21D625DE" w:rsidR="0011665E" w:rsidRDefault="00612383" w:rsidP="00612383">
      <w:pPr>
        <w:jc w:val="center"/>
        <w:rPr>
          <w:rFonts w:eastAsia="Yu Mincho"/>
          <w:lang w:eastAsia="ja-JP"/>
        </w:rPr>
      </w:pPr>
      <w:r>
        <w:rPr>
          <w:rFonts w:eastAsia="Yu Mincho"/>
          <w:noProof/>
          <w:lang w:eastAsia="ja-JP"/>
        </w:rPr>
        <w:drawing>
          <wp:inline distT="0" distB="0" distL="0" distR="0" wp14:anchorId="2F778D17" wp14:editId="671659D6">
            <wp:extent cx="6096000" cy="3505200"/>
            <wp:effectExtent l="0" t="0" r="0" b="0"/>
            <wp:docPr id="823851149" name="Picture 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51149" name="Picture 2" descr="A diagram of a satellite&#10;&#10;Description automatically generated"/>
                    <pic:cNvPicPr/>
                  </pic:nvPicPr>
                  <pic:blipFill>
                    <a:blip r:embed="rId37">
                      <a:extLst>
                        <a:ext uri="{28A0092B-C50C-407E-A947-70E740481C1C}">
                          <a14:useLocalDpi xmlns:a14="http://schemas.microsoft.com/office/drawing/2010/main"/>
                        </a:ext>
                      </a:extLst>
                    </a:blip>
                    <a:stretch>
                      <a:fillRect/>
                    </a:stretch>
                  </pic:blipFill>
                  <pic:spPr>
                    <a:xfrm>
                      <a:off x="0" y="0"/>
                      <a:ext cx="6096000" cy="3505200"/>
                    </a:xfrm>
                    <a:prstGeom prst="rect">
                      <a:avLst/>
                    </a:prstGeom>
                  </pic:spPr>
                </pic:pic>
              </a:graphicData>
            </a:graphic>
          </wp:inline>
        </w:drawing>
      </w:r>
    </w:p>
    <w:p w14:paraId="5B8C984D" w14:textId="156D162D" w:rsidR="0011665E" w:rsidRDefault="0011665E" w:rsidP="0011665E">
      <w:pPr>
        <w:pStyle w:val="TF"/>
        <w:rPr>
          <w:rFonts w:eastAsia="Yu Mincho"/>
          <w:lang w:eastAsia="ja-JP"/>
        </w:rPr>
      </w:pPr>
      <w:r w:rsidRPr="002D5C58">
        <w:t xml:space="preserve">Figure </w:t>
      </w:r>
      <w:r>
        <w:rPr>
          <w:rFonts w:eastAsia="Yu Mincho"/>
          <w:lang w:eastAsia="ja-JP"/>
        </w:rPr>
        <w:t>5.23.</w:t>
      </w:r>
      <w:r w:rsidRPr="002D5C58">
        <w:t>3</w:t>
      </w:r>
      <w:r>
        <w:rPr>
          <w:rFonts w:eastAsia="Yu Mincho" w:hint="eastAsia"/>
          <w:lang w:eastAsia="ja-JP"/>
        </w:rPr>
        <w:t>-1</w:t>
      </w:r>
      <w:r w:rsidRPr="002D5C58">
        <w:t xml:space="preserve">: </w:t>
      </w:r>
      <w:r>
        <w:rPr>
          <w:rFonts w:eastAsia="Yu Mincho" w:hint="eastAsia"/>
          <w:lang w:eastAsia="ja-JP"/>
        </w:rPr>
        <w:t xml:space="preserve">Satellite </w:t>
      </w:r>
      <w:r>
        <w:rPr>
          <w:rFonts w:eastAsia="Yu Mincho"/>
          <w:lang w:eastAsia="ja-JP"/>
        </w:rPr>
        <w:t>connectivity</w:t>
      </w:r>
      <w:r>
        <w:rPr>
          <w:rFonts w:eastAsia="Yu Mincho" w:hint="eastAsia"/>
          <w:lang w:eastAsia="ja-JP"/>
        </w:rPr>
        <w:t xml:space="preserve"> served by multi operators</w:t>
      </w:r>
      <w:r w:rsidRPr="002D5C58">
        <w:t xml:space="preserve"> </w:t>
      </w:r>
    </w:p>
    <w:p w14:paraId="3BBBB6F0" w14:textId="1B2A6219" w:rsidR="0011665E" w:rsidRPr="000D6532" w:rsidRDefault="0011665E" w:rsidP="0011665E">
      <w:pPr>
        <w:pStyle w:val="Heading3"/>
      </w:pPr>
      <w:bookmarkStart w:id="511" w:name="_Toc191462221"/>
      <w:r>
        <w:t>5.23</w:t>
      </w:r>
      <w:r w:rsidRPr="000D6532">
        <w:t>.4</w:t>
      </w:r>
      <w:r w:rsidRPr="000D6532">
        <w:tab/>
        <w:t>Post-conditions</w:t>
      </w:r>
      <w:bookmarkEnd w:id="511"/>
    </w:p>
    <w:p w14:paraId="2B65DD6C" w14:textId="77777777" w:rsidR="0011665E" w:rsidRDefault="0011665E" w:rsidP="0011665E">
      <w:pPr>
        <w:rPr>
          <w:rFonts w:eastAsia="Yu Mincho"/>
          <w:lang w:eastAsia="ja-JP"/>
        </w:rPr>
      </w:pPr>
      <w:r w:rsidRPr="005A0E6C">
        <w:rPr>
          <w:rFonts w:eastAsia="Yu Mincho"/>
          <w:lang w:eastAsia="ja-JP"/>
        </w:rPr>
        <w:t>Alice can use the communication services served by satellite operator A and B with minimal disconnection time under a single subscription.</w:t>
      </w:r>
    </w:p>
    <w:p w14:paraId="7DEC2F9A" w14:textId="5E844621" w:rsidR="0011665E" w:rsidRPr="000D6532" w:rsidRDefault="0011665E" w:rsidP="0011665E">
      <w:pPr>
        <w:pStyle w:val="Heading3"/>
      </w:pPr>
      <w:bookmarkStart w:id="512" w:name="_Toc191462222"/>
      <w:r>
        <w:t>5.23</w:t>
      </w:r>
      <w:r w:rsidRPr="000D6532">
        <w:t>.5</w:t>
      </w:r>
      <w:r w:rsidRPr="000D6532">
        <w:tab/>
      </w:r>
      <w:r>
        <w:t>Existing</w:t>
      </w:r>
      <w:r w:rsidRPr="000D6532">
        <w:t xml:space="preserve"> </w:t>
      </w:r>
      <w:r>
        <w:t>features partly or fully covering the use case functionality</w:t>
      </w:r>
      <w:bookmarkEnd w:id="512"/>
    </w:p>
    <w:p w14:paraId="68EB3010" w14:textId="77777777" w:rsidR="0011665E" w:rsidRDefault="0011665E" w:rsidP="0011665E">
      <w:pPr>
        <w:rPr>
          <w:rFonts w:eastAsia="Yu Mincho"/>
          <w:lang w:eastAsia="ja-JP"/>
        </w:rPr>
      </w:pPr>
      <w:r>
        <w:rPr>
          <w:rFonts w:eastAsia="Yu Mincho" w:hint="eastAsia"/>
          <w:lang w:eastAsia="ja-JP"/>
        </w:rPr>
        <w:t>Requirements in TS 22.261 cover:</w:t>
      </w:r>
    </w:p>
    <w:p w14:paraId="219FBF3D" w14:textId="77777777" w:rsidR="0011665E" w:rsidRDefault="0011665E" w:rsidP="0011665E">
      <w:pPr>
        <w:numPr>
          <w:ilvl w:val="0"/>
          <w:numId w:val="44"/>
        </w:numPr>
        <w:rPr>
          <w:rFonts w:eastAsia="Yu Mincho"/>
          <w:lang w:eastAsia="ja-JP"/>
        </w:rPr>
      </w:pPr>
      <w:r>
        <w:rPr>
          <w:rFonts w:eastAsia="Yu Mincho" w:hint="eastAsia"/>
          <w:lang w:eastAsia="ja-JP"/>
        </w:rPr>
        <w:t>3GPP access network selection.</w:t>
      </w:r>
    </w:p>
    <w:p w14:paraId="08785072" w14:textId="77777777" w:rsidR="0011665E" w:rsidRDefault="0011665E" w:rsidP="0011665E">
      <w:pPr>
        <w:numPr>
          <w:ilvl w:val="0"/>
          <w:numId w:val="44"/>
        </w:numPr>
        <w:rPr>
          <w:rFonts w:eastAsia="Yu Mincho"/>
          <w:lang w:eastAsia="ja-JP"/>
        </w:rPr>
      </w:pPr>
      <w:r>
        <w:rPr>
          <w:rFonts w:eastAsia="Yu Mincho" w:hint="eastAsia"/>
          <w:lang w:eastAsia="ja-JP"/>
        </w:rPr>
        <w:lastRenderedPageBreak/>
        <w:t xml:space="preserve">As a roaming aspect within the satellite access </w:t>
      </w:r>
      <w:r>
        <w:rPr>
          <w:rFonts w:eastAsia="Yu Mincho"/>
          <w:lang w:eastAsia="ja-JP"/>
        </w:rPr>
        <w:t xml:space="preserve">section, </w:t>
      </w:r>
      <w:r>
        <w:rPr>
          <w:rFonts w:eastAsia="Yu Mincho" w:hint="eastAsia"/>
          <w:lang w:eastAsia="ja-JP"/>
        </w:rPr>
        <w:t xml:space="preserve">there is a </w:t>
      </w:r>
      <w:r w:rsidRPr="00D9494A">
        <w:rPr>
          <w:rFonts w:eastAsia="Yu Mincho"/>
          <w:lang w:eastAsia="ja-JP"/>
        </w:rPr>
        <w:t>UE</w:t>
      </w:r>
      <w:r>
        <w:rPr>
          <w:rFonts w:eastAsia="Yu Mincho" w:hint="eastAsia"/>
          <w:lang w:eastAsia="ja-JP"/>
        </w:rPr>
        <w:t xml:space="preserve"> requirement to</w:t>
      </w:r>
      <w:r w:rsidRPr="00D9494A">
        <w:rPr>
          <w:rFonts w:eastAsia="Yu Mincho"/>
          <w:lang w:eastAsia="ja-JP"/>
        </w:rPr>
        <w:t xml:space="preserve"> support optimized network selection and reselection to PLMNs with satellite access, based on home operator policy.</w:t>
      </w:r>
    </w:p>
    <w:p w14:paraId="0AB2CB42" w14:textId="77777777" w:rsidR="0011665E" w:rsidRPr="003F08EE" w:rsidRDefault="0011665E" w:rsidP="0011665E">
      <w:pPr>
        <w:rPr>
          <w:rFonts w:eastAsia="Yu Mincho"/>
          <w:lang w:eastAsia="ja-JP"/>
        </w:rPr>
      </w:pPr>
      <w:r w:rsidRPr="00AB26F4">
        <w:rPr>
          <w:rFonts w:eastAsia="Yu Mincho"/>
          <w:lang w:eastAsia="ja-JP"/>
        </w:rPr>
        <w:t xml:space="preserve">However, to perform </w:t>
      </w:r>
      <w:r>
        <w:rPr>
          <w:rFonts w:eastAsia="Yu Mincho" w:hint="eastAsia"/>
          <w:lang w:eastAsia="ja-JP"/>
        </w:rPr>
        <w:t>the suitable satellite acquisition</w:t>
      </w:r>
      <w:r w:rsidRPr="00AB26F4">
        <w:rPr>
          <w:rFonts w:eastAsia="Yu Mincho"/>
          <w:lang w:eastAsia="ja-JP"/>
        </w:rPr>
        <w:t xml:space="preserve">, </w:t>
      </w:r>
      <w:r>
        <w:rPr>
          <w:rFonts w:eastAsia="Yu Mincho" w:hint="eastAsia"/>
          <w:lang w:eastAsia="ja-JP"/>
        </w:rPr>
        <w:t xml:space="preserve">UE needs to know the position of </w:t>
      </w:r>
      <w:r w:rsidRPr="003F08EE">
        <w:rPr>
          <w:rFonts w:eastAsia="Yu Mincho"/>
          <w:lang w:eastAsia="ja-JP"/>
        </w:rPr>
        <w:t>satellite</w:t>
      </w:r>
      <w:r>
        <w:rPr>
          <w:rFonts w:eastAsia="Yu Mincho" w:hint="eastAsia"/>
          <w:lang w:eastAsia="ja-JP"/>
        </w:rPr>
        <w:t>s</w:t>
      </w:r>
      <w:r w:rsidRPr="00AB26F4">
        <w:rPr>
          <w:rFonts w:eastAsia="Yu Mincho"/>
          <w:lang w:eastAsia="ja-JP"/>
        </w:rPr>
        <w:t>.</w:t>
      </w:r>
    </w:p>
    <w:p w14:paraId="416F21E8" w14:textId="7229C95F" w:rsidR="0011665E" w:rsidRPr="000D6532" w:rsidRDefault="0011665E" w:rsidP="0011665E">
      <w:pPr>
        <w:pStyle w:val="Heading3"/>
      </w:pPr>
      <w:bookmarkStart w:id="513" w:name="_Toc191462223"/>
      <w:r>
        <w:t>5.23</w:t>
      </w:r>
      <w:r w:rsidRPr="000D6532">
        <w:t>.6</w:t>
      </w:r>
      <w:r w:rsidRPr="000D6532">
        <w:tab/>
      </w:r>
      <w:r>
        <w:t>Potential</w:t>
      </w:r>
      <w:r w:rsidRPr="000D6532">
        <w:t xml:space="preserve"> </w:t>
      </w:r>
      <w:r>
        <w:t xml:space="preserve">New </w:t>
      </w:r>
      <w:r w:rsidRPr="000D6532">
        <w:t>Requirements</w:t>
      </w:r>
      <w:r>
        <w:t xml:space="preserve"> needed to support the use case</w:t>
      </w:r>
      <w:bookmarkEnd w:id="513"/>
    </w:p>
    <w:p w14:paraId="266DE3CA" w14:textId="555029A1" w:rsidR="0011665E" w:rsidRDefault="0011665E" w:rsidP="0011665E">
      <w:pPr>
        <w:rPr>
          <w:rFonts w:eastAsia="Yu Mincho"/>
          <w:lang w:eastAsia="ja-JP"/>
        </w:rPr>
      </w:pPr>
      <w:r w:rsidRPr="001335B1">
        <w:rPr>
          <w:noProof/>
          <w:lang w:val="en-US"/>
        </w:rPr>
        <w:t>[P</w:t>
      </w:r>
      <w:r>
        <w:rPr>
          <w:noProof/>
          <w:lang w:val="en-US"/>
        </w:rPr>
        <w:t xml:space="preserve">R </w:t>
      </w:r>
      <w:r w:rsidRPr="001335B1">
        <w:rPr>
          <w:noProof/>
          <w:lang w:val="en-US"/>
        </w:rPr>
        <w:t>5.</w:t>
      </w:r>
      <w:r>
        <w:rPr>
          <w:rFonts w:eastAsia="Yu Mincho"/>
          <w:noProof/>
          <w:lang w:val="en-US" w:eastAsia="ja-JP"/>
        </w:rPr>
        <w:t>23.</w:t>
      </w:r>
      <w:r w:rsidRPr="001335B1">
        <w:rPr>
          <w:noProof/>
          <w:lang w:val="en-US"/>
        </w:rPr>
        <w:t>6</w:t>
      </w:r>
      <w:r>
        <w:rPr>
          <w:noProof/>
          <w:lang w:val="en-US"/>
        </w:rPr>
        <w:t>-001</w:t>
      </w:r>
      <w:r w:rsidRPr="001335B1">
        <w:rPr>
          <w:noProof/>
          <w:lang w:val="en-US"/>
        </w:rPr>
        <w:t xml:space="preserve">] </w:t>
      </w:r>
      <w:r w:rsidRPr="00D00D9D">
        <w:rPr>
          <w:noProof/>
        </w:rPr>
        <w:t>Subject to regulatory requirements and operator’s policy,</w:t>
      </w:r>
      <w:r>
        <w:rPr>
          <w:noProof/>
        </w:rPr>
        <w:t xml:space="preserve"> a </w:t>
      </w:r>
      <w:r>
        <w:t xml:space="preserve">5G </w:t>
      </w:r>
      <w:r>
        <w:rPr>
          <w:rFonts w:eastAsia="Yu Mincho" w:hint="eastAsia"/>
          <w:lang w:eastAsia="ja-JP"/>
        </w:rPr>
        <w:t xml:space="preserve">system </w:t>
      </w:r>
      <w:r w:rsidR="00076FD1" w:rsidRPr="00316B3A">
        <w:t>with satellite access</w:t>
      </w:r>
      <w:r w:rsidR="00076FD1">
        <w:t xml:space="preserve"> </w:t>
      </w:r>
      <w:r w:rsidR="00076FD1" w:rsidRPr="008C4A02">
        <w:rPr>
          <w:lang w:eastAsia="zh-CN"/>
        </w:rPr>
        <w:t>supporting multiple satellite orbit types with different characteristics (e.g.; altitude, orbital characteristics, satellite capabilities)</w:t>
      </w:r>
      <w:r w:rsidR="00076FD1">
        <w:t xml:space="preserve"> </w:t>
      </w:r>
      <w:r>
        <w:rPr>
          <w:rFonts w:eastAsia="Yu Mincho" w:hint="eastAsia"/>
          <w:lang w:eastAsia="ja-JP"/>
        </w:rPr>
        <w:t>shall</w:t>
      </w:r>
      <w:r>
        <w:t xml:space="preserve"> </w:t>
      </w:r>
      <w:r>
        <w:rPr>
          <w:rFonts w:eastAsia="Yu Mincho" w:hint="eastAsia"/>
          <w:lang w:eastAsia="ja-JP"/>
        </w:rPr>
        <w:t xml:space="preserve">be able to </w:t>
      </w:r>
      <w:r>
        <w:t>provide the UE with</w:t>
      </w:r>
      <w:r>
        <w:rPr>
          <w:rFonts w:eastAsia="Yu Mincho" w:hint="eastAsia"/>
          <w:lang w:eastAsia="ja-JP"/>
        </w:rPr>
        <w:t xml:space="preserve"> the </w:t>
      </w:r>
      <w:r>
        <w:rPr>
          <w:rFonts w:eastAsia="Yu Mincho"/>
          <w:lang w:eastAsia="ja-JP"/>
        </w:rPr>
        <w:t>necessary</w:t>
      </w:r>
      <w:r>
        <w:rPr>
          <w:rFonts w:eastAsia="Yu Mincho" w:hint="eastAsia"/>
          <w:lang w:eastAsia="ja-JP"/>
        </w:rPr>
        <w:t xml:space="preserve"> information to acquire and access the </w:t>
      </w:r>
      <w:r>
        <w:rPr>
          <w:rFonts w:eastAsia="Yu Mincho"/>
          <w:lang w:eastAsia="ja-JP"/>
        </w:rPr>
        <w:t>suitable</w:t>
      </w:r>
      <w:r>
        <w:rPr>
          <w:rFonts w:eastAsia="Yu Mincho" w:hint="eastAsia"/>
          <w:lang w:eastAsia="ja-JP"/>
        </w:rPr>
        <w:t xml:space="preserve"> satellite among those available</w:t>
      </w:r>
      <w:r>
        <w:t>.</w:t>
      </w:r>
    </w:p>
    <w:p w14:paraId="60C89326" w14:textId="77777777" w:rsidR="0011665E" w:rsidRDefault="0011665E" w:rsidP="0011665E">
      <w:pPr>
        <w:ind w:leftChars="200" w:left="400"/>
        <w:rPr>
          <w:rFonts w:eastAsia="Yu Mincho"/>
          <w:lang w:eastAsia="ja-JP"/>
        </w:rPr>
      </w:pPr>
      <w:r>
        <w:rPr>
          <w:rFonts w:eastAsia="Yu Mincho" w:hint="eastAsia"/>
          <w:lang w:eastAsia="ja-JP"/>
        </w:rPr>
        <w:t xml:space="preserve">NOTE 1: </w:t>
      </w:r>
      <w:r>
        <w:rPr>
          <w:rFonts w:eastAsia="Yu Mincho"/>
          <w:lang w:eastAsia="ja-JP"/>
        </w:rPr>
        <w:t>Th</w:t>
      </w:r>
      <w:r>
        <w:rPr>
          <w:rFonts w:eastAsia="Yu Mincho" w:hint="eastAsia"/>
          <w:lang w:eastAsia="ja-JP"/>
        </w:rPr>
        <w:t>e</w:t>
      </w:r>
      <w:r>
        <w:rPr>
          <w:rFonts w:eastAsia="Yu Mincho"/>
          <w:lang w:eastAsia="ja-JP"/>
        </w:rPr>
        <w:t xml:space="preserve"> information</w:t>
      </w:r>
      <w:r>
        <w:rPr>
          <w:rFonts w:eastAsia="Yu Mincho" w:hint="eastAsia"/>
          <w:lang w:eastAsia="ja-JP"/>
        </w:rPr>
        <w:t xml:space="preserve"> provided to the UE can</w:t>
      </w:r>
      <w:r w:rsidRPr="006B74C0">
        <w:rPr>
          <w:rFonts w:eastAsia="Yu Mincho"/>
          <w:lang w:eastAsia="ja-JP"/>
        </w:rPr>
        <w:t xml:space="preserve"> include</w:t>
      </w:r>
      <w:r>
        <w:rPr>
          <w:rFonts w:eastAsia="Yu Mincho" w:hint="eastAsia"/>
          <w:lang w:eastAsia="ja-JP"/>
        </w:rPr>
        <w:t xml:space="preserve"> </w:t>
      </w:r>
      <w:r w:rsidRPr="006B74C0">
        <w:rPr>
          <w:rFonts w:eastAsia="Yu Mincho"/>
          <w:lang w:eastAsia="ja-JP"/>
        </w:rPr>
        <w:t>satellite</w:t>
      </w:r>
      <w:r>
        <w:rPr>
          <w:rFonts w:eastAsia="Yu Mincho" w:hint="eastAsia"/>
          <w:lang w:eastAsia="ja-JP"/>
        </w:rPr>
        <w:t>s</w:t>
      </w:r>
      <w:r w:rsidRPr="006B74C0">
        <w:rPr>
          <w:rFonts w:eastAsia="Yu Mincho"/>
          <w:lang w:eastAsia="ja-JP"/>
        </w:rPr>
        <w:t xml:space="preserve"> information </w:t>
      </w:r>
      <w:r>
        <w:rPr>
          <w:rFonts w:eastAsia="Yu Mincho" w:hint="eastAsia"/>
          <w:lang w:eastAsia="ja-JP"/>
        </w:rPr>
        <w:t>operated</w:t>
      </w:r>
      <w:r w:rsidRPr="006B74C0">
        <w:rPr>
          <w:rFonts w:eastAsia="Yu Mincho"/>
          <w:lang w:eastAsia="ja-JP"/>
        </w:rPr>
        <w:t xml:space="preserve"> by </w:t>
      </w:r>
      <w:r>
        <w:rPr>
          <w:rFonts w:eastAsia="Yu Mincho" w:hint="eastAsia"/>
          <w:lang w:eastAsia="ja-JP"/>
        </w:rPr>
        <w:t xml:space="preserve">roaming </w:t>
      </w:r>
      <w:r w:rsidRPr="006B74C0">
        <w:rPr>
          <w:rFonts w:eastAsia="Yu Mincho"/>
          <w:lang w:eastAsia="ja-JP"/>
        </w:rPr>
        <w:t>partners</w:t>
      </w:r>
      <w:r>
        <w:rPr>
          <w:rFonts w:eastAsia="Yu Mincho" w:hint="eastAsia"/>
          <w:lang w:eastAsia="ja-JP"/>
        </w:rPr>
        <w:t>.</w:t>
      </w:r>
    </w:p>
    <w:p w14:paraId="09C1FFAF" w14:textId="77777777" w:rsidR="0011665E" w:rsidRPr="005D3FEE" w:rsidRDefault="0011665E" w:rsidP="0011665E">
      <w:pPr>
        <w:ind w:leftChars="200" w:left="1200" w:hangingChars="400" w:hanging="800"/>
        <w:rPr>
          <w:rFonts w:eastAsia="Yu Mincho"/>
          <w:lang w:eastAsia="ja-JP"/>
        </w:rPr>
      </w:pPr>
      <w:r>
        <w:rPr>
          <w:rFonts w:eastAsia="Yu Mincho" w:hint="eastAsia"/>
          <w:lang w:eastAsia="ja-JP"/>
        </w:rPr>
        <w:t>NOTE 2: A</w:t>
      </w:r>
      <w:r w:rsidRPr="00767BE2">
        <w:rPr>
          <w:rFonts w:eastAsia="Yu Mincho"/>
          <w:lang w:eastAsia="ja-JP"/>
        </w:rPr>
        <w:t>cquisition of satellites</w:t>
      </w:r>
      <w:r>
        <w:rPr>
          <w:rFonts w:eastAsia="Yu Mincho" w:hint="eastAsia"/>
          <w:lang w:eastAsia="ja-JP"/>
        </w:rPr>
        <w:t xml:space="preserve"> may be</w:t>
      </w:r>
      <w:r w:rsidRPr="00767BE2">
        <w:rPr>
          <w:rFonts w:eastAsia="Yu Mincho"/>
          <w:lang w:eastAsia="ja-JP"/>
        </w:rPr>
        <w:t xml:space="preserve"> required prior to the initial access procedure, including</w:t>
      </w:r>
      <w:r>
        <w:rPr>
          <w:rFonts w:eastAsia="Yu Mincho" w:hint="eastAsia"/>
          <w:lang w:eastAsia="ja-JP"/>
        </w:rPr>
        <w:t>,</w:t>
      </w:r>
      <w:r w:rsidRPr="00767BE2">
        <w:rPr>
          <w:rFonts w:eastAsia="Yu Mincho"/>
          <w:lang w:eastAsia="ja-JP"/>
        </w:rPr>
        <w:t xml:space="preserve"> </w:t>
      </w:r>
      <w:r>
        <w:rPr>
          <w:rFonts w:eastAsia="Yu Mincho" w:hint="eastAsia"/>
          <w:lang w:eastAsia="ja-JP"/>
        </w:rPr>
        <w:t xml:space="preserve">e.g. </w:t>
      </w:r>
      <w:r w:rsidRPr="00767BE2">
        <w:rPr>
          <w:rFonts w:eastAsia="Yu Mincho"/>
          <w:lang w:eastAsia="ja-JP"/>
        </w:rPr>
        <w:t>the determination of the antenna pointing direction.</w:t>
      </w:r>
      <w:r w:rsidRPr="00767BE2">
        <w:rPr>
          <w:rFonts w:eastAsia="Yu Mincho" w:hint="eastAsia"/>
          <w:lang w:eastAsia="ja-JP"/>
        </w:rPr>
        <w:t xml:space="preserve"> </w:t>
      </w:r>
      <w:r>
        <w:rPr>
          <w:rFonts w:eastAsia="Yu Mincho" w:hint="eastAsia"/>
          <w:lang w:eastAsia="ja-JP"/>
        </w:rPr>
        <w:t xml:space="preserve">In this use case, network </w:t>
      </w:r>
      <w:r w:rsidRPr="0004427E">
        <w:rPr>
          <w:rFonts w:eastAsia="Yu Mincho"/>
          <w:lang w:eastAsia="ja-JP"/>
        </w:rPr>
        <w:t xml:space="preserve">selection </w:t>
      </w:r>
      <w:r>
        <w:rPr>
          <w:rFonts w:eastAsia="Yu Mincho"/>
          <w:lang w:eastAsia="ja-JP"/>
        </w:rPr>
        <w:t>procedure</w:t>
      </w:r>
      <w:r>
        <w:rPr>
          <w:rFonts w:eastAsia="Yu Mincho" w:hint="eastAsia"/>
          <w:lang w:eastAsia="ja-JP"/>
        </w:rPr>
        <w:t>s follow</w:t>
      </w:r>
      <w:r w:rsidRPr="0004427E">
        <w:rPr>
          <w:rFonts w:eastAsia="Yu Mincho"/>
          <w:lang w:eastAsia="ja-JP"/>
        </w:rPr>
        <w:t xml:space="preserve"> </w:t>
      </w:r>
      <w:r>
        <w:rPr>
          <w:rFonts w:eastAsia="Yu Mincho" w:hint="eastAsia"/>
          <w:lang w:eastAsia="ja-JP"/>
        </w:rPr>
        <w:t xml:space="preserve">the </w:t>
      </w:r>
      <w:r w:rsidRPr="0004427E">
        <w:rPr>
          <w:rFonts w:eastAsia="Yu Mincho"/>
          <w:lang w:eastAsia="ja-JP"/>
        </w:rPr>
        <w:t>existing procedures</w:t>
      </w:r>
      <w:r>
        <w:rPr>
          <w:rFonts w:eastAsia="Yu Mincho" w:hint="eastAsia"/>
          <w:lang w:eastAsia="ja-JP"/>
        </w:rPr>
        <w:t>.</w:t>
      </w:r>
    </w:p>
    <w:p w14:paraId="107071B6" w14:textId="77777777" w:rsidR="00903DC4" w:rsidRDefault="00903DC4" w:rsidP="00615C12">
      <w:pPr>
        <w:pStyle w:val="EditorsNote"/>
        <w:ind w:left="0" w:firstLine="0"/>
        <w:rPr>
          <w:color w:val="auto"/>
          <w:lang w:eastAsia="zh-CN"/>
        </w:rPr>
      </w:pPr>
    </w:p>
    <w:p w14:paraId="78B38EA8" w14:textId="433FFCEE" w:rsidR="00FD343B" w:rsidRPr="000D6532" w:rsidRDefault="008C2A75" w:rsidP="00FD343B">
      <w:pPr>
        <w:pStyle w:val="Heading2"/>
      </w:pPr>
      <w:bookmarkStart w:id="514" w:name="_Toc191462224"/>
      <w:r>
        <w:t>5</w:t>
      </w:r>
      <w:r w:rsidR="00FD343B" w:rsidRPr="000D6532">
        <w:t>.</w:t>
      </w:r>
      <w:r>
        <w:t>24</w:t>
      </w:r>
      <w:r w:rsidR="00FD343B" w:rsidRPr="000D6532">
        <w:tab/>
        <w:t xml:space="preserve">Use case </w:t>
      </w:r>
      <w:r w:rsidR="00FD343B">
        <w:t xml:space="preserve">on </w:t>
      </w:r>
      <w:r w:rsidR="00FD343B" w:rsidRPr="006C6367">
        <w:t xml:space="preserve">Broadcast Services with </w:t>
      </w:r>
      <w:r w:rsidR="00FD343B">
        <w:t>s</w:t>
      </w:r>
      <w:r w:rsidR="00FD343B" w:rsidRPr="006C6367">
        <w:t xml:space="preserve">atellite </w:t>
      </w:r>
      <w:r w:rsidR="00FD343B">
        <w:t>a</w:t>
      </w:r>
      <w:r w:rsidR="00FD343B" w:rsidRPr="006C6367">
        <w:t>ccess for unregistered UE</w:t>
      </w:r>
      <w:r w:rsidR="00FD343B">
        <w:t>s</w:t>
      </w:r>
      <w:bookmarkEnd w:id="514"/>
    </w:p>
    <w:p w14:paraId="1B74AEDB" w14:textId="2E6605C8" w:rsidR="00FD343B" w:rsidRPr="000D6532" w:rsidRDefault="008C2A75" w:rsidP="00FD343B">
      <w:pPr>
        <w:pStyle w:val="Heading3"/>
      </w:pPr>
      <w:bookmarkStart w:id="515" w:name="_Toc191462225"/>
      <w:r>
        <w:t>5.24</w:t>
      </w:r>
      <w:r w:rsidR="00FD343B" w:rsidRPr="000D6532">
        <w:t>.1</w:t>
      </w:r>
      <w:r w:rsidR="00FD343B" w:rsidRPr="000D6532">
        <w:tab/>
        <w:t>Description</w:t>
      </w:r>
      <w:bookmarkEnd w:id="515"/>
    </w:p>
    <w:p w14:paraId="6664C9B8" w14:textId="77777777" w:rsidR="00FD343B" w:rsidRDefault="00FD343B" w:rsidP="00FD343B">
      <w:r>
        <w:t>Live Television remains an essential application handled by broadcast networks today. The use case of live television, whereby hundreds of thousands of viewers watch the exact same content benefits from the scaling effect that is inherent in broadcasting.</w:t>
      </w:r>
    </w:p>
    <w:p w14:paraId="439B8098" w14:textId="77777777" w:rsidR="00FD343B" w:rsidRDefault="00FD343B" w:rsidP="00FD343B">
      <w:r>
        <w:t>Broadcasting however requires dedicated parallel networks to be built which are generally incompatible with the development of mobile networks. Broadcast receivers are also incompatible with other mobile reception devices.</w:t>
      </w:r>
    </w:p>
    <w:p w14:paraId="3FA11E83" w14:textId="77777777" w:rsidR="00FD343B" w:rsidRDefault="00FD343B" w:rsidP="00FD343B">
      <w:r>
        <w:t>Broadcast networks are expensive to build especially if large coverage areas are required.</w:t>
      </w:r>
    </w:p>
    <w:p w14:paraId="231C5285" w14:textId="77777777" w:rsidR="00FD343B" w:rsidRDefault="00FD343B" w:rsidP="00FD343B">
      <w:r>
        <w:t>For all these reasons a tighter integration with mobile network deployments both Terrestrial Networks and Satellite Networks would be desirable.</w:t>
      </w:r>
    </w:p>
    <w:p w14:paraId="1096845F" w14:textId="77777777" w:rsidR="00FD343B" w:rsidRDefault="00FD343B" w:rsidP="00FD343B">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7960F1FF" w14:textId="77777777" w:rsidR="00FD343B" w:rsidRDefault="00FD343B" w:rsidP="00FD343B">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1730BA67" w14:textId="77777777" w:rsidR="00FD343B" w:rsidRDefault="00FD343B" w:rsidP="00FD343B">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436BB126" w14:textId="7968F771" w:rsidR="00FD343B" w:rsidRDefault="0090377F" w:rsidP="0090377F">
      <w:pPr>
        <w:keepNext/>
        <w:jc w:val="center"/>
      </w:pPr>
      <w:r>
        <w:rPr>
          <w:noProof/>
        </w:rPr>
        <w:lastRenderedPageBreak/>
        <w:drawing>
          <wp:inline distT="0" distB="0" distL="0" distR="0" wp14:anchorId="3C163962" wp14:editId="7F5D7324">
            <wp:extent cx="6122035" cy="7225030"/>
            <wp:effectExtent l="0" t="0" r="0" b="1270"/>
            <wp:docPr id="146308970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89704" name="Picture 3" descr="A screenshot of a computer&#10;&#10;Description automatically generated"/>
                    <pic:cNvPicPr/>
                  </pic:nvPicPr>
                  <pic:blipFill>
                    <a:blip r:embed="rId38">
                      <a:extLst>
                        <a:ext uri="{28A0092B-C50C-407E-A947-70E740481C1C}">
                          <a14:useLocalDpi xmlns:a14="http://schemas.microsoft.com/office/drawing/2010/main"/>
                        </a:ext>
                      </a:extLst>
                    </a:blip>
                    <a:stretch>
                      <a:fillRect/>
                    </a:stretch>
                  </pic:blipFill>
                  <pic:spPr>
                    <a:xfrm>
                      <a:off x="0" y="0"/>
                      <a:ext cx="6122035" cy="7225030"/>
                    </a:xfrm>
                    <a:prstGeom prst="rect">
                      <a:avLst/>
                    </a:prstGeom>
                  </pic:spPr>
                </pic:pic>
              </a:graphicData>
            </a:graphic>
          </wp:inline>
        </w:drawing>
      </w:r>
    </w:p>
    <w:p w14:paraId="1577CD55" w14:textId="5A11E80A" w:rsidR="00FD343B" w:rsidRPr="007F17DE" w:rsidRDefault="00FD343B" w:rsidP="00FD343B">
      <w:pPr>
        <w:pStyle w:val="TF"/>
      </w:pPr>
      <w:r w:rsidRPr="007E606F">
        <w:t xml:space="preserve">Figure </w:t>
      </w:r>
      <w:r>
        <w:t>5.</w:t>
      </w:r>
      <w:r w:rsidR="008C2A75">
        <w:t>24</w:t>
      </w:r>
      <w:r>
        <w:t>.1</w:t>
      </w:r>
      <w:r w:rsidRPr="007E606F">
        <w:t>-1</w:t>
      </w:r>
      <w:r>
        <w:t xml:space="preserve">: </w:t>
      </w:r>
      <w:r w:rsidRPr="004F3E85">
        <w:t>Illustration of a Satellite Network complementing a Terrestrial Network Broadcast environment in a rural/suburban area with fixed UEs/UEs moving through the coverage area</w:t>
      </w:r>
    </w:p>
    <w:p w14:paraId="300CF725" w14:textId="77777777" w:rsidR="00FD343B" w:rsidRPr="000D6532" w:rsidRDefault="00FD343B" w:rsidP="00FD343B">
      <w:pPr>
        <w:rPr>
          <w:rFonts w:eastAsia="Calibri"/>
        </w:rPr>
      </w:pPr>
    </w:p>
    <w:p w14:paraId="7C7201EE" w14:textId="6E125199" w:rsidR="00FD343B" w:rsidRPr="000D6532" w:rsidRDefault="008C2A75" w:rsidP="00FD343B">
      <w:pPr>
        <w:pStyle w:val="Heading3"/>
      </w:pPr>
      <w:bookmarkStart w:id="516" w:name="_Toc191462226"/>
      <w:r>
        <w:t>5.24</w:t>
      </w:r>
      <w:r w:rsidR="00FD343B" w:rsidRPr="000D6532">
        <w:t>.2</w:t>
      </w:r>
      <w:r w:rsidR="00FD343B" w:rsidRPr="000D6532">
        <w:tab/>
        <w:t>Pre-conditions</w:t>
      </w:r>
      <w:bookmarkEnd w:id="516"/>
    </w:p>
    <w:p w14:paraId="3CC11035" w14:textId="77777777" w:rsidR="00FD343B" w:rsidRPr="002C0F8C" w:rsidRDefault="00FD343B" w:rsidP="00FD343B">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of programs available, as well as with the quality of the content. This leads in some cases to the saturation of the </w:t>
      </w:r>
      <w:r>
        <w:lastRenderedPageBreak/>
        <w:t xml:space="preserve">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559787C3" w14:textId="77777777" w:rsidR="00FD343B" w:rsidRPr="002C0F8C" w:rsidRDefault="00FD343B" w:rsidP="00FD343B">
      <w:r w:rsidRPr="002C0F8C">
        <w:t xml:space="preserve">A satellite network operator SNO provides services over a radio coverage </w:t>
      </w:r>
      <w:r>
        <w:t xml:space="preserve">which is including the suburban area and the San Bernadino Mountain. </w:t>
      </w:r>
    </w:p>
    <w:p w14:paraId="31401AC2" w14:textId="77777777" w:rsidR="00FD343B" w:rsidRDefault="00FD343B" w:rsidP="00FD343B">
      <w:r>
        <w:t>Let consider 3 users:</w:t>
      </w:r>
    </w:p>
    <w:p w14:paraId="034F52EE" w14:textId="77777777" w:rsidR="00FD343B" w:rsidRDefault="00FD343B" w:rsidP="00FD343B">
      <w:r>
        <w:t>- User 1 is sitting at home in the MNO coverage area, watching TV and receiving the signal from TN coverage. User 1 has a</w:t>
      </w:r>
      <w:r w:rsidRPr="008A0FDA">
        <w:t xml:space="preserve"> </w:t>
      </w:r>
      <w:r>
        <w:t>device (fixed VSAT) with only a broadcast receiver component.</w:t>
      </w:r>
    </w:p>
    <w:p w14:paraId="152D2EC2" w14:textId="77777777" w:rsidR="00FD343B" w:rsidRDefault="00FD343B" w:rsidP="00FD343B">
      <w:r>
        <w:t>- User 2 is in a car exiting the Palm Springs area and going to the direction of San Bernadino Riverside. In this car, the user's kids are watching a cartoon movie broadcasted on a TV channel. User 2 has a device (antenna panel) with a broadcast receiver component and an independent component for unicast services.</w:t>
      </w:r>
    </w:p>
    <w:p w14:paraId="01678819" w14:textId="77777777" w:rsidR="00FD343B" w:rsidRPr="008D566E" w:rsidRDefault="00FD343B" w:rsidP="00FD343B">
      <w:r>
        <w:t>- User 3 is sitting in a holiday home located in Queen Valley while watching an entertainment program on TV. User 3 has a device (fixed VSAT) with only a broadcast receiver component.</w:t>
      </w:r>
    </w:p>
    <w:p w14:paraId="7BDCD35D" w14:textId="77777777" w:rsidR="00FD343B" w:rsidRDefault="00FD343B" w:rsidP="00FD343B">
      <w:r>
        <w:t>All the users are not registered in the 5G System</w:t>
      </w:r>
      <w:r w:rsidRPr="00A0785C">
        <w:t xml:space="preserve"> </w:t>
      </w:r>
      <w:r>
        <w:t>for the reception of the broadcast TV service. User 2 requires registering to the 5G System through the unicast component when it wants to get access to unicast broadband services.</w:t>
      </w:r>
    </w:p>
    <w:p w14:paraId="61A57E09" w14:textId="77777777" w:rsidR="00FD343B" w:rsidRDefault="00FD343B" w:rsidP="00FD343B">
      <w:r>
        <w:t xml:space="preserve">The broadcast receiver component is able to receive only broadcast TV either from the TN MNO or from the SNO. </w:t>
      </w:r>
    </w:p>
    <w:p w14:paraId="24E11030" w14:textId="77777777" w:rsidR="00FD343B" w:rsidRDefault="00FD343B" w:rsidP="00FD343B">
      <w:r>
        <w:t>The unicast component follows independently the regular registration procedure to the 5G System through MNO or SNO to access to unicast broadband services.</w:t>
      </w:r>
    </w:p>
    <w:p w14:paraId="6936D102" w14:textId="26D2FCC2" w:rsidR="00FD343B" w:rsidRPr="000D6532" w:rsidRDefault="008C2A75" w:rsidP="00FD343B">
      <w:pPr>
        <w:pStyle w:val="Heading3"/>
      </w:pPr>
      <w:bookmarkStart w:id="517" w:name="_Toc191462227"/>
      <w:r>
        <w:t>5.24</w:t>
      </w:r>
      <w:r w:rsidR="00FD343B" w:rsidRPr="000D6532">
        <w:t>.3</w:t>
      </w:r>
      <w:r w:rsidR="00FD343B" w:rsidRPr="000D6532">
        <w:tab/>
        <w:t>Service Flows</w:t>
      </w:r>
      <w:bookmarkEnd w:id="517"/>
    </w:p>
    <w:p w14:paraId="76FD362E" w14:textId="77777777" w:rsidR="00FD343B" w:rsidRDefault="00FD343B" w:rsidP="00FD343B">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6B147799" w14:textId="77777777" w:rsidR="00FD343B" w:rsidRDefault="00FD343B" w:rsidP="00FD343B">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r w:rsidRPr="00A86C7E">
        <w:t xml:space="preserve"> </w:t>
      </w:r>
      <w:r>
        <w:t>At the same time, User 2 will benefit from a unicast broadband connection independently which will select the TN MNO which will select the appropriate access network (terrestrial or satellite) based on multiple criteria (network load balancing, latency requirements for QoS …).</w:t>
      </w:r>
    </w:p>
    <w:p w14:paraId="0B3D1036" w14:textId="77777777" w:rsidR="00FD343B" w:rsidRDefault="00FD343B" w:rsidP="00FD343B">
      <w:r>
        <w:t>Using a Satellite Antenna with gateway, User 3 will be able to watch the TV Channel broadcasted through the SNO in the Queen Valley area.</w:t>
      </w:r>
    </w:p>
    <w:p w14:paraId="40A3A32F" w14:textId="4D7473C1" w:rsidR="00FD343B" w:rsidRPr="000D6532" w:rsidRDefault="008C2A75" w:rsidP="00FD343B">
      <w:pPr>
        <w:pStyle w:val="Heading3"/>
      </w:pPr>
      <w:bookmarkStart w:id="518" w:name="_Toc191462228"/>
      <w:r>
        <w:t>5.24</w:t>
      </w:r>
      <w:r w:rsidR="00FD343B" w:rsidRPr="000D6532">
        <w:t>.4</w:t>
      </w:r>
      <w:r w:rsidR="00FD343B" w:rsidRPr="000D6532">
        <w:tab/>
        <w:t>Post-conditions</w:t>
      </w:r>
      <w:bookmarkEnd w:id="518"/>
    </w:p>
    <w:p w14:paraId="60B82B6C" w14:textId="77777777" w:rsidR="00FD343B" w:rsidRPr="002C0F8C" w:rsidRDefault="00FD343B" w:rsidP="00FD343B">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466B6EA" w14:textId="77777777" w:rsidR="00FD343B" w:rsidRDefault="00FD343B" w:rsidP="00FD343B">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383D8F8" w14:textId="77777777" w:rsidR="00FD343B" w:rsidRDefault="00FD343B" w:rsidP="00FD343B">
      <w:r>
        <w:t>The Users don’t need to have been registered to the 5G System before receiving the broadcast service, simplifying the procedure especially when switching between Terrestrial Network and Satellite Network.</w:t>
      </w:r>
    </w:p>
    <w:p w14:paraId="34277125" w14:textId="77777777" w:rsidR="00FD343B" w:rsidRPr="00A732DC" w:rsidRDefault="00FD343B" w:rsidP="00FD343B">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682C641E" w14:textId="2DEDBB05" w:rsidR="00FD343B" w:rsidRPr="000D6532" w:rsidRDefault="008C2A75" w:rsidP="00FD343B">
      <w:pPr>
        <w:pStyle w:val="Heading3"/>
      </w:pPr>
      <w:bookmarkStart w:id="519" w:name="_Toc191462229"/>
      <w:r>
        <w:lastRenderedPageBreak/>
        <w:t>5.2</w:t>
      </w:r>
      <w:r w:rsidR="00F47E21">
        <w:t>4</w:t>
      </w:r>
      <w:r>
        <w:t>.</w:t>
      </w:r>
      <w:r w:rsidR="00FD343B" w:rsidRPr="000D6532">
        <w:t>5</w:t>
      </w:r>
      <w:r w:rsidR="00FD343B" w:rsidRPr="000D6532">
        <w:tab/>
      </w:r>
      <w:r w:rsidR="00FD343B">
        <w:t>Existing</w:t>
      </w:r>
      <w:r w:rsidR="00FD343B" w:rsidRPr="000D6532">
        <w:t xml:space="preserve"> </w:t>
      </w:r>
      <w:r w:rsidR="00FD343B">
        <w:t>features partly or fully covering the use case functionality</w:t>
      </w:r>
      <w:bookmarkEnd w:id="519"/>
    </w:p>
    <w:p w14:paraId="0A09BE46" w14:textId="77777777" w:rsidR="00FD343B" w:rsidRPr="00543543" w:rsidRDefault="00FD343B" w:rsidP="00FD343B">
      <w:pPr>
        <w:rPr>
          <w:rFonts w:eastAsia="Calibri"/>
          <w:i/>
          <w:iCs/>
        </w:rPr>
      </w:pPr>
      <w:r w:rsidRPr="00543543">
        <w:rPr>
          <w:rFonts w:eastAsia="Calibri"/>
          <w:i/>
          <w:iCs/>
        </w:rPr>
        <w:t>Some capabilities related to 4G and TV services have been addressed with Free-to-air (FTA) in TS.22.201 (4G context) but not in the context of 5G system and not taking into account satellite access as such as part of the 5G system.</w:t>
      </w:r>
    </w:p>
    <w:p w14:paraId="32D54212" w14:textId="31484EA7" w:rsidR="00FD343B" w:rsidRDefault="008C2A75" w:rsidP="00FD343B">
      <w:pPr>
        <w:pStyle w:val="Heading3"/>
      </w:pPr>
      <w:bookmarkStart w:id="520" w:name="_Toc191462230"/>
      <w:r>
        <w:t>5.24</w:t>
      </w:r>
      <w:r w:rsidR="00FD343B" w:rsidRPr="000D6532">
        <w:t>.6</w:t>
      </w:r>
      <w:r w:rsidR="00FD343B" w:rsidRPr="000D6532">
        <w:tab/>
      </w:r>
      <w:r w:rsidR="00FD343B">
        <w:t>Potential</w:t>
      </w:r>
      <w:r w:rsidR="00FD343B" w:rsidRPr="000D6532">
        <w:t xml:space="preserve"> </w:t>
      </w:r>
      <w:r w:rsidR="00FD343B">
        <w:t xml:space="preserve">New </w:t>
      </w:r>
      <w:r w:rsidR="00FD343B" w:rsidRPr="000D6532">
        <w:t>Requirements</w:t>
      </w:r>
      <w:r w:rsidR="00FD343B">
        <w:t xml:space="preserve"> needed to support the use case</w:t>
      </w:r>
      <w:bookmarkEnd w:id="520"/>
    </w:p>
    <w:p w14:paraId="3A5480AF" w14:textId="7F59EB03" w:rsidR="00FD343B" w:rsidRDefault="00FD343B" w:rsidP="00FD343B">
      <w:pPr>
        <w:pStyle w:val="NO"/>
        <w:ind w:left="0" w:firstLine="0"/>
      </w:pPr>
      <w:r>
        <w:t xml:space="preserve">[PR </w:t>
      </w:r>
      <w:r w:rsidR="008C2A75">
        <w:t>5.24.</w:t>
      </w:r>
      <w:r>
        <w:t xml:space="preserve">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 </w:t>
      </w:r>
      <w:r w:rsidRPr="00217D8D">
        <w:t>UE</w:t>
      </w:r>
      <w:r>
        <w:t xml:space="preserve"> which is not registered</w:t>
      </w:r>
      <w:r w:rsidRPr="00217D8D">
        <w:t>.</w:t>
      </w:r>
    </w:p>
    <w:p w14:paraId="56D992BD" w14:textId="77777777" w:rsidR="00FD343B" w:rsidRDefault="00FD343B" w:rsidP="00FD343B">
      <w:pPr>
        <w:pStyle w:val="NO"/>
        <w:rPr>
          <w:lang w:eastAsia="zh-CN"/>
        </w:rPr>
      </w:pPr>
      <w:r>
        <w:rPr>
          <w:lang w:eastAsia="zh-CN"/>
        </w:rPr>
        <w:t xml:space="preserve">NOTE: </w:t>
      </w:r>
      <w:r>
        <w:rPr>
          <w:lang w:eastAsia="zh-CN"/>
        </w:rPr>
        <w:tab/>
      </w:r>
      <w:r w:rsidRPr="00954421">
        <w:rPr>
          <w:lang w:eastAsia="zh-CN"/>
        </w:rPr>
        <w:t>Subject to an agreement (SLA) between the MNO and the SNO the above requirement can be applied</w:t>
      </w:r>
    </w:p>
    <w:p w14:paraId="1AA2F3CF" w14:textId="77777777" w:rsidR="00FD343B" w:rsidRPr="00615C12" w:rsidRDefault="00FD343B" w:rsidP="00615C12">
      <w:pPr>
        <w:pStyle w:val="EditorsNote"/>
        <w:ind w:left="0" w:firstLine="0"/>
        <w:rPr>
          <w:color w:val="auto"/>
          <w:lang w:eastAsia="zh-CN"/>
        </w:rPr>
      </w:pPr>
    </w:p>
    <w:p w14:paraId="54E7DC7B" w14:textId="77777777" w:rsidR="001D4B86" w:rsidRDefault="001D4B86">
      <w:pPr>
        <w:spacing w:after="0"/>
        <w:rPr>
          <w:rFonts w:ascii="Arial" w:hAnsi="Arial"/>
          <w:sz w:val="36"/>
        </w:rPr>
      </w:pPr>
      <w:bookmarkStart w:id="521" w:name="_Toc94902065"/>
      <w:bookmarkStart w:id="522" w:name="_Toc168495161"/>
      <w:bookmarkStart w:id="523" w:name="_Toc175580482"/>
      <w:bookmarkEnd w:id="66"/>
      <w:r>
        <w:br w:type="page"/>
      </w:r>
    </w:p>
    <w:p w14:paraId="7CF692CE" w14:textId="7551326D" w:rsidR="00FC32C0" w:rsidRDefault="0018533C" w:rsidP="00FC32C0">
      <w:pPr>
        <w:pStyle w:val="Heading1"/>
      </w:pPr>
      <w:bookmarkStart w:id="524" w:name="_Toc94902066"/>
      <w:bookmarkStart w:id="525" w:name="_Toc168495162"/>
      <w:bookmarkStart w:id="526" w:name="_Toc175580483"/>
      <w:bookmarkStart w:id="527" w:name="_Toc191462231"/>
      <w:bookmarkEnd w:id="521"/>
      <w:bookmarkEnd w:id="522"/>
      <w:bookmarkEnd w:id="523"/>
      <w:r>
        <w:lastRenderedPageBreak/>
        <w:t>6</w:t>
      </w:r>
      <w:r w:rsidR="00FC32C0" w:rsidRPr="00235394">
        <w:tab/>
      </w:r>
      <w:r w:rsidR="00FC32C0">
        <w:t>Consolidated requirements</w:t>
      </w:r>
      <w:bookmarkEnd w:id="524"/>
      <w:bookmarkEnd w:id="525"/>
      <w:bookmarkEnd w:id="526"/>
      <w:bookmarkEnd w:id="527"/>
    </w:p>
    <w:p w14:paraId="2C06577B" w14:textId="2DA27F26" w:rsidR="008F0300" w:rsidRPr="000D6532" w:rsidRDefault="008F0300" w:rsidP="008F0300">
      <w:pPr>
        <w:pStyle w:val="Heading2"/>
      </w:pPr>
      <w:bookmarkStart w:id="528" w:name="_Toc154165029"/>
      <w:bookmarkStart w:id="529" w:name="_Toc191462232"/>
      <w:r>
        <w:t>6</w:t>
      </w:r>
      <w:r w:rsidRPr="000D6532">
        <w:t>.</w:t>
      </w:r>
      <w:r>
        <w:t>1</w:t>
      </w:r>
      <w:r w:rsidRPr="000D6532">
        <w:tab/>
      </w:r>
      <w:r>
        <w:t>Introduction</w:t>
      </w:r>
      <w:bookmarkEnd w:id="528"/>
      <w:bookmarkEnd w:id="529"/>
    </w:p>
    <w:p w14:paraId="0A56C52E" w14:textId="77777777" w:rsidR="008F0300" w:rsidRDefault="008F0300" w:rsidP="008F0300">
      <w:pPr>
        <w:rPr>
          <w:rFonts w:eastAsia="PMingLiU"/>
          <w:noProof/>
        </w:rPr>
      </w:pPr>
      <w:r>
        <w:t xml:space="preserve">The following requirements represent a consolidation of the various potential requirements captured in the above use </w:t>
      </w:r>
      <w:r>
        <w:rPr>
          <w:noProof/>
        </w:rPr>
        <w:t xml:space="preserve">cases </w:t>
      </w:r>
      <w:r w:rsidRPr="0057498E">
        <w:rPr>
          <w:noProof/>
        </w:rPr>
        <w:t xml:space="preserve">related to </w:t>
      </w:r>
      <w:r>
        <w:rPr>
          <w:noProof/>
        </w:rPr>
        <w:t>a</w:t>
      </w:r>
      <w:r w:rsidRPr="0057498E">
        <w:rPr>
          <w:noProof/>
        </w:rPr>
        <w:t xml:space="preserve"> 5G system with satellite access</w:t>
      </w:r>
      <w:r w:rsidRPr="00F732F8">
        <w:rPr>
          <w:rFonts w:eastAsia="PMingLiU"/>
          <w:noProof/>
        </w:rPr>
        <w:t>.</w:t>
      </w:r>
    </w:p>
    <w:p w14:paraId="3DD731BB" w14:textId="77777777" w:rsidR="008F0300" w:rsidRPr="00F732F8" w:rsidRDefault="008F0300" w:rsidP="008F0300">
      <w:pPr>
        <w:rPr>
          <w:rFonts w:eastAsia="PMingLiU"/>
          <w:noProof/>
        </w:rPr>
      </w:pPr>
      <w:r w:rsidRPr="00F732F8">
        <w:rPr>
          <w:rFonts w:eastAsia="PMingLiU"/>
          <w:noProof/>
        </w:rPr>
        <w:t>The consolidation is organised by topics as following:</w:t>
      </w:r>
    </w:p>
    <w:p w14:paraId="039B995F" w14:textId="77777777" w:rsidR="008F0300" w:rsidRPr="00F732F8" w:rsidRDefault="008F0300" w:rsidP="008F0300">
      <w:pPr>
        <w:pStyle w:val="ListParagraph"/>
        <w:numPr>
          <w:ilvl w:val="0"/>
          <w:numId w:val="39"/>
        </w:numPr>
        <w:ind w:leftChars="0"/>
        <w:rPr>
          <w:noProof/>
        </w:rPr>
      </w:pPr>
      <w:r w:rsidRPr="00F732F8">
        <w:rPr>
          <w:noProof/>
        </w:rPr>
        <w:t>IMS voice calls using GEO satellite access</w:t>
      </w:r>
    </w:p>
    <w:p w14:paraId="03577B1A" w14:textId="2598DE49" w:rsidR="008F0300" w:rsidRPr="00F732F8" w:rsidRDefault="008F0300" w:rsidP="008F0300">
      <w:pPr>
        <w:pStyle w:val="ListParagraph"/>
        <w:numPr>
          <w:ilvl w:val="0"/>
          <w:numId w:val="39"/>
        </w:numPr>
        <w:ind w:leftChars="0"/>
        <w:rPr>
          <w:noProof/>
        </w:rPr>
      </w:pPr>
      <w:r w:rsidRPr="00F732F8">
        <w:rPr>
          <w:noProof/>
        </w:rPr>
        <w:t xml:space="preserve">Resilient </w:t>
      </w:r>
      <w:r w:rsidR="00AA657F">
        <w:rPr>
          <w:noProof/>
        </w:rPr>
        <w:t>N</w:t>
      </w:r>
      <w:r w:rsidRPr="00F732F8">
        <w:rPr>
          <w:noProof/>
        </w:rPr>
        <w:t>otification</w:t>
      </w:r>
      <w:r w:rsidR="00AA657F">
        <w:rPr>
          <w:noProof/>
        </w:rPr>
        <w:t xml:space="preserve"> Service</w:t>
      </w:r>
    </w:p>
    <w:p w14:paraId="4E1A40A7" w14:textId="78F8A105" w:rsidR="008F0300" w:rsidRDefault="00AA657F" w:rsidP="008F0300">
      <w:pPr>
        <w:pStyle w:val="ListParagraph"/>
        <w:numPr>
          <w:ilvl w:val="0"/>
          <w:numId w:val="39"/>
        </w:numPr>
        <w:ind w:leftChars="0"/>
        <w:rPr>
          <w:noProof/>
        </w:rPr>
      </w:pPr>
      <w:r>
        <w:rPr>
          <w:noProof/>
        </w:rPr>
        <w:t>E</w:t>
      </w:r>
      <w:r w:rsidR="008F0300">
        <w:rPr>
          <w:noProof/>
        </w:rPr>
        <w:t xml:space="preserve">mergency </w:t>
      </w:r>
      <w:r>
        <w:rPr>
          <w:noProof/>
        </w:rPr>
        <w:t xml:space="preserve">service </w:t>
      </w:r>
      <w:r w:rsidR="008F0300">
        <w:rPr>
          <w:noProof/>
        </w:rPr>
        <w:t xml:space="preserve">and mission critical services using satellite access </w:t>
      </w:r>
    </w:p>
    <w:p w14:paraId="602F26F3" w14:textId="754634C6" w:rsidR="008F0300" w:rsidRDefault="00AA657F" w:rsidP="008F0300">
      <w:pPr>
        <w:pStyle w:val="ListParagraph"/>
        <w:numPr>
          <w:ilvl w:val="0"/>
          <w:numId w:val="39"/>
        </w:numPr>
        <w:ind w:leftChars="0"/>
        <w:rPr>
          <w:rFonts w:eastAsia="Calibri"/>
        </w:rPr>
      </w:pPr>
      <w:r>
        <w:rPr>
          <w:rFonts w:eastAsia="Calibri"/>
        </w:rPr>
        <w:t>M</w:t>
      </w:r>
      <w:r w:rsidR="008F0300" w:rsidRPr="0001173B">
        <w:rPr>
          <w:rFonts w:eastAsia="Calibri"/>
        </w:rPr>
        <w:t>ulti-orbit</w:t>
      </w:r>
    </w:p>
    <w:p w14:paraId="0BF621C8" w14:textId="216388CB" w:rsidR="008F0300" w:rsidRDefault="00AA657F" w:rsidP="008F0300">
      <w:pPr>
        <w:pStyle w:val="ListParagraph"/>
        <w:numPr>
          <w:ilvl w:val="0"/>
          <w:numId w:val="39"/>
        </w:numPr>
        <w:ind w:leftChars="0"/>
        <w:rPr>
          <w:rFonts w:eastAsia="Calibri"/>
        </w:rPr>
      </w:pPr>
      <w:r>
        <w:rPr>
          <w:rFonts w:eastAsia="Calibri"/>
        </w:rPr>
        <w:t>C</w:t>
      </w:r>
      <w:r w:rsidR="008F0300">
        <w:rPr>
          <w:rFonts w:eastAsia="Calibri"/>
        </w:rPr>
        <w:t>harging aspects</w:t>
      </w:r>
    </w:p>
    <w:p w14:paraId="7C7A9F8A" w14:textId="77777777" w:rsidR="008F0300" w:rsidRDefault="008F0300" w:rsidP="008F0300">
      <w:pPr>
        <w:pStyle w:val="ListParagraph"/>
        <w:numPr>
          <w:ilvl w:val="0"/>
          <w:numId w:val="39"/>
        </w:numPr>
        <w:ind w:leftChars="0"/>
        <w:rPr>
          <w:rFonts w:eastAsia="Calibri"/>
        </w:rPr>
      </w:pPr>
      <w:r>
        <w:rPr>
          <w:rFonts w:eastAsia="Calibri"/>
        </w:rPr>
        <w:t>others (if needed)</w:t>
      </w:r>
    </w:p>
    <w:p w14:paraId="7198BF0C" w14:textId="77777777" w:rsidR="008F0300" w:rsidRPr="00F732F8" w:rsidRDefault="008F0300" w:rsidP="008F0300">
      <w:pPr>
        <w:rPr>
          <w:rFonts w:eastAsia="PMingLiU"/>
          <w:noProof/>
        </w:rPr>
      </w:pPr>
    </w:p>
    <w:p w14:paraId="0BE63602" w14:textId="796B11B5" w:rsidR="008F0300" w:rsidRPr="000D6532" w:rsidRDefault="008F0300" w:rsidP="008F0300">
      <w:pPr>
        <w:pStyle w:val="Heading2"/>
      </w:pPr>
      <w:bookmarkStart w:id="530" w:name="_Toc154165030"/>
      <w:bookmarkStart w:id="531" w:name="_Toc191462233"/>
      <w:r>
        <w:t>6.2</w:t>
      </w:r>
      <w:r w:rsidRPr="000D6532">
        <w:tab/>
      </w:r>
      <w:r w:rsidRPr="0001173B">
        <w:t>IMS voice calls using GEO satellite access</w:t>
      </w:r>
      <w:bookmarkEnd w:id="530"/>
      <w:bookmarkEnd w:id="531"/>
    </w:p>
    <w:p w14:paraId="56DD3072" w14:textId="604B4551" w:rsidR="00B70713" w:rsidRDefault="00B70713" w:rsidP="00B70713">
      <w:pPr>
        <w:pStyle w:val="Heading3"/>
        <w:rPr>
          <w:lang w:eastAsia="zh-CN"/>
        </w:rPr>
      </w:pPr>
      <w:bookmarkStart w:id="532" w:name="_Toc99442486"/>
      <w:bookmarkStart w:id="533" w:name="_Toc136368532"/>
      <w:bookmarkStart w:id="534" w:name="_Toc146298212"/>
      <w:bookmarkStart w:id="535" w:name="_Toc191462234"/>
      <w:r>
        <w:t>6.2.1</w:t>
      </w:r>
      <w:r>
        <w:tab/>
        <w:t>Consolidated functional requirements</w:t>
      </w:r>
      <w:bookmarkEnd w:id="532"/>
      <w:bookmarkEnd w:id="533"/>
      <w:bookmarkEnd w:id="534"/>
      <w:bookmarkEnd w:id="535"/>
    </w:p>
    <w:p w14:paraId="19B2ADF1" w14:textId="77777777" w:rsidR="008F0300" w:rsidRDefault="008F0300" w:rsidP="008F0300">
      <w:r>
        <w:t xml:space="preserve">The potential requirements corresponding to the support of </w:t>
      </w:r>
      <w:r w:rsidRPr="0001173B">
        <w:t>IMS voice calls using GEO satellite access</w:t>
      </w:r>
      <w:r>
        <w:t xml:space="preserve"> are listed in the table below.</w:t>
      </w:r>
    </w:p>
    <w:p w14:paraId="76C7A767" w14:textId="07142597" w:rsidR="008F0300" w:rsidRDefault="008F0300" w:rsidP="008F0300">
      <w:pPr>
        <w:pStyle w:val="TH"/>
      </w:pPr>
      <w:r>
        <w:t>Table 6.2</w:t>
      </w:r>
      <w:r w:rsidR="00B70713">
        <w:t>.1</w:t>
      </w:r>
      <w:r>
        <w:t>-</w:t>
      </w:r>
      <w:r w:rsidRPr="004F7325">
        <w:rPr>
          <w:rFonts w:eastAsia="DengXian"/>
        </w:rPr>
        <w:t xml:space="preserve">1 </w:t>
      </w:r>
      <w:r>
        <w:t>– Consolidated Requirements for I</w:t>
      </w:r>
      <w:r w:rsidRPr="0001173B">
        <w:t>MS voice calls using GEO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6A2A6BB4" w14:textId="77777777" w:rsidTr="00B70713">
        <w:trPr>
          <w:cantSplit/>
          <w:tblHeader/>
        </w:trPr>
        <w:tc>
          <w:tcPr>
            <w:tcW w:w="1166" w:type="dxa"/>
          </w:tcPr>
          <w:p w14:paraId="646E04BD"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BB8BD45" w14:textId="77777777" w:rsidR="008F0300" w:rsidRPr="00A032D1" w:rsidRDefault="008F0300" w:rsidP="008D14E0">
            <w:pPr>
              <w:pStyle w:val="TAH"/>
              <w:rPr>
                <w:szCs w:val="18"/>
              </w:rPr>
            </w:pPr>
            <w:r w:rsidRPr="00A032D1">
              <w:rPr>
                <w:szCs w:val="18"/>
              </w:rPr>
              <w:t>Consolidated Potential Requirement</w:t>
            </w:r>
          </w:p>
        </w:tc>
        <w:tc>
          <w:tcPr>
            <w:tcW w:w="1701" w:type="dxa"/>
          </w:tcPr>
          <w:p w14:paraId="2941EE83" w14:textId="77777777" w:rsidR="008F0300" w:rsidRPr="00A032D1" w:rsidRDefault="008F0300" w:rsidP="008D14E0">
            <w:pPr>
              <w:pStyle w:val="TAH"/>
              <w:rPr>
                <w:szCs w:val="18"/>
              </w:rPr>
            </w:pPr>
            <w:r w:rsidRPr="00A032D1">
              <w:rPr>
                <w:szCs w:val="18"/>
              </w:rPr>
              <w:t>Original PR #</w:t>
            </w:r>
          </w:p>
        </w:tc>
        <w:tc>
          <w:tcPr>
            <w:tcW w:w="2215" w:type="dxa"/>
          </w:tcPr>
          <w:p w14:paraId="6167E789" w14:textId="77777777" w:rsidR="008F0300" w:rsidRPr="00A032D1" w:rsidRDefault="008F0300" w:rsidP="008D14E0">
            <w:pPr>
              <w:pStyle w:val="TAH"/>
              <w:rPr>
                <w:szCs w:val="18"/>
              </w:rPr>
            </w:pPr>
            <w:r w:rsidRPr="00A032D1">
              <w:rPr>
                <w:szCs w:val="18"/>
              </w:rPr>
              <w:t>Comment</w:t>
            </w:r>
          </w:p>
        </w:tc>
      </w:tr>
      <w:tr w:rsidR="00B70713" w:rsidRPr="00A032D1" w14:paraId="4295E799" w14:textId="77777777" w:rsidTr="00B70713">
        <w:trPr>
          <w:cantSplit/>
        </w:trPr>
        <w:tc>
          <w:tcPr>
            <w:tcW w:w="1166" w:type="dxa"/>
          </w:tcPr>
          <w:p w14:paraId="7872B8AC" w14:textId="44D9D463" w:rsidR="00B70713" w:rsidRPr="00A032D1" w:rsidRDefault="00B70713" w:rsidP="00B70713">
            <w:pPr>
              <w:pStyle w:val="TAC"/>
              <w:rPr>
                <w:szCs w:val="18"/>
              </w:rPr>
            </w:pPr>
            <w:r w:rsidRPr="008969DD">
              <w:t xml:space="preserve">CPR </w:t>
            </w:r>
            <w:r>
              <w:t>6.2.1</w:t>
            </w:r>
            <w:r w:rsidRPr="008969DD">
              <w:t>-1</w:t>
            </w:r>
          </w:p>
        </w:tc>
        <w:tc>
          <w:tcPr>
            <w:tcW w:w="4557" w:type="dxa"/>
            <w:shd w:val="clear" w:color="auto" w:fill="auto"/>
          </w:tcPr>
          <w:p w14:paraId="642387FB" w14:textId="3D196444" w:rsidR="00B70713" w:rsidRPr="00A032D1" w:rsidRDefault="00B70713" w:rsidP="00B70713">
            <w:pPr>
              <w:pStyle w:val="TAC"/>
              <w:jc w:val="left"/>
              <w:rPr>
                <w:szCs w:val="18"/>
              </w:rPr>
            </w:pPr>
            <w:r w:rsidRPr="001537DB">
              <w:rPr>
                <w:rFonts w:eastAsia="Malgun Gothic"/>
                <w:lang w:val="en-US"/>
              </w:rPr>
              <w:t>The 5G system with GEO satellite access shall be able to support IMS voice communication as defined in TS 22.228 [3]</w:t>
            </w:r>
            <w:r>
              <w:rPr>
                <w:rFonts w:hint="eastAsia"/>
                <w:lang w:val="en-US" w:eastAsia="zh-CN"/>
              </w:rPr>
              <w:t>.</w:t>
            </w:r>
          </w:p>
        </w:tc>
        <w:tc>
          <w:tcPr>
            <w:tcW w:w="1701" w:type="dxa"/>
          </w:tcPr>
          <w:p w14:paraId="42249ECC" w14:textId="53B81F3D" w:rsidR="00B70713" w:rsidRPr="00A032D1" w:rsidRDefault="00EA6E6F" w:rsidP="00B70713">
            <w:pPr>
              <w:pStyle w:val="TAC"/>
              <w:rPr>
                <w:szCs w:val="18"/>
              </w:rPr>
            </w:pPr>
            <w:r>
              <w:rPr>
                <w:rFonts w:eastAsia="Malgun Gothic"/>
                <w:lang w:val="en-US"/>
              </w:rPr>
              <w:t>[</w:t>
            </w:r>
            <w:r w:rsidR="00B70713" w:rsidRPr="001537DB">
              <w:rPr>
                <w:rFonts w:eastAsia="Malgun Gothic"/>
                <w:lang w:val="en-US"/>
              </w:rPr>
              <w:t>PR 5.1.6-001</w:t>
            </w:r>
            <w:r>
              <w:rPr>
                <w:rFonts w:eastAsia="Malgun Gothic"/>
                <w:lang w:val="en-US"/>
              </w:rPr>
              <w:t>]</w:t>
            </w:r>
          </w:p>
        </w:tc>
        <w:tc>
          <w:tcPr>
            <w:tcW w:w="2215" w:type="dxa"/>
          </w:tcPr>
          <w:p w14:paraId="11ECC032" w14:textId="77777777" w:rsidR="00B70713" w:rsidRPr="00A032D1" w:rsidRDefault="00B70713" w:rsidP="00B70713">
            <w:pPr>
              <w:pStyle w:val="TAL"/>
              <w:jc w:val="center"/>
              <w:rPr>
                <w:szCs w:val="18"/>
              </w:rPr>
            </w:pPr>
          </w:p>
        </w:tc>
      </w:tr>
      <w:tr w:rsidR="00B70713" w:rsidRPr="00A032D1" w14:paraId="4F31743F" w14:textId="77777777" w:rsidTr="00B70713">
        <w:trPr>
          <w:cantSplit/>
        </w:trPr>
        <w:tc>
          <w:tcPr>
            <w:tcW w:w="1166" w:type="dxa"/>
          </w:tcPr>
          <w:p w14:paraId="17EDA8CA" w14:textId="725C3B04" w:rsidR="00B70713" w:rsidRPr="008969DD" w:rsidRDefault="00B70713" w:rsidP="00B70713">
            <w:pPr>
              <w:pStyle w:val="TAC"/>
            </w:pPr>
            <w:r w:rsidRPr="008969DD">
              <w:rPr>
                <w:lang w:val="fr-FR"/>
              </w:rPr>
              <w:t xml:space="preserve">CPR </w:t>
            </w:r>
            <w:r>
              <w:rPr>
                <w:lang w:val="fr-FR"/>
              </w:rPr>
              <w:t>6.2</w:t>
            </w:r>
            <w:r w:rsidRPr="008969DD">
              <w:rPr>
                <w:lang w:val="fr-FR"/>
              </w:rPr>
              <w:t>.1-2</w:t>
            </w:r>
          </w:p>
        </w:tc>
        <w:tc>
          <w:tcPr>
            <w:tcW w:w="4557" w:type="dxa"/>
            <w:shd w:val="clear" w:color="auto" w:fill="auto"/>
          </w:tcPr>
          <w:p w14:paraId="1371085B" w14:textId="7D241AAE" w:rsidR="00B70713" w:rsidRPr="001537DB" w:rsidRDefault="00B70713" w:rsidP="00B70713">
            <w:pPr>
              <w:pStyle w:val="TAC"/>
              <w:jc w:val="left"/>
              <w:rPr>
                <w:rFonts w:eastAsia="Malgun Gothic"/>
                <w:lang w:val="en-US"/>
              </w:rPr>
            </w:pPr>
            <w:r w:rsidRPr="001537DB">
              <w:rPr>
                <w:rFonts w:eastAsia="Malgun Gothic"/>
                <w:lang w:val="en-US"/>
              </w:rPr>
              <w:t xml:space="preserve">The 5G system with GEO satellite access shall be able to provide mechanisms to optimize IMS </w:t>
            </w:r>
            <w:r w:rsidRPr="00D159A6">
              <w:rPr>
                <w:rFonts w:eastAsia="Malgun Gothic"/>
                <w:lang w:val="en-US"/>
              </w:rPr>
              <w:t>voice (e.</w:t>
            </w:r>
            <w:r w:rsidRPr="00A714F4">
              <w:rPr>
                <w:rFonts w:eastAsia="Malgun Gothic"/>
                <w:lang w:val="en-US"/>
              </w:rPr>
              <w:t>g., call setup, transmission</w:t>
            </w:r>
            <w:r w:rsidRPr="00D159A6">
              <w:rPr>
                <w:rFonts w:eastAsia="Malgun Gothic"/>
                <w:lang w:val="en-US"/>
              </w:rPr>
              <w:t xml:space="preserve"> overhead) and support a codec for the transfer of </w:t>
            </w:r>
            <w:r>
              <w:rPr>
                <w:rFonts w:eastAsia="Malgun Gothic"/>
                <w:lang w:val="en-US"/>
              </w:rPr>
              <w:t xml:space="preserve">the </w:t>
            </w:r>
            <w:r w:rsidRPr="00D159A6">
              <w:rPr>
                <w:rFonts w:eastAsia="Malgun Gothic"/>
                <w:lang w:val="en-US"/>
              </w:rPr>
              <w:t>voice considering the transmission data rate, latency and packet size</w:t>
            </w:r>
            <w:r w:rsidRPr="00D159A6">
              <w:rPr>
                <w:rFonts w:hint="eastAsia"/>
                <w:lang w:val="en-US" w:eastAsia="zh-CN"/>
              </w:rPr>
              <w:t>.</w:t>
            </w:r>
          </w:p>
        </w:tc>
        <w:tc>
          <w:tcPr>
            <w:tcW w:w="1701" w:type="dxa"/>
          </w:tcPr>
          <w:p w14:paraId="6D207E38" w14:textId="060D2D70" w:rsidR="00B70713" w:rsidRPr="00EA6E6F" w:rsidRDefault="00EA6E6F" w:rsidP="00EA6E6F">
            <w:pPr>
              <w:jc w:val="center"/>
              <w:rPr>
                <w:rFonts w:ascii="Arial" w:hAnsi="Arial" w:cs="Arial"/>
                <w:sz w:val="18"/>
                <w:szCs w:val="18"/>
                <w:lang w:val="en-US" w:eastAsia="zh-CN"/>
              </w:rPr>
            </w:pPr>
            <w:r>
              <w:rPr>
                <w:rFonts w:ascii="Arial" w:eastAsia="Malgun Gothic" w:hAnsi="Arial" w:cs="Arial"/>
                <w:sz w:val="18"/>
                <w:szCs w:val="18"/>
                <w:lang w:val="en-US" w:eastAsia="ko-KR"/>
              </w:rPr>
              <w:t>[</w:t>
            </w:r>
            <w:r w:rsidR="00B70713" w:rsidRPr="00EA6E6F">
              <w:rPr>
                <w:rFonts w:ascii="Arial" w:eastAsia="Malgun Gothic" w:hAnsi="Arial" w:cs="Arial"/>
                <w:sz w:val="18"/>
                <w:szCs w:val="18"/>
                <w:lang w:val="en-US" w:eastAsia="ko-KR"/>
              </w:rPr>
              <w:t>PR 5.1.6-00</w:t>
            </w:r>
            <w:r w:rsidR="00B70713" w:rsidRPr="00EA6E6F">
              <w:rPr>
                <w:rFonts w:ascii="Arial" w:hAnsi="Arial" w:cs="Arial"/>
                <w:sz w:val="18"/>
                <w:szCs w:val="18"/>
                <w:lang w:val="en-US" w:eastAsia="zh-CN"/>
              </w:rPr>
              <w:t>2</w:t>
            </w:r>
            <w:r>
              <w:rPr>
                <w:rFonts w:ascii="Arial" w:hAnsi="Arial" w:cs="Arial"/>
                <w:sz w:val="18"/>
                <w:szCs w:val="18"/>
                <w:lang w:val="en-US" w:eastAsia="zh-CN"/>
              </w:rPr>
              <w:t>]</w:t>
            </w:r>
          </w:p>
          <w:p w14:paraId="725A3CA9" w14:textId="795A096C" w:rsidR="00B70713" w:rsidRPr="001537DB" w:rsidRDefault="00EA6E6F" w:rsidP="00EA6E6F">
            <w:pPr>
              <w:pStyle w:val="TAC"/>
              <w:rPr>
                <w:rFonts w:eastAsia="Malgun Gothic"/>
                <w:lang w:val="en-US"/>
              </w:rPr>
            </w:pPr>
            <w:r>
              <w:rPr>
                <w:rFonts w:cs="Arial"/>
                <w:szCs w:val="18"/>
                <w:lang w:val="en-US" w:eastAsia="zh-CN"/>
              </w:rPr>
              <w:t>[</w:t>
            </w:r>
            <w:r w:rsidR="00B70713" w:rsidRPr="00EA6E6F">
              <w:rPr>
                <w:rFonts w:cs="Arial"/>
                <w:szCs w:val="18"/>
                <w:lang w:val="en-US" w:eastAsia="zh-CN"/>
              </w:rPr>
              <w:t>PR 5.1.6-003</w:t>
            </w:r>
            <w:r>
              <w:rPr>
                <w:rFonts w:cs="Arial"/>
                <w:szCs w:val="18"/>
                <w:lang w:val="en-US" w:eastAsia="zh-CN"/>
              </w:rPr>
              <w:t>]</w:t>
            </w:r>
          </w:p>
        </w:tc>
        <w:tc>
          <w:tcPr>
            <w:tcW w:w="2215" w:type="dxa"/>
          </w:tcPr>
          <w:p w14:paraId="0AD602AE" w14:textId="31B1BC62" w:rsidR="00B70713" w:rsidRPr="00A032D1" w:rsidRDefault="00B70713" w:rsidP="00B70713">
            <w:pPr>
              <w:pStyle w:val="TAL"/>
              <w:jc w:val="center"/>
              <w:rPr>
                <w:szCs w:val="18"/>
              </w:rPr>
            </w:pPr>
          </w:p>
        </w:tc>
      </w:tr>
    </w:tbl>
    <w:p w14:paraId="53C6C9F5" w14:textId="77777777" w:rsidR="00B70713" w:rsidRPr="007454D4" w:rsidRDefault="00B70713" w:rsidP="0019196E">
      <w:pPr>
        <w:rPr>
          <w:noProof/>
        </w:rPr>
      </w:pPr>
    </w:p>
    <w:p w14:paraId="005806C8" w14:textId="77777777" w:rsidR="00EA6E6F" w:rsidRDefault="00EA6E6F" w:rsidP="00EA6E6F">
      <w:pPr>
        <w:pStyle w:val="Heading3"/>
        <w:rPr>
          <w:lang w:eastAsia="zh-CN"/>
        </w:rPr>
      </w:pPr>
      <w:bookmarkStart w:id="536" w:name="_Toc191462235"/>
      <w:bookmarkStart w:id="537" w:name="_Toc99442487"/>
      <w:bookmarkStart w:id="538" w:name="_Toc136368533"/>
      <w:bookmarkStart w:id="539" w:name="_Toc136853926"/>
      <w:bookmarkStart w:id="540" w:name="_Toc183738569"/>
      <w:r>
        <w:t>6.2.2</w:t>
      </w:r>
      <w:r>
        <w:tab/>
        <w:t xml:space="preserve">Consolidated </w:t>
      </w:r>
      <w:r w:rsidRPr="00D24746">
        <w:t>potential KPIs</w:t>
      </w:r>
      <w:bookmarkEnd w:id="536"/>
    </w:p>
    <w:bookmarkEnd w:id="537"/>
    <w:bookmarkEnd w:id="538"/>
    <w:bookmarkEnd w:id="539"/>
    <w:bookmarkEnd w:id="540"/>
    <w:p w14:paraId="5923E456" w14:textId="37F087B5" w:rsidR="00B70713" w:rsidRPr="001537DB" w:rsidRDefault="00B70713" w:rsidP="00B70713">
      <w:pPr>
        <w:pStyle w:val="TH"/>
        <w:spacing w:after="0"/>
        <w:rPr>
          <w:lang w:eastAsia="ko-KR"/>
        </w:rPr>
      </w:pPr>
      <w:r>
        <w:t xml:space="preserve">Table </w:t>
      </w:r>
      <w:r>
        <w:rPr>
          <w:rFonts w:eastAsia="DengXian"/>
        </w:rPr>
        <w:t>6.2.2-</w:t>
      </w:r>
      <w:r w:rsidRPr="008969DD">
        <w:rPr>
          <w:rFonts w:eastAsia="DengXian"/>
        </w:rPr>
        <w:t>1</w:t>
      </w:r>
      <w:r w:rsidRPr="008969DD">
        <w:rPr>
          <w:rFonts w:eastAsia="DengXian"/>
        </w:rPr>
        <w:tab/>
      </w:r>
      <w:r>
        <w:rPr>
          <w:rFonts w:eastAsia="DengXian"/>
        </w:rPr>
        <w:t>Consolidated Performance Requirements for IMS voice call using GEO satellite access</w:t>
      </w:r>
    </w:p>
    <w:tbl>
      <w:tblPr>
        <w:tblStyle w:val="TableGrid2"/>
        <w:tblW w:w="0" w:type="auto"/>
        <w:tblInd w:w="0" w:type="dxa"/>
        <w:tblLook w:val="04A0" w:firstRow="1" w:lastRow="0" w:firstColumn="1" w:lastColumn="0" w:noHBand="0" w:noVBand="1"/>
      </w:tblPr>
      <w:tblGrid>
        <w:gridCol w:w="1473"/>
        <w:gridCol w:w="2208"/>
        <w:gridCol w:w="2126"/>
        <w:gridCol w:w="1948"/>
        <w:gridCol w:w="1876"/>
      </w:tblGrid>
      <w:tr w:rsidR="00B70713" w:rsidRPr="001537DB" w14:paraId="365FFF83" w14:textId="77777777" w:rsidTr="008D14E0">
        <w:tc>
          <w:tcPr>
            <w:tcW w:w="1473" w:type="dxa"/>
            <w:vMerge w:val="restart"/>
            <w:tcBorders>
              <w:top w:val="single" w:sz="4" w:space="0" w:color="auto"/>
              <w:left w:val="single" w:sz="4" w:space="0" w:color="auto"/>
              <w:bottom w:val="single" w:sz="4" w:space="0" w:color="auto"/>
              <w:right w:val="single" w:sz="4" w:space="0" w:color="auto"/>
            </w:tcBorders>
            <w:hideMark/>
          </w:tcPr>
          <w:p w14:paraId="50FB9EA4" w14:textId="77777777" w:rsidR="00B70713" w:rsidRPr="0019196E" w:rsidRDefault="00B70713" w:rsidP="008D14E0">
            <w:pPr>
              <w:spacing w:after="0"/>
              <w:jc w:val="center"/>
              <w:rPr>
                <w:rFonts w:ascii="Arial" w:hAnsi="Arial"/>
                <w:sz w:val="18"/>
              </w:rPr>
            </w:pPr>
            <w:r w:rsidRPr="0019196E">
              <w:rPr>
                <w:rFonts w:ascii="Arial" w:hAnsi="Arial"/>
                <w:sz w:val="16"/>
              </w:rPr>
              <w:t>Scenario</w:t>
            </w:r>
          </w:p>
        </w:tc>
        <w:tc>
          <w:tcPr>
            <w:tcW w:w="2208" w:type="dxa"/>
            <w:vMerge w:val="restart"/>
            <w:tcBorders>
              <w:top w:val="single" w:sz="4" w:space="0" w:color="auto"/>
              <w:left w:val="single" w:sz="4" w:space="0" w:color="auto"/>
              <w:right w:val="single" w:sz="4" w:space="0" w:color="auto"/>
            </w:tcBorders>
            <w:hideMark/>
          </w:tcPr>
          <w:p w14:paraId="6001ECE4" w14:textId="77777777" w:rsidR="00B70713" w:rsidRPr="0019196E" w:rsidRDefault="00B70713" w:rsidP="008D14E0">
            <w:pPr>
              <w:spacing w:after="0"/>
              <w:jc w:val="center"/>
              <w:rPr>
                <w:rFonts w:ascii="Arial" w:hAnsi="Arial"/>
                <w:sz w:val="18"/>
              </w:rPr>
            </w:pPr>
            <w:r w:rsidRPr="0019196E">
              <w:rPr>
                <w:rFonts w:ascii="Arial" w:hAnsi="Arial"/>
                <w:sz w:val="16"/>
                <w:lang w:eastAsia="zh-CN"/>
              </w:rPr>
              <w:t>UE type</w:t>
            </w:r>
          </w:p>
        </w:tc>
        <w:tc>
          <w:tcPr>
            <w:tcW w:w="4074" w:type="dxa"/>
            <w:gridSpan w:val="2"/>
            <w:tcBorders>
              <w:top w:val="single" w:sz="4" w:space="0" w:color="auto"/>
              <w:left w:val="single" w:sz="4" w:space="0" w:color="auto"/>
              <w:bottom w:val="single" w:sz="4" w:space="0" w:color="auto"/>
              <w:right w:val="single" w:sz="4" w:space="0" w:color="auto"/>
            </w:tcBorders>
            <w:hideMark/>
          </w:tcPr>
          <w:p w14:paraId="44E9D592" w14:textId="77777777" w:rsidR="00B70713" w:rsidRPr="0019196E" w:rsidRDefault="00B70713" w:rsidP="008D14E0">
            <w:pPr>
              <w:spacing w:after="0"/>
              <w:jc w:val="center"/>
              <w:rPr>
                <w:rFonts w:ascii="Arial" w:hAnsi="Arial"/>
                <w:sz w:val="18"/>
              </w:rPr>
            </w:pPr>
            <w:r w:rsidRPr="0019196E">
              <w:rPr>
                <w:rFonts w:ascii="Arial" w:hAnsi="Arial"/>
                <w:sz w:val="16"/>
                <w:lang w:eastAsia="zh-CN"/>
              </w:rPr>
              <w:t>Transmission</w:t>
            </w:r>
            <w:r w:rsidRPr="0019196E">
              <w:rPr>
                <w:rFonts w:ascii="Arial" w:hAnsi="Arial"/>
                <w:sz w:val="16"/>
              </w:rPr>
              <w:t xml:space="preserve"> data rate</w:t>
            </w:r>
          </w:p>
        </w:tc>
        <w:tc>
          <w:tcPr>
            <w:tcW w:w="1876" w:type="dxa"/>
            <w:vMerge w:val="restart"/>
            <w:tcBorders>
              <w:top w:val="single" w:sz="4" w:space="0" w:color="auto"/>
              <w:left w:val="single" w:sz="4" w:space="0" w:color="auto"/>
              <w:bottom w:val="single" w:sz="4" w:space="0" w:color="auto"/>
              <w:right w:val="single" w:sz="4" w:space="0" w:color="auto"/>
            </w:tcBorders>
            <w:hideMark/>
          </w:tcPr>
          <w:p w14:paraId="59B32DB6" w14:textId="77777777" w:rsidR="00B70713" w:rsidRPr="0019196E" w:rsidRDefault="00B70713" w:rsidP="008D14E0">
            <w:pPr>
              <w:spacing w:after="0"/>
              <w:jc w:val="center"/>
              <w:rPr>
                <w:rFonts w:ascii="Arial" w:hAnsi="Arial"/>
                <w:bCs/>
                <w:sz w:val="16"/>
                <w:szCs w:val="16"/>
              </w:rPr>
            </w:pPr>
            <w:r w:rsidRPr="0019196E">
              <w:rPr>
                <w:rFonts w:ascii="Arial" w:hAnsi="Arial"/>
                <w:bCs/>
                <w:sz w:val="16"/>
                <w:szCs w:val="16"/>
              </w:rPr>
              <w:t>Call setup time</w:t>
            </w:r>
          </w:p>
          <w:p w14:paraId="49ED79A1" w14:textId="77777777" w:rsidR="00B70713" w:rsidRPr="0019196E" w:rsidRDefault="00B70713" w:rsidP="008D14E0">
            <w:pPr>
              <w:spacing w:after="0"/>
              <w:jc w:val="center"/>
              <w:rPr>
                <w:rFonts w:ascii="Arial" w:hAnsi="Arial"/>
                <w:sz w:val="18"/>
              </w:rPr>
            </w:pPr>
            <w:r w:rsidRPr="0019196E">
              <w:rPr>
                <w:rFonts w:ascii="Arial" w:hAnsi="Arial"/>
                <w:sz w:val="16"/>
                <w:szCs w:val="16"/>
              </w:rPr>
              <w:t>NOTE 1</w:t>
            </w:r>
          </w:p>
        </w:tc>
      </w:tr>
      <w:tr w:rsidR="00B70713" w:rsidRPr="001537DB" w14:paraId="0DCBC8D1" w14:textId="77777777" w:rsidTr="008D14E0">
        <w:tc>
          <w:tcPr>
            <w:tcW w:w="1473" w:type="dxa"/>
            <w:vMerge/>
            <w:tcBorders>
              <w:top w:val="single" w:sz="4" w:space="0" w:color="auto"/>
              <w:left w:val="single" w:sz="4" w:space="0" w:color="auto"/>
              <w:bottom w:val="single" w:sz="4" w:space="0" w:color="auto"/>
              <w:right w:val="single" w:sz="4" w:space="0" w:color="auto"/>
            </w:tcBorders>
            <w:vAlign w:val="center"/>
            <w:hideMark/>
          </w:tcPr>
          <w:p w14:paraId="1BDA1F41" w14:textId="77777777" w:rsidR="00B70713" w:rsidRPr="001537DB" w:rsidRDefault="00B70713" w:rsidP="008D14E0">
            <w:pPr>
              <w:spacing w:after="0"/>
              <w:rPr>
                <w:rFonts w:ascii="Arial" w:hAnsi="Arial"/>
                <w:color w:val="FF0000"/>
                <w:sz w:val="18"/>
              </w:rPr>
            </w:pPr>
          </w:p>
        </w:tc>
        <w:tc>
          <w:tcPr>
            <w:tcW w:w="2208" w:type="dxa"/>
            <w:vMerge/>
            <w:tcBorders>
              <w:left w:val="single" w:sz="4" w:space="0" w:color="auto"/>
              <w:bottom w:val="single" w:sz="4" w:space="0" w:color="auto"/>
              <w:right w:val="single" w:sz="4" w:space="0" w:color="auto"/>
            </w:tcBorders>
            <w:vAlign w:val="center"/>
            <w:hideMark/>
          </w:tcPr>
          <w:p w14:paraId="19EDD236" w14:textId="77777777" w:rsidR="00B70713" w:rsidRPr="008D14E0" w:rsidRDefault="00B70713" w:rsidP="008D14E0">
            <w:pPr>
              <w:spacing w:after="0"/>
              <w:jc w:val="center"/>
              <w:rPr>
                <w:rFonts w:ascii="Arial" w:hAnsi="Arial"/>
                <w:sz w:val="16"/>
                <w:highlight w:val="yellow"/>
                <w:lang w:eastAsia="zh-CN"/>
              </w:rPr>
            </w:pPr>
          </w:p>
        </w:tc>
        <w:tc>
          <w:tcPr>
            <w:tcW w:w="2126" w:type="dxa"/>
            <w:tcBorders>
              <w:top w:val="single" w:sz="4" w:space="0" w:color="auto"/>
              <w:left w:val="single" w:sz="4" w:space="0" w:color="auto"/>
              <w:bottom w:val="single" w:sz="4" w:space="0" w:color="auto"/>
              <w:right w:val="single" w:sz="4" w:space="0" w:color="auto"/>
            </w:tcBorders>
            <w:hideMark/>
          </w:tcPr>
          <w:p w14:paraId="53A6340A"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UL</w:t>
            </w:r>
          </w:p>
        </w:tc>
        <w:tc>
          <w:tcPr>
            <w:tcW w:w="1948" w:type="dxa"/>
            <w:tcBorders>
              <w:top w:val="single" w:sz="4" w:space="0" w:color="auto"/>
              <w:left w:val="single" w:sz="4" w:space="0" w:color="auto"/>
              <w:bottom w:val="single" w:sz="4" w:space="0" w:color="auto"/>
              <w:right w:val="single" w:sz="4" w:space="0" w:color="auto"/>
            </w:tcBorders>
            <w:hideMark/>
          </w:tcPr>
          <w:p w14:paraId="2A2735FB"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DL</w:t>
            </w:r>
          </w:p>
        </w:tc>
        <w:tc>
          <w:tcPr>
            <w:tcW w:w="1876" w:type="dxa"/>
            <w:vMerge/>
            <w:tcBorders>
              <w:top w:val="single" w:sz="4" w:space="0" w:color="auto"/>
              <w:left w:val="single" w:sz="4" w:space="0" w:color="auto"/>
              <w:bottom w:val="single" w:sz="4" w:space="0" w:color="auto"/>
              <w:right w:val="single" w:sz="4" w:space="0" w:color="auto"/>
            </w:tcBorders>
            <w:vAlign w:val="center"/>
            <w:hideMark/>
          </w:tcPr>
          <w:p w14:paraId="3D4EA990" w14:textId="77777777" w:rsidR="00B70713" w:rsidRPr="00EB1F18" w:rsidRDefault="00B70713" w:rsidP="008D14E0">
            <w:pPr>
              <w:spacing w:after="0"/>
              <w:rPr>
                <w:rFonts w:ascii="Arial" w:hAnsi="Arial"/>
                <w:color w:val="FF0000"/>
                <w:sz w:val="18"/>
              </w:rPr>
            </w:pPr>
          </w:p>
        </w:tc>
      </w:tr>
      <w:tr w:rsidR="00B70713" w:rsidRPr="001537DB" w14:paraId="02834E25" w14:textId="77777777" w:rsidTr="008D14E0">
        <w:tc>
          <w:tcPr>
            <w:tcW w:w="1473" w:type="dxa"/>
            <w:tcBorders>
              <w:top w:val="single" w:sz="4" w:space="0" w:color="auto"/>
              <w:left w:val="single" w:sz="4" w:space="0" w:color="auto"/>
              <w:bottom w:val="single" w:sz="4" w:space="0" w:color="auto"/>
              <w:right w:val="single" w:sz="4" w:space="0" w:color="auto"/>
            </w:tcBorders>
            <w:hideMark/>
          </w:tcPr>
          <w:p w14:paraId="5DE3A2AF" w14:textId="77777777" w:rsidR="00B70713" w:rsidRPr="001537DB" w:rsidRDefault="00B70713" w:rsidP="008D14E0">
            <w:pPr>
              <w:spacing w:after="0"/>
              <w:rPr>
                <w:rFonts w:ascii="Arial" w:hAnsi="Arial"/>
                <w:sz w:val="16"/>
                <w:szCs w:val="16"/>
              </w:rPr>
            </w:pPr>
            <w:r w:rsidRPr="001537DB">
              <w:rPr>
                <w:rFonts w:ascii="Arial" w:hAnsi="Arial"/>
                <w:sz w:val="16"/>
                <w:szCs w:val="16"/>
              </w:rPr>
              <w:t>IMS voice call using GEO</w:t>
            </w:r>
          </w:p>
        </w:tc>
        <w:tc>
          <w:tcPr>
            <w:tcW w:w="2208" w:type="dxa"/>
            <w:tcBorders>
              <w:top w:val="single" w:sz="4" w:space="0" w:color="auto"/>
              <w:left w:val="single" w:sz="4" w:space="0" w:color="auto"/>
              <w:bottom w:val="single" w:sz="4" w:space="0" w:color="auto"/>
              <w:right w:val="single" w:sz="4" w:space="0" w:color="auto"/>
            </w:tcBorders>
            <w:hideMark/>
          </w:tcPr>
          <w:p w14:paraId="00E50C96" w14:textId="77777777" w:rsidR="00B70713" w:rsidRPr="001B338C" w:rsidRDefault="00B70713" w:rsidP="008D14E0">
            <w:pPr>
              <w:spacing w:after="0"/>
              <w:jc w:val="center"/>
              <w:rPr>
                <w:rFonts w:ascii="Arial" w:hAnsi="Arial"/>
                <w:sz w:val="16"/>
                <w:szCs w:val="16"/>
              </w:rPr>
            </w:pPr>
            <w:r w:rsidRPr="001537DB">
              <w:rPr>
                <w:rFonts w:ascii="Arial" w:hAnsi="Arial"/>
                <w:sz w:val="16"/>
                <w:szCs w:val="16"/>
              </w:rPr>
              <w:t>Handheld</w:t>
            </w:r>
          </w:p>
        </w:tc>
        <w:tc>
          <w:tcPr>
            <w:tcW w:w="2126" w:type="dxa"/>
            <w:tcBorders>
              <w:top w:val="single" w:sz="4" w:space="0" w:color="auto"/>
              <w:left w:val="single" w:sz="4" w:space="0" w:color="auto"/>
              <w:bottom w:val="single" w:sz="4" w:space="0" w:color="auto"/>
              <w:right w:val="single" w:sz="4" w:space="0" w:color="auto"/>
            </w:tcBorders>
            <w:hideMark/>
          </w:tcPr>
          <w:p w14:paraId="6E209761"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948" w:type="dxa"/>
            <w:tcBorders>
              <w:top w:val="single" w:sz="4" w:space="0" w:color="auto"/>
              <w:left w:val="single" w:sz="4" w:space="0" w:color="auto"/>
              <w:bottom w:val="single" w:sz="4" w:space="0" w:color="auto"/>
              <w:right w:val="single" w:sz="4" w:space="0" w:color="auto"/>
            </w:tcBorders>
            <w:hideMark/>
          </w:tcPr>
          <w:p w14:paraId="735C499D"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876" w:type="dxa"/>
            <w:tcBorders>
              <w:top w:val="single" w:sz="4" w:space="0" w:color="auto"/>
              <w:left w:val="single" w:sz="4" w:space="0" w:color="auto"/>
              <w:bottom w:val="single" w:sz="4" w:space="0" w:color="auto"/>
              <w:right w:val="single" w:sz="4" w:space="0" w:color="auto"/>
            </w:tcBorders>
            <w:hideMark/>
          </w:tcPr>
          <w:p w14:paraId="36810EA3" w14:textId="77777777" w:rsidR="00B70713" w:rsidRPr="00EB1F18" w:rsidRDefault="00B70713" w:rsidP="008D14E0">
            <w:pPr>
              <w:spacing w:after="0"/>
              <w:jc w:val="center"/>
              <w:rPr>
                <w:rFonts w:ascii="Arial" w:hAnsi="Arial"/>
                <w:sz w:val="16"/>
                <w:szCs w:val="16"/>
              </w:rPr>
            </w:pPr>
            <w:r w:rsidRPr="00EB1F18">
              <w:rPr>
                <w:rFonts w:ascii="Arial" w:hAnsi="Arial" w:hint="eastAsia"/>
                <w:sz w:val="16"/>
                <w:szCs w:val="16"/>
              </w:rPr>
              <w:t>≤</w:t>
            </w:r>
            <w:r w:rsidRPr="00EB1F18">
              <w:rPr>
                <w:rFonts w:ascii="Arial" w:hAnsi="Arial"/>
                <w:sz w:val="16"/>
                <w:szCs w:val="16"/>
              </w:rPr>
              <w:t>30 s</w:t>
            </w:r>
          </w:p>
          <w:p w14:paraId="101B4DC6" w14:textId="77777777" w:rsidR="00B70713" w:rsidRPr="00EB1F18" w:rsidRDefault="00B70713" w:rsidP="008D14E0">
            <w:pPr>
              <w:spacing w:after="0"/>
              <w:jc w:val="center"/>
              <w:rPr>
                <w:rFonts w:ascii="Arial" w:hAnsi="Arial"/>
                <w:sz w:val="16"/>
                <w:szCs w:val="16"/>
              </w:rPr>
            </w:pPr>
            <w:r w:rsidRPr="00EB1F18">
              <w:rPr>
                <w:rFonts w:ascii="Arial" w:hAnsi="Arial"/>
                <w:sz w:val="16"/>
                <w:szCs w:val="16"/>
              </w:rPr>
              <w:t>NOTE 2</w:t>
            </w:r>
          </w:p>
        </w:tc>
      </w:tr>
      <w:tr w:rsidR="00B70713" w:rsidRPr="001537DB" w14:paraId="79B060D9" w14:textId="77777777" w:rsidTr="008D14E0">
        <w:tc>
          <w:tcPr>
            <w:tcW w:w="9631" w:type="dxa"/>
            <w:gridSpan w:val="5"/>
            <w:tcBorders>
              <w:top w:val="single" w:sz="4" w:space="0" w:color="auto"/>
              <w:left w:val="single" w:sz="4" w:space="0" w:color="auto"/>
              <w:bottom w:val="single" w:sz="4" w:space="0" w:color="auto"/>
              <w:right w:val="single" w:sz="4" w:space="0" w:color="auto"/>
            </w:tcBorders>
          </w:tcPr>
          <w:p w14:paraId="0259912D"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NOTE 1: call set up time refers to [4];</w:t>
            </w:r>
          </w:p>
          <w:p w14:paraId="41231383"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 xml:space="preserve">NOTE 2: </w:t>
            </w:r>
            <w:r>
              <w:rPr>
                <w:rFonts w:ascii="Arial" w:hAnsi="Arial"/>
                <w:sz w:val="16"/>
                <w:szCs w:val="16"/>
                <w:lang w:eastAsia="zh-CN"/>
              </w:rPr>
              <w:t xml:space="preserve">30s is </w:t>
            </w:r>
            <w:r w:rsidRPr="001537DB">
              <w:rPr>
                <w:rFonts w:ascii="Arial" w:hAnsi="Arial"/>
                <w:sz w:val="16"/>
                <w:szCs w:val="16"/>
                <w:lang w:eastAsia="zh-CN"/>
              </w:rPr>
              <w:t xml:space="preserve">the upper bound </w:t>
            </w:r>
            <w:r>
              <w:rPr>
                <w:rFonts w:ascii="Arial" w:hAnsi="Arial"/>
                <w:sz w:val="16"/>
                <w:szCs w:val="16"/>
                <w:lang w:eastAsia="zh-CN"/>
              </w:rPr>
              <w:t>that</w:t>
            </w:r>
            <w:r w:rsidRPr="001537DB">
              <w:rPr>
                <w:rFonts w:ascii="Arial" w:hAnsi="Arial"/>
                <w:sz w:val="16"/>
                <w:szCs w:val="16"/>
                <w:lang w:eastAsia="zh-CN"/>
              </w:rPr>
              <w:t xml:space="preserve"> is derived based on the user’s patience suggestions (30s) in [12];</w:t>
            </w:r>
          </w:p>
        </w:tc>
      </w:tr>
    </w:tbl>
    <w:p w14:paraId="0BE2C395" w14:textId="77777777" w:rsidR="008F0300" w:rsidRDefault="008F0300" w:rsidP="008F0300">
      <w:pPr>
        <w:rPr>
          <w:rFonts w:eastAsia="Calibri"/>
        </w:rPr>
      </w:pPr>
    </w:p>
    <w:p w14:paraId="21EACE12" w14:textId="77777777" w:rsidR="00B70713" w:rsidRPr="00C02189" w:rsidRDefault="00B70713" w:rsidP="008F0300">
      <w:pPr>
        <w:rPr>
          <w:rFonts w:eastAsia="Calibri"/>
        </w:rPr>
      </w:pPr>
    </w:p>
    <w:p w14:paraId="1575ED4B" w14:textId="78D0629C" w:rsidR="008F0300" w:rsidRPr="000D6532" w:rsidRDefault="008F0300" w:rsidP="008F0300">
      <w:pPr>
        <w:pStyle w:val="Heading2"/>
      </w:pPr>
      <w:bookmarkStart w:id="541" w:name="_Toc191462236"/>
      <w:bookmarkStart w:id="542" w:name="_Toc154165031"/>
      <w:r>
        <w:t>6.3</w:t>
      </w:r>
      <w:r w:rsidRPr="000D6532">
        <w:tab/>
      </w:r>
      <w:r>
        <w:t>Resilient Notification</w:t>
      </w:r>
      <w:r w:rsidR="00AA657F">
        <w:t xml:space="preserve"> Service</w:t>
      </w:r>
      <w:bookmarkEnd w:id="541"/>
    </w:p>
    <w:p w14:paraId="681D18A1" w14:textId="30949D7E" w:rsidR="008F0300" w:rsidRDefault="008F0300" w:rsidP="008F0300">
      <w:r>
        <w:t xml:space="preserve">The potential requirements corresponding to the support of </w:t>
      </w:r>
      <w:r w:rsidR="00AA657F">
        <w:t>R</w:t>
      </w:r>
      <w:r>
        <w:t xml:space="preserve">esilient </w:t>
      </w:r>
      <w:r w:rsidR="00AA657F">
        <w:t>N</w:t>
      </w:r>
      <w:r>
        <w:t>otification</w:t>
      </w:r>
      <w:r w:rsidRPr="0001173B">
        <w:t xml:space="preserve"> </w:t>
      </w:r>
      <w:r w:rsidR="00AA657F">
        <w:t xml:space="preserve">Service </w:t>
      </w:r>
      <w:r>
        <w:t>are listed in the table below.</w:t>
      </w:r>
    </w:p>
    <w:p w14:paraId="3F46D625" w14:textId="286D8A95" w:rsidR="008F0300" w:rsidRDefault="008F0300" w:rsidP="008F0300">
      <w:pPr>
        <w:pStyle w:val="TH"/>
      </w:pPr>
      <w:r>
        <w:lastRenderedPageBreak/>
        <w:t>Table 6.3-</w:t>
      </w:r>
      <w:r w:rsidRPr="004F7325">
        <w:rPr>
          <w:rFonts w:eastAsia="DengXian"/>
        </w:rPr>
        <w:t xml:space="preserve">1 </w:t>
      </w:r>
      <w:r>
        <w:t xml:space="preserve">– Consolidated Requirements for </w:t>
      </w:r>
      <w:r w:rsidR="00AA657F">
        <w:t>R</w:t>
      </w:r>
      <w:r w:rsidRPr="00557C46">
        <w:t xml:space="preserve">esilient </w:t>
      </w:r>
      <w:r w:rsidR="00AA657F">
        <w:t>N</w:t>
      </w:r>
      <w:r w:rsidRPr="00557C46">
        <w:t>otification</w:t>
      </w:r>
      <w:r w:rsidR="00AA657F">
        <w:t xml:space="preserve"> Service</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4CDAA0D" w14:textId="77777777" w:rsidTr="008D14E0">
        <w:trPr>
          <w:cantSplit/>
          <w:tblHeader/>
        </w:trPr>
        <w:tc>
          <w:tcPr>
            <w:tcW w:w="1166" w:type="dxa"/>
          </w:tcPr>
          <w:p w14:paraId="1B92145F"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4E244C90" w14:textId="77777777" w:rsidR="008F0300" w:rsidRPr="00A032D1" w:rsidRDefault="008F0300" w:rsidP="008D14E0">
            <w:pPr>
              <w:pStyle w:val="TAH"/>
              <w:rPr>
                <w:szCs w:val="18"/>
              </w:rPr>
            </w:pPr>
            <w:r w:rsidRPr="00A032D1">
              <w:rPr>
                <w:szCs w:val="18"/>
              </w:rPr>
              <w:t>Consolidated Potential Requirement</w:t>
            </w:r>
          </w:p>
        </w:tc>
        <w:tc>
          <w:tcPr>
            <w:tcW w:w="1701" w:type="dxa"/>
          </w:tcPr>
          <w:p w14:paraId="619A1829" w14:textId="77777777" w:rsidR="008F0300" w:rsidRPr="00A032D1" w:rsidRDefault="008F0300" w:rsidP="008D14E0">
            <w:pPr>
              <w:pStyle w:val="TAH"/>
              <w:rPr>
                <w:szCs w:val="18"/>
              </w:rPr>
            </w:pPr>
            <w:r w:rsidRPr="00A032D1">
              <w:rPr>
                <w:szCs w:val="18"/>
              </w:rPr>
              <w:t>Original PR #</w:t>
            </w:r>
          </w:p>
        </w:tc>
        <w:tc>
          <w:tcPr>
            <w:tcW w:w="2215" w:type="dxa"/>
          </w:tcPr>
          <w:p w14:paraId="6F9DD3A7" w14:textId="77777777" w:rsidR="008F0300" w:rsidRPr="00A032D1" w:rsidRDefault="008F0300" w:rsidP="008D14E0">
            <w:pPr>
              <w:pStyle w:val="TAH"/>
              <w:rPr>
                <w:szCs w:val="18"/>
              </w:rPr>
            </w:pPr>
            <w:r w:rsidRPr="00A032D1">
              <w:rPr>
                <w:szCs w:val="18"/>
              </w:rPr>
              <w:t>Comment</w:t>
            </w:r>
          </w:p>
        </w:tc>
      </w:tr>
      <w:tr w:rsidR="00665FE0" w:rsidRPr="008C72B1" w14:paraId="1071154A" w14:textId="77777777" w:rsidTr="00665FE0">
        <w:trPr>
          <w:cantSplit/>
        </w:trPr>
        <w:tc>
          <w:tcPr>
            <w:tcW w:w="1166" w:type="dxa"/>
            <w:tcBorders>
              <w:top w:val="single" w:sz="4" w:space="0" w:color="auto"/>
              <w:left w:val="single" w:sz="4" w:space="0" w:color="auto"/>
              <w:bottom w:val="single" w:sz="4" w:space="0" w:color="auto"/>
              <w:right w:val="single" w:sz="4" w:space="0" w:color="auto"/>
            </w:tcBorders>
          </w:tcPr>
          <w:p w14:paraId="78B9769D" w14:textId="0D6A4867" w:rsidR="00665FE0" w:rsidRPr="00665FE0" w:rsidRDefault="00665FE0" w:rsidP="00665FE0">
            <w:pPr>
              <w:pStyle w:val="TAC"/>
              <w:rPr>
                <w:szCs w:val="18"/>
              </w:rPr>
            </w:pPr>
            <w:r w:rsidRPr="00665FE0">
              <w:rPr>
                <w:szCs w:val="18"/>
              </w:rPr>
              <w:t xml:space="preserve">CPR </w:t>
            </w:r>
            <w:r>
              <w:rPr>
                <w:szCs w:val="18"/>
              </w:rPr>
              <w:t>6</w:t>
            </w:r>
            <w:r w:rsidRPr="00665FE0">
              <w:rPr>
                <w:szCs w:val="18"/>
              </w:rPr>
              <w:t>.</w:t>
            </w:r>
            <w:r>
              <w:rPr>
                <w:szCs w:val="18"/>
              </w:rPr>
              <w:t>3</w:t>
            </w:r>
            <w:r w:rsidRPr="00665FE0">
              <w:rPr>
                <w:szCs w:val="18"/>
              </w:rPr>
              <w:t>-1</w:t>
            </w: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7E0868C1" w14:textId="77777777" w:rsidR="00665FE0" w:rsidRDefault="00665FE0" w:rsidP="00800C34">
            <w:pPr>
              <w:pStyle w:val="TAC"/>
              <w:jc w:val="left"/>
              <w:rPr>
                <w:szCs w:val="18"/>
              </w:rPr>
            </w:pPr>
            <w:r w:rsidRPr="00665FE0">
              <w:rPr>
                <w:szCs w:val="18"/>
              </w:rPr>
              <w:t xml:space="preserve">Subject to operator’s policies, a 5G System with satellite access shall be able to support Resilient Notification Service to notify users, with valid subscription to the notification service, about a missed mobile terminated service when the user is unreachable via satellite access. </w:t>
            </w:r>
          </w:p>
          <w:p w14:paraId="4D057C4C" w14:textId="77777777" w:rsidR="00665FE0" w:rsidRPr="00665FE0" w:rsidRDefault="00665FE0" w:rsidP="00665FE0">
            <w:pPr>
              <w:pStyle w:val="TAC"/>
              <w:rPr>
                <w:szCs w:val="18"/>
              </w:rPr>
            </w:pPr>
          </w:p>
          <w:p w14:paraId="23A7C0E8" w14:textId="41685BD4" w:rsidR="00665FE0" w:rsidRPr="00665FE0" w:rsidRDefault="00665FE0" w:rsidP="00665FE0">
            <w:pPr>
              <w:pStyle w:val="TAC"/>
              <w:rPr>
                <w:szCs w:val="18"/>
              </w:rPr>
            </w:pPr>
            <w:r w:rsidRPr="00665FE0">
              <w:rPr>
                <w:szCs w:val="18"/>
              </w:rPr>
              <w:t xml:space="preserve">NOTE: The Resilient Notification </w:t>
            </w:r>
            <w:r w:rsidR="00AA657F">
              <w:rPr>
                <w:szCs w:val="18"/>
              </w:rPr>
              <w:t>S</w:t>
            </w:r>
            <w:r w:rsidRPr="00665FE0">
              <w:rPr>
                <w:szCs w:val="18"/>
              </w:rPr>
              <w:t>ervice can provide the user with service information e.g. caller’s information and service type.</w:t>
            </w:r>
          </w:p>
        </w:tc>
        <w:tc>
          <w:tcPr>
            <w:tcW w:w="1701" w:type="dxa"/>
            <w:tcBorders>
              <w:top w:val="single" w:sz="4" w:space="0" w:color="auto"/>
              <w:left w:val="single" w:sz="4" w:space="0" w:color="auto"/>
              <w:bottom w:val="single" w:sz="4" w:space="0" w:color="auto"/>
              <w:right w:val="single" w:sz="4" w:space="0" w:color="auto"/>
            </w:tcBorders>
          </w:tcPr>
          <w:p w14:paraId="75A04371" w14:textId="0FF8C18F" w:rsidR="00665FE0" w:rsidRPr="00665FE0" w:rsidRDefault="00EA6E6F" w:rsidP="00665FE0">
            <w:pPr>
              <w:pStyle w:val="TAC"/>
              <w:rPr>
                <w:szCs w:val="18"/>
              </w:rPr>
            </w:pPr>
            <w:r>
              <w:rPr>
                <w:szCs w:val="18"/>
              </w:rPr>
              <w:t>[</w:t>
            </w:r>
            <w:r w:rsidR="00665FE0" w:rsidRPr="00665FE0">
              <w:rPr>
                <w:szCs w:val="18"/>
              </w:rPr>
              <w:t>PR 5.</w:t>
            </w:r>
            <w:r w:rsidR="00665FE0" w:rsidRPr="00665FE0">
              <w:rPr>
                <w:rFonts w:hint="eastAsia"/>
                <w:szCs w:val="18"/>
              </w:rPr>
              <w:t>2</w:t>
            </w:r>
            <w:r w:rsidR="00665FE0" w:rsidRPr="00665FE0">
              <w:rPr>
                <w:szCs w:val="18"/>
              </w:rPr>
              <w:t>.6-001</w:t>
            </w:r>
            <w:r>
              <w:rPr>
                <w:szCs w:val="18"/>
              </w:rPr>
              <w:t>]</w:t>
            </w:r>
          </w:p>
        </w:tc>
        <w:tc>
          <w:tcPr>
            <w:tcW w:w="2215" w:type="dxa"/>
            <w:tcBorders>
              <w:top w:val="single" w:sz="4" w:space="0" w:color="auto"/>
              <w:left w:val="single" w:sz="4" w:space="0" w:color="auto"/>
              <w:bottom w:val="single" w:sz="4" w:space="0" w:color="auto"/>
              <w:right w:val="single" w:sz="4" w:space="0" w:color="auto"/>
            </w:tcBorders>
          </w:tcPr>
          <w:p w14:paraId="20484AFA" w14:textId="77777777" w:rsidR="00665FE0" w:rsidRPr="00665FE0" w:rsidRDefault="00665FE0" w:rsidP="00665FE0">
            <w:pPr>
              <w:pStyle w:val="TAL"/>
              <w:jc w:val="center"/>
              <w:rPr>
                <w:szCs w:val="18"/>
              </w:rPr>
            </w:pPr>
          </w:p>
        </w:tc>
      </w:tr>
    </w:tbl>
    <w:p w14:paraId="54E6EB25" w14:textId="77777777" w:rsidR="008F0300" w:rsidRPr="00C02189" w:rsidRDefault="008F0300" w:rsidP="008F0300">
      <w:pPr>
        <w:rPr>
          <w:rFonts w:eastAsia="Calibri"/>
        </w:rPr>
      </w:pPr>
    </w:p>
    <w:p w14:paraId="39D7CE9F" w14:textId="5B97A7A2" w:rsidR="008F0300" w:rsidRPr="000D6532" w:rsidRDefault="008F0300" w:rsidP="008F0300">
      <w:pPr>
        <w:pStyle w:val="Heading2"/>
      </w:pPr>
      <w:bookmarkStart w:id="543" w:name="_Toc191462237"/>
      <w:r>
        <w:t>6.4</w:t>
      </w:r>
      <w:r w:rsidRPr="000D6532">
        <w:tab/>
      </w:r>
      <w:bookmarkEnd w:id="542"/>
      <w:r>
        <w:t>E</w:t>
      </w:r>
      <w:r w:rsidRPr="0001173B">
        <w:t xml:space="preserve">mergency </w:t>
      </w:r>
      <w:r w:rsidR="00AA657F">
        <w:t>service</w:t>
      </w:r>
      <w:r w:rsidR="00AA657F" w:rsidRPr="0001173B">
        <w:t xml:space="preserve"> </w:t>
      </w:r>
      <w:r w:rsidRPr="0001173B">
        <w:t>and mission critical services using satellite access</w:t>
      </w:r>
      <w:bookmarkEnd w:id="543"/>
    </w:p>
    <w:p w14:paraId="14660A00" w14:textId="4FE56DDA" w:rsidR="008F0300" w:rsidRPr="000D6532" w:rsidRDefault="008F0300" w:rsidP="008F0300">
      <w:pPr>
        <w:pStyle w:val="Heading2"/>
      </w:pPr>
      <w:bookmarkStart w:id="544" w:name="_Toc191462238"/>
      <w:r>
        <w:rPr>
          <w:sz w:val="28"/>
          <w:szCs w:val="28"/>
        </w:rPr>
        <w:t>6</w:t>
      </w:r>
      <w:r w:rsidRPr="00115306">
        <w:rPr>
          <w:sz w:val="28"/>
          <w:szCs w:val="28"/>
        </w:rPr>
        <w:t>.</w:t>
      </w:r>
      <w:r>
        <w:rPr>
          <w:sz w:val="28"/>
          <w:szCs w:val="28"/>
        </w:rPr>
        <w:t>4.</w:t>
      </w:r>
      <w:r w:rsidR="00AA657F">
        <w:rPr>
          <w:sz w:val="28"/>
          <w:szCs w:val="28"/>
        </w:rPr>
        <w:t>1</w:t>
      </w:r>
      <w:r w:rsidRPr="00115306">
        <w:rPr>
          <w:sz w:val="28"/>
          <w:szCs w:val="28"/>
        </w:rPr>
        <w:tab/>
      </w:r>
      <w:r w:rsidR="00AA657F">
        <w:rPr>
          <w:sz w:val="28"/>
          <w:szCs w:val="28"/>
        </w:rPr>
        <w:t>Emergency service</w:t>
      </w:r>
      <w:r w:rsidRPr="00F732F8">
        <w:rPr>
          <w:sz w:val="28"/>
          <w:szCs w:val="28"/>
        </w:rPr>
        <w:t xml:space="preserve"> using satellite access</w:t>
      </w:r>
      <w:bookmarkEnd w:id="544"/>
    </w:p>
    <w:p w14:paraId="299A564D" w14:textId="2D2D42B8" w:rsidR="008F0300" w:rsidRDefault="008F0300" w:rsidP="008F0300">
      <w:r>
        <w:t xml:space="preserve">The potential requirements corresponding to the support of </w:t>
      </w:r>
      <w:r w:rsidRPr="0001173B">
        <w:t xml:space="preserve">emergency service using satellite access </w:t>
      </w:r>
      <w:r>
        <w:t>are listed in the table below.</w:t>
      </w:r>
    </w:p>
    <w:p w14:paraId="20ED9992" w14:textId="0132FDA4" w:rsidR="008F0300" w:rsidRDefault="008F0300" w:rsidP="008F0300">
      <w:pPr>
        <w:pStyle w:val="TH"/>
      </w:pPr>
      <w:r>
        <w:t>Table 6.4-</w:t>
      </w:r>
      <w:r w:rsidR="00AA657F">
        <w:t>1-</w:t>
      </w:r>
      <w:r w:rsidR="00AA657F">
        <w:rPr>
          <w:rFonts w:eastAsia="DengXian"/>
        </w:rPr>
        <w:t xml:space="preserve">1 </w:t>
      </w:r>
      <w:r>
        <w:t xml:space="preserve">– Consolidated Requirements for </w:t>
      </w:r>
      <w:r w:rsidRPr="00A13B5A">
        <w:t xml:space="preserve">emergency </w:t>
      </w:r>
      <w:r w:rsidR="00AA657F">
        <w:t>service</w:t>
      </w:r>
      <w:r w:rsidRPr="00A13B5A">
        <w:t xml:space="preserve"> using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0B9EC2DD" w14:textId="77777777" w:rsidTr="008D14E0">
        <w:trPr>
          <w:cantSplit/>
          <w:tblHeader/>
        </w:trPr>
        <w:tc>
          <w:tcPr>
            <w:tcW w:w="1166" w:type="dxa"/>
          </w:tcPr>
          <w:p w14:paraId="5629487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8CDA938" w14:textId="77777777" w:rsidR="008F0300" w:rsidRPr="00A032D1" w:rsidRDefault="008F0300" w:rsidP="008D14E0">
            <w:pPr>
              <w:pStyle w:val="TAH"/>
              <w:rPr>
                <w:szCs w:val="18"/>
              </w:rPr>
            </w:pPr>
            <w:r w:rsidRPr="00A032D1">
              <w:rPr>
                <w:szCs w:val="18"/>
              </w:rPr>
              <w:t>Consolidated Potential Requirement</w:t>
            </w:r>
          </w:p>
        </w:tc>
        <w:tc>
          <w:tcPr>
            <w:tcW w:w="1701" w:type="dxa"/>
          </w:tcPr>
          <w:p w14:paraId="54E16E5B" w14:textId="77777777" w:rsidR="008F0300" w:rsidRPr="00A032D1" w:rsidRDefault="008F0300" w:rsidP="008D14E0">
            <w:pPr>
              <w:pStyle w:val="TAH"/>
              <w:rPr>
                <w:szCs w:val="18"/>
              </w:rPr>
            </w:pPr>
            <w:r w:rsidRPr="00A032D1">
              <w:rPr>
                <w:szCs w:val="18"/>
              </w:rPr>
              <w:t>Original PR #</w:t>
            </w:r>
          </w:p>
        </w:tc>
        <w:tc>
          <w:tcPr>
            <w:tcW w:w="2215" w:type="dxa"/>
          </w:tcPr>
          <w:p w14:paraId="67538EEB" w14:textId="77777777" w:rsidR="008F0300" w:rsidRPr="00A032D1" w:rsidRDefault="008F0300" w:rsidP="008D14E0">
            <w:pPr>
              <w:pStyle w:val="TAH"/>
              <w:rPr>
                <w:szCs w:val="18"/>
              </w:rPr>
            </w:pPr>
            <w:r w:rsidRPr="00A032D1">
              <w:rPr>
                <w:szCs w:val="18"/>
              </w:rPr>
              <w:t>Comment</w:t>
            </w:r>
          </w:p>
        </w:tc>
      </w:tr>
      <w:tr w:rsidR="00AA657F" w:rsidRPr="00A032D1" w14:paraId="5A22DA79" w14:textId="77777777" w:rsidTr="008D14E0">
        <w:trPr>
          <w:cantSplit/>
        </w:trPr>
        <w:tc>
          <w:tcPr>
            <w:tcW w:w="1166" w:type="dxa"/>
          </w:tcPr>
          <w:p w14:paraId="64A64491" w14:textId="07694B32" w:rsidR="00AA657F" w:rsidRPr="00A032D1" w:rsidRDefault="00AA657F" w:rsidP="00AA657F">
            <w:pPr>
              <w:pStyle w:val="TAC"/>
              <w:rPr>
                <w:szCs w:val="18"/>
              </w:rPr>
            </w:pPr>
            <w:r w:rsidRPr="00AA657F">
              <w:rPr>
                <w:szCs w:val="18"/>
              </w:rPr>
              <w:t>CPR 6.4.1-</w:t>
            </w:r>
            <w:r w:rsidRPr="00AA657F">
              <w:rPr>
                <w:rFonts w:hint="eastAsia"/>
                <w:szCs w:val="18"/>
              </w:rPr>
              <w:t>1</w:t>
            </w:r>
          </w:p>
        </w:tc>
        <w:tc>
          <w:tcPr>
            <w:tcW w:w="4557" w:type="dxa"/>
            <w:shd w:val="clear" w:color="auto" w:fill="auto"/>
          </w:tcPr>
          <w:p w14:paraId="6BCBED5D" w14:textId="77777777" w:rsidR="00AA657F" w:rsidRPr="00AA657F" w:rsidRDefault="00AA657F" w:rsidP="00AA657F">
            <w:pPr>
              <w:pStyle w:val="TAC"/>
              <w:jc w:val="left"/>
              <w:rPr>
                <w:szCs w:val="18"/>
              </w:rPr>
            </w:pPr>
            <w:r w:rsidRPr="00AA657F">
              <w:rPr>
                <w:szCs w:val="18"/>
              </w:rPr>
              <w:t>Subject to the regulatory requirements and operator’s policy, the 5G system with satellite access shall be able to provide location information of a UE that uses only satellite access for emergency service to a PSAP.</w:t>
            </w:r>
          </w:p>
          <w:p w14:paraId="095DFBBB" w14:textId="77777777" w:rsidR="00AA657F" w:rsidRPr="00AA657F" w:rsidRDefault="00AA657F" w:rsidP="00AA657F">
            <w:pPr>
              <w:pStyle w:val="TAC"/>
              <w:jc w:val="left"/>
              <w:rPr>
                <w:szCs w:val="18"/>
              </w:rPr>
            </w:pPr>
          </w:p>
          <w:p w14:paraId="59A155ED" w14:textId="03533594" w:rsidR="00AA657F" w:rsidRPr="00A032D1" w:rsidRDefault="00AA657F" w:rsidP="00FF09CE">
            <w:pPr>
              <w:pStyle w:val="NO"/>
            </w:pPr>
            <w:r w:rsidRPr="00AA657F">
              <w:t xml:space="preserve">NOTE: </w:t>
            </w:r>
            <w:r w:rsidR="00FF09CE">
              <w:t xml:space="preserve">    T</w:t>
            </w:r>
            <w:r w:rsidRPr="00AA657F">
              <w:t>he accuracy of a UE’s location information will be in compliance with regulatory requirements.</w:t>
            </w:r>
          </w:p>
        </w:tc>
        <w:tc>
          <w:tcPr>
            <w:tcW w:w="1701" w:type="dxa"/>
          </w:tcPr>
          <w:p w14:paraId="1D6A4A7A" w14:textId="0465ED9E" w:rsidR="00AA657F" w:rsidRPr="00A032D1" w:rsidRDefault="00AA657F" w:rsidP="00AA657F">
            <w:pPr>
              <w:pStyle w:val="TAC"/>
              <w:rPr>
                <w:szCs w:val="18"/>
              </w:rPr>
            </w:pPr>
            <w:r w:rsidRPr="00AA657F">
              <w:rPr>
                <w:rFonts w:hint="eastAsia"/>
                <w:szCs w:val="18"/>
              </w:rPr>
              <w:t>[</w:t>
            </w:r>
            <w:r w:rsidRPr="00AA657F">
              <w:rPr>
                <w:szCs w:val="18"/>
              </w:rPr>
              <w:t>PR 5.11.6-001</w:t>
            </w:r>
            <w:r w:rsidRPr="00AA657F">
              <w:rPr>
                <w:rFonts w:hint="eastAsia"/>
                <w:szCs w:val="18"/>
              </w:rPr>
              <w:t>]</w:t>
            </w:r>
          </w:p>
        </w:tc>
        <w:tc>
          <w:tcPr>
            <w:tcW w:w="2215" w:type="dxa"/>
          </w:tcPr>
          <w:p w14:paraId="11B7FAF2" w14:textId="77777777" w:rsidR="00AA657F" w:rsidRPr="00A032D1" w:rsidRDefault="00AA657F" w:rsidP="00AA657F">
            <w:pPr>
              <w:pStyle w:val="TAL"/>
              <w:jc w:val="center"/>
              <w:rPr>
                <w:szCs w:val="18"/>
              </w:rPr>
            </w:pPr>
          </w:p>
        </w:tc>
      </w:tr>
    </w:tbl>
    <w:p w14:paraId="06243584" w14:textId="77777777" w:rsidR="008F0300" w:rsidRDefault="008F0300" w:rsidP="008F0300">
      <w:pPr>
        <w:rPr>
          <w:rFonts w:eastAsia="Calibri"/>
        </w:rPr>
      </w:pPr>
    </w:p>
    <w:p w14:paraId="3625CF76" w14:textId="3A686EEB" w:rsidR="008F0300" w:rsidRPr="000D6532" w:rsidRDefault="008F0300" w:rsidP="008F0300">
      <w:pPr>
        <w:pStyle w:val="Heading2"/>
      </w:pPr>
      <w:bookmarkStart w:id="545" w:name="_Toc191462239"/>
      <w:r>
        <w:t>6.5</w:t>
      </w:r>
      <w:r w:rsidRPr="000D6532">
        <w:tab/>
      </w:r>
      <w:r>
        <w:t>Multi</w:t>
      </w:r>
      <w:r w:rsidR="00F47E21">
        <w:t>-</w:t>
      </w:r>
      <w:r>
        <w:t>orbit</w:t>
      </w:r>
      <w:bookmarkEnd w:id="545"/>
      <w:r>
        <w:t xml:space="preserve"> </w:t>
      </w:r>
    </w:p>
    <w:p w14:paraId="6394B8C8" w14:textId="787EA538" w:rsidR="008F0300" w:rsidRPr="00115306" w:rsidRDefault="008F0300" w:rsidP="008F0300">
      <w:pPr>
        <w:pStyle w:val="Heading2"/>
        <w:rPr>
          <w:sz w:val="28"/>
          <w:szCs w:val="28"/>
        </w:rPr>
      </w:pPr>
      <w:bookmarkStart w:id="546" w:name="_Toc191462240"/>
      <w:r>
        <w:rPr>
          <w:sz w:val="28"/>
          <w:szCs w:val="28"/>
        </w:rPr>
        <w:t>6</w:t>
      </w:r>
      <w:r w:rsidRPr="00115306">
        <w:rPr>
          <w:sz w:val="28"/>
          <w:szCs w:val="28"/>
        </w:rPr>
        <w:t>.5.1</w:t>
      </w:r>
      <w:r w:rsidRPr="00115306">
        <w:rPr>
          <w:sz w:val="28"/>
          <w:szCs w:val="28"/>
        </w:rPr>
        <w:tab/>
      </w:r>
      <w:r>
        <w:rPr>
          <w:sz w:val="28"/>
          <w:szCs w:val="28"/>
        </w:rPr>
        <w:t>General aspects</w:t>
      </w:r>
      <w:bookmarkEnd w:id="546"/>
      <w:r w:rsidRPr="00115306">
        <w:rPr>
          <w:sz w:val="28"/>
          <w:szCs w:val="28"/>
        </w:rPr>
        <w:t xml:space="preserve"> </w:t>
      </w:r>
    </w:p>
    <w:p w14:paraId="5B81C578" w14:textId="697C21CA" w:rsidR="008F0300" w:rsidRDefault="008F0300" w:rsidP="008F0300">
      <w:r>
        <w:t>The potential requirements corresponding to the support of multi</w:t>
      </w:r>
      <w:r w:rsidR="00F47E21">
        <w:t>-</w:t>
      </w:r>
      <w:r>
        <w:t>orbit</w:t>
      </w:r>
      <w:r w:rsidRPr="0001173B">
        <w:t xml:space="preserve"> </w:t>
      </w:r>
      <w:r>
        <w:t>general aspects are listed in the table below.</w:t>
      </w:r>
    </w:p>
    <w:p w14:paraId="1C816D41" w14:textId="0985F7BD" w:rsidR="008F0300" w:rsidRDefault="008F0300" w:rsidP="008F0300">
      <w:pPr>
        <w:pStyle w:val="TH"/>
      </w:pPr>
      <w:r>
        <w:t>Table 6.5.1-</w:t>
      </w:r>
      <w:r w:rsidRPr="004F7325">
        <w:rPr>
          <w:rFonts w:eastAsia="DengXian"/>
        </w:rPr>
        <w:t xml:space="preserve">1 </w:t>
      </w:r>
      <w:r>
        <w:t>– Consolidated Requirements for multi</w:t>
      </w:r>
      <w:r w:rsidR="00F47E21">
        <w:t>-</w:t>
      </w:r>
      <w:r>
        <w:t>orbit</w:t>
      </w:r>
      <w:r w:rsidRPr="0001173B">
        <w:t xml:space="preserve"> </w:t>
      </w:r>
      <w:r>
        <w:t>general aspects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532D1640" w14:textId="77777777" w:rsidTr="008D14E0">
        <w:trPr>
          <w:cantSplit/>
          <w:tblHeader/>
        </w:trPr>
        <w:tc>
          <w:tcPr>
            <w:tcW w:w="1166" w:type="dxa"/>
          </w:tcPr>
          <w:p w14:paraId="2C49163B"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AE69115" w14:textId="77777777" w:rsidR="008F0300" w:rsidRPr="00A032D1" w:rsidRDefault="008F0300" w:rsidP="008D14E0">
            <w:pPr>
              <w:pStyle w:val="TAH"/>
              <w:rPr>
                <w:szCs w:val="18"/>
              </w:rPr>
            </w:pPr>
            <w:r w:rsidRPr="00A032D1">
              <w:rPr>
                <w:szCs w:val="18"/>
              </w:rPr>
              <w:t>Consolidated Potential Requirement</w:t>
            </w:r>
          </w:p>
        </w:tc>
        <w:tc>
          <w:tcPr>
            <w:tcW w:w="1701" w:type="dxa"/>
          </w:tcPr>
          <w:p w14:paraId="4A587638" w14:textId="77777777" w:rsidR="008F0300" w:rsidRPr="00A032D1" w:rsidRDefault="008F0300" w:rsidP="008D14E0">
            <w:pPr>
              <w:pStyle w:val="TAH"/>
              <w:rPr>
                <w:szCs w:val="18"/>
              </w:rPr>
            </w:pPr>
            <w:r w:rsidRPr="00A032D1">
              <w:rPr>
                <w:szCs w:val="18"/>
              </w:rPr>
              <w:t>Original PR #</w:t>
            </w:r>
          </w:p>
        </w:tc>
        <w:tc>
          <w:tcPr>
            <w:tcW w:w="2215" w:type="dxa"/>
          </w:tcPr>
          <w:p w14:paraId="3EBC26E6" w14:textId="77777777" w:rsidR="008F0300" w:rsidRPr="00A032D1" w:rsidRDefault="008F0300" w:rsidP="008D14E0">
            <w:pPr>
              <w:pStyle w:val="TAH"/>
              <w:rPr>
                <w:szCs w:val="18"/>
              </w:rPr>
            </w:pPr>
            <w:r w:rsidRPr="00A032D1">
              <w:rPr>
                <w:szCs w:val="18"/>
              </w:rPr>
              <w:t>Comment</w:t>
            </w:r>
          </w:p>
        </w:tc>
      </w:tr>
      <w:tr w:rsidR="008F0300" w:rsidRPr="00A032D1" w14:paraId="7C1A4EEB" w14:textId="77777777" w:rsidTr="008D14E0">
        <w:trPr>
          <w:cantSplit/>
        </w:trPr>
        <w:tc>
          <w:tcPr>
            <w:tcW w:w="1166" w:type="dxa"/>
          </w:tcPr>
          <w:p w14:paraId="03BB8725" w14:textId="77777777" w:rsidR="008F0300" w:rsidRPr="00A032D1" w:rsidRDefault="008F0300" w:rsidP="008D14E0">
            <w:pPr>
              <w:pStyle w:val="TAC"/>
              <w:rPr>
                <w:szCs w:val="18"/>
              </w:rPr>
            </w:pPr>
          </w:p>
        </w:tc>
        <w:tc>
          <w:tcPr>
            <w:tcW w:w="4557" w:type="dxa"/>
            <w:shd w:val="clear" w:color="auto" w:fill="auto"/>
          </w:tcPr>
          <w:p w14:paraId="4C3C4D83" w14:textId="77777777" w:rsidR="008F0300" w:rsidRPr="00A032D1" w:rsidRDefault="008F0300" w:rsidP="008D14E0">
            <w:pPr>
              <w:pStyle w:val="TAC"/>
              <w:jc w:val="left"/>
              <w:rPr>
                <w:szCs w:val="18"/>
              </w:rPr>
            </w:pPr>
          </w:p>
        </w:tc>
        <w:tc>
          <w:tcPr>
            <w:tcW w:w="1701" w:type="dxa"/>
          </w:tcPr>
          <w:p w14:paraId="407687D6" w14:textId="77777777" w:rsidR="008F0300" w:rsidRPr="00A032D1" w:rsidRDefault="008F0300" w:rsidP="008D14E0">
            <w:pPr>
              <w:pStyle w:val="TAC"/>
              <w:rPr>
                <w:szCs w:val="18"/>
              </w:rPr>
            </w:pPr>
          </w:p>
        </w:tc>
        <w:tc>
          <w:tcPr>
            <w:tcW w:w="2215" w:type="dxa"/>
          </w:tcPr>
          <w:p w14:paraId="1E45F024" w14:textId="77777777" w:rsidR="008F0300" w:rsidRPr="00A032D1" w:rsidRDefault="008F0300" w:rsidP="008D14E0">
            <w:pPr>
              <w:pStyle w:val="TAL"/>
              <w:jc w:val="center"/>
              <w:rPr>
                <w:szCs w:val="18"/>
              </w:rPr>
            </w:pPr>
          </w:p>
        </w:tc>
      </w:tr>
    </w:tbl>
    <w:p w14:paraId="18529645" w14:textId="77777777" w:rsidR="008F0300" w:rsidRDefault="008F0300" w:rsidP="008F0300">
      <w:pPr>
        <w:rPr>
          <w:rFonts w:eastAsia="Calibri"/>
        </w:rPr>
      </w:pPr>
    </w:p>
    <w:p w14:paraId="335B8326" w14:textId="495E6359" w:rsidR="008F0300" w:rsidRPr="0056275C" w:rsidRDefault="008F0300" w:rsidP="008F0300">
      <w:pPr>
        <w:pStyle w:val="Heading2"/>
        <w:rPr>
          <w:sz w:val="28"/>
          <w:szCs w:val="28"/>
        </w:rPr>
      </w:pPr>
      <w:bookmarkStart w:id="547" w:name="_Toc191462241"/>
      <w:r>
        <w:rPr>
          <w:sz w:val="28"/>
          <w:szCs w:val="28"/>
        </w:rPr>
        <w:t>6</w:t>
      </w:r>
      <w:r w:rsidRPr="0056275C">
        <w:rPr>
          <w:sz w:val="28"/>
          <w:szCs w:val="28"/>
        </w:rPr>
        <w:t>.5.</w:t>
      </w:r>
      <w:r>
        <w:rPr>
          <w:sz w:val="28"/>
          <w:szCs w:val="28"/>
        </w:rPr>
        <w:t>2</w:t>
      </w:r>
      <w:r w:rsidRPr="0056275C">
        <w:rPr>
          <w:sz w:val="28"/>
          <w:szCs w:val="28"/>
        </w:rPr>
        <w:tab/>
      </w:r>
      <w:r>
        <w:rPr>
          <w:sz w:val="28"/>
          <w:szCs w:val="28"/>
        </w:rPr>
        <w:t>Service continuity aspects</w:t>
      </w:r>
      <w:bookmarkEnd w:id="547"/>
      <w:r w:rsidRPr="0056275C">
        <w:rPr>
          <w:sz w:val="28"/>
          <w:szCs w:val="28"/>
        </w:rPr>
        <w:t xml:space="preserve"> </w:t>
      </w:r>
    </w:p>
    <w:p w14:paraId="58C3177A" w14:textId="0064A318" w:rsidR="008F0300" w:rsidRDefault="008F0300" w:rsidP="008F0300">
      <w:r>
        <w:t>The potential requirements corresponding to the support of service continuity aspects related to multi</w:t>
      </w:r>
      <w:r w:rsidR="00F47E21">
        <w:t>-</w:t>
      </w:r>
      <w:r>
        <w:t>orbit</w:t>
      </w:r>
      <w:r w:rsidRPr="0001173B">
        <w:t xml:space="preserve"> </w:t>
      </w:r>
      <w:r>
        <w:t>are listed in the table below.</w:t>
      </w:r>
    </w:p>
    <w:p w14:paraId="4F6898E2" w14:textId="0F37C431" w:rsidR="008F0300" w:rsidRDefault="008F0300" w:rsidP="008F0300">
      <w:pPr>
        <w:pStyle w:val="TH"/>
      </w:pPr>
      <w:r>
        <w:t>Table 6.5.</w:t>
      </w:r>
      <w:r w:rsidR="00FF09CE">
        <w:t>2</w:t>
      </w:r>
      <w:r>
        <w:t>-</w:t>
      </w:r>
      <w:r w:rsidR="00FF09CE">
        <w:rPr>
          <w:rFonts w:eastAsia="DengXian"/>
        </w:rPr>
        <w:t>1</w:t>
      </w:r>
      <w:r w:rsidR="00FF09CE" w:rsidRPr="004F7325">
        <w:rPr>
          <w:rFonts w:eastAsia="DengXian"/>
        </w:rPr>
        <w:t xml:space="preserve"> </w:t>
      </w:r>
      <w:r>
        <w:t>– Consolidated Requirements for service continuity related to multi</w:t>
      </w:r>
      <w:r w:rsidR="00F47E21">
        <w:t>-</w:t>
      </w:r>
      <w:r>
        <w:t>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29F30D3D" w14:textId="77777777" w:rsidTr="008D14E0">
        <w:trPr>
          <w:cantSplit/>
          <w:tblHeader/>
        </w:trPr>
        <w:tc>
          <w:tcPr>
            <w:tcW w:w="1166" w:type="dxa"/>
          </w:tcPr>
          <w:p w14:paraId="7ABDEFB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3A2229C" w14:textId="77777777" w:rsidR="008F0300" w:rsidRPr="00A032D1" w:rsidRDefault="008F0300" w:rsidP="008D14E0">
            <w:pPr>
              <w:pStyle w:val="TAH"/>
              <w:rPr>
                <w:szCs w:val="18"/>
              </w:rPr>
            </w:pPr>
            <w:r w:rsidRPr="00A032D1">
              <w:rPr>
                <w:szCs w:val="18"/>
              </w:rPr>
              <w:t>Consolidated Potential Requirement</w:t>
            </w:r>
          </w:p>
        </w:tc>
        <w:tc>
          <w:tcPr>
            <w:tcW w:w="1701" w:type="dxa"/>
          </w:tcPr>
          <w:p w14:paraId="5E16A07F" w14:textId="77777777" w:rsidR="008F0300" w:rsidRPr="00A032D1" w:rsidRDefault="008F0300" w:rsidP="008D14E0">
            <w:pPr>
              <w:pStyle w:val="TAH"/>
              <w:rPr>
                <w:szCs w:val="18"/>
              </w:rPr>
            </w:pPr>
            <w:r w:rsidRPr="00A032D1">
              <w:rPr>
                <w:szCs w:val="18"/>
              </w:rPr>
              <w:t>Original PR #</w:t>
            </w:r>
          </w:p>
        </w:tc>
        <w:tc>
          <w:tcPr>
            <w:tcW w:w="2215" w:type="dxa"/>
          </w:tcPr>
          <w:p w14:paraId="25182292" w14:textId="77777777" w:rsidR="008F0300" w:rsidRPr="00A032D1" w:rsidRDefault="008F0300" w:rsidP="008D14E0">
            <w:pPr>
              <w:pStyle w:val="TAH"/>
              <w:rPr>
                <w:szCs w:val="18"/>
              </w:rPr>
            </w:pPr>
            <w:r w:rsidRPr="00A032D1">
              <w:rPr>
                <w:szCs w:val="18"/>
              </w:rPr>
              <w:t>Comment</w:t>
            </w:r>
          </w:p>
        </w:tc>
      </w:tr>
      <w:tr w:rsidR="008F0300" w:rsidRPr="00A032D1" w14:paraId="1E3146BE" w14:textId="77777777" w:rsidTr="008D14E0">
        <w:trPr>
          <w:cantSplit/>
        </w:trPr>
        <w:tc>
          <w:tcPr>
            <w:tcW w:w="1166" w:type="dxa"/>
          </w:tcPr>
          <w:p w14:paraId="6C4F9A99" w14:textId="77777777" w:rsidR="008F0300" w:rsidRPr="00A032D1" w:rsidRDefault="008F0300" w:rsidP="008D14E0">
            <w:pPr>
              <w:pStyle w:val="TAC"/>
              <w:rPr>
                <w:szCs w:val="18"/>
              </w:rPr>
            </w:pPr>
          </w:p>
        </w:tc>
        <w:tc>
          <w:tcPr>
            <w:tcW w:w="4557" w:type="dxa"/>
            <w:shd w:val="clear" w:color="auto" w:fill="auto"/>
          </w:tcPr>
          <w:p w14:paraId="44EADDB0" w14:textId="77777777" w:rsidR="008F0300" w:rsidRPr="00A032D1" w:rsidRDefault="008F0300" w:rsidP="008D14E0">
            <w:pPr>
              <w:pStyle w:val="TAC"/>
              <w:jc w:val="left"/>
              <w:rPr>
                <w:szCs w:val="18"/>
              </w:rPr>
            </w:pPr>
          </w:p>
        </w:tc>
        <w:tc>
          <w:tcPr>
            <w:tcW w:w="1701" w:type="dxa"/>
          </w:tcPr>
          <w:p w14:paraId="01477764" w14:textId="77777777" w:rsidR="008F0300" w:rsidRPr="00A032D1" w:rsidRDefault="008F0300" w:rsidP="008D14E0">
            <w:pPr>
              <w:pStyle w:val="TAC"/>
              <w:rPr>
                <w:szCs w:val="18"/>
              </w:rPr>
            </w:pPr>
          </w:p>
        </w:tc>
        <w:tc>
          <w:tcPr>
            <w:tcW w:w="2215" w:type="dxa"/>
          </w:tcPr>
          <w:p w14:paraId="2DBBF1A0" w14:textId="77777777" w:rsidR="008F0300" w:rsidRPr="00A032D1" w:rsidRDefault="008F0300" w:rsidP="008D14E0">
            <w:pPr>
              <w:pStyle w:val="TAL"/>
              <w:jc w:val="center"/>
              <w:rPr>
                <w:szCs w:val="18"/>
              </w:rPr>
            </w:pPr>
          </w:p>
        </w:tc>
      </w:tr>
    </w:tbl>
    <w:p w14:paraId="6373AE2A" w14:textId="77777777" w:rsidR="008F0300" w:rsidRPr="00C02189" w:rsidRDefault="008F0300" w:rsidP="008F0300">
      <w:pPr>
        <w:rPr>
          <w:rFonts w:eastAsia="Calibri"/>
        </w:rPr>
      </w:pPr>
    </w:p>
    <w:p w14:paraId="67ED8039" w14:textId="2F882C8F" w:rsidR="008F0300" w:rsidRPr="000D6532" w:rsidRDefault="008F0300" w:rsidP="008F0300">
      <w:pPr>
        <w:pStyle w:val="Heading2"/>
      </w:pPr>
      <w:bookmarkStart w:id="548" w:name="_Toc154165035"/>
      <w:bookmarkStart w:id="549" w:name="_Toc191462242"/>
      <w:bookmarkStart w:id="550" w:name="_Toc154165033"/>
      <w:r>
        <w:t>6.6</w:t>
      </w:r>
      <w:r w:rsidRPr="000D6532">
        <w:tab/>
      </w:r>
      <w:r>
        <w:t>Charging</w:t>
      </w:r>
      <w:r w:rsidRPr="008438D0">
        <w:t xml:space="preserve"> aspect</w:t>
      </w:r>
      <w:r>
        <w:t>s</w:t>
      </w:r>
      <w:bookmarkEnd w:id="548"/>
      <w:bookmarkEnd w:id="549"/>
    </w:p>
    <w:p w14:paraId="1D5CEFB6" w14:textId="77777777" w:rsidR="008F0300" w:rsidRDefault="008F0300" w:rsidP="008F0300">
      <w:r>
        <w:t>The potential requirements corresponding to the charging</w:t>
      </w:r>
      <w:r w:rsidRPr="008438D0">
        <w:t xml:space="preserve"> aspect</w:t>
      </w:r>
      <w:r>
        <w:t>s</w:t>
      </w:r>
      <w:r w:rsidRPr="008438D0">
        <w:t xml:space="preserve"> </w:t>
      </w:r>
      <w:r>
        <w:t>are listed in the table below.</w:t>
      </w:r>
    </w:p>
    <w:p w14:paraId="1164ED44" w14:textId="15DA4AE2" w:rsidR="008F0300" w:rsidRPr="00426DC1" w:rsidRDefault="008F0300" w:rsidP="008F0300">
      <w:pPr>
        <w:keepNext/>
        <w:keepLines/>
        <w:spacing w:before="60"/>
        <w:jc w:val="center"/>
        <w:rPr>
          <w:rFonts w:ascii="Arial" w:eastAsia="SimSun" w:hAnsi="Arial"/>
          <w:b/>
          <w:lang w:eastAsia="ko-KR"/>
        </w:rPr>
      </w:pPr>
      <w:r w:rsidRPr="00426DC1">
        <w:rPr>
          <w:rFonts w:ascii="Arial" w:eastAsia="SimSun" w:hAnsi="Arial"/>
          <w:b/>
        </w:rPr>
        <w:lastRenderedPageBreak/>
        <w:t xml:space="preserve">Table </w:t>
      </w:r>
      <w:r>
        <w:rPr>
          <w:rFonts w:ascii="Arial" w:eastAsia="SimSun" w:hAnsi="Arial"/>
          <w:b/>
        </w:rPr>
        <w:t>6.6</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426DC1" w14:paraId="7366F0EE" w14:textId="77777777" w:rsidTr="008D14E0">
        <w:trPr>
          <w:cantSplit/>
          <w:tblHeader/>
        </w:trPr>
        <w:tc>
          <w:tcPr>
            <w:tcW w:w="1158" w:type="dxa"/>
          </w:tcPr>
          <w:p w14:paraId="67EEFC81"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5659C08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4C3C92FA"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4ADF4BA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8F0300" w:rsidRPr="00426DC1" w14:paraId="162F6423" w14:textId="77777777" w:rsidTr="008D14E0">
        <w:trPr>
          <w:cantSplit/>
        </w:trPr>
        <w:tc>
          <w:tcPr>
            <w:tcW w:w="1158" w:type="dxa"/>
          </w:tcPr>
          <w:p w14:paraId="4F35C66F" w14:textId="77777777" w:rsidR="008F0300" w:rsidRPr="00426DC1" w:rsidRDefault="008F0300" w:rsidP="008D14E0">
            <w:pPr>
              <w:keepNext/>
              <w:keepLines/>
              <w:spacing w:after="0"/>
              <w:jc w:val="center"/>
              <w:rPr>
                <w:rFonts w:ascii="Arial" w:eastAsia="SimSun" w:hAnsi="Arial"/>
                <w:sz w:val="18"/>
                <w:szCs w:val="18"/>
              </w:rPr>
            </w:pPr>
          </w:p>
        </w:tc>
        <w:tc>
          <w:tcPr>
            <w:tcW w:w="4512" w:type="dxa"/>
            <w:shd w:val="clear" w:color="auto" w:fill="auto"/>
          </w:tcPr>
          <w:p w14:paraId="5D0A606C" w14:textId="77777777" w:rsidR="008F0300" w:rsidRPr="00426DC1" w:rsidRDefault="008F0300" w:rsidP="008D14E0">
            <w:pPr>
              <w:keepNext/>
              <w:keepLines/>
              <w:spacing w:after="0"/>
              <w:rPr>
                <w:rFonts w:ascii="Arial" w:eastAsia="SimSun" w:hAnsi="Arial"/>
                <w:sz w:val="18"/>
                <w:szCs w:val="18"/>
              </w:rPr>
            </w:pPr>
          </w:p>
        </w:tc>
        <w:tc>
          <w:tcPr>
            <w:tcW w:w="1701" w:type="dxa"/>
          </w:tcPr>
          <w:p w14:paraId="7221EFBD" w14:textId="77777777" w:rsidR="008F0300" w:rsidRPr="00426DC1" w:rsidRDefault="008F0300" w:rsidP="008D14E0">
            <w:pPr>
              <w:keepNext/>
              <w:keepLines/>
              <w:spacing w:after="0"/>
              <w:jc w:val="center"/>
              <w:rPr>
                <w:rFonts w:ascii="Arial" w:eastAsia="SimSun" w:hAnsi="Arial"/>
                <w:sz w:val="18"/>
                <w:szCs w:val="18"/>
              </w:rPr>
            </w:pPr>
          </w:p>
        </w:tc>
        <w:tc>
          <w:tcPr>
            <w:tcW w:w="2268" w:type="dxa"/>
          </w:tcPr>
          <w:p w14:paraId="1AF72411" w14:textId="77777777" w:rsidR="008F0300" w:rsidRPr="00426DC1" w:rsidRDefault="008F0300" w:rsidP="008D14E0">
            <w:pPr>
              <w:pStyle w:val="TAL"/>
              <w:jc w:val="center"/>
              <w:rPr>
                <w:rFonts w:eastAsia="SimSun"/>
                <w:szCs w:val="18"/>
              </w:rPr>
            </w:pPr>
          </w:p>
        </w:tc>
      </w:tr>
    </w:tbl>
    <w:p w14:paraId="332162E4" w14:textId="77777777" w:rsidR="008F0300" w:rsidRDefault="008F0300" w:rsidP="0019196E"/>
    <w:p w14:paraId="62707571" w14:textId="77777777" w:rsidR="00FF09CE" w:rsidRPr="000D6532" w:rsidRDefault="00FF09CE" w:rsidP="00FF09CE">
      <w:pPr>
        <w:pStyle w:val="Heading2"/>
      </w:pPr>
      <w:bookmarkStart w:id="551" w:name="_Toc191462243"/>
      <w:r>
        <w:t>6.7</w:t>
      </w:r>
      <w:r w:rsidRPr="000D6532">
        <w:tab/>
      </w:r>
      <w:r w:rsidRPr="000B7913">
        <w:t>Broadcast Services with satellite access for unregistered UEs</w:t>
      </w:r>
      <w:bookmarkEnd w:id="551"/>
    </w:p>
    <w:p w14:paraId="0F564B51" w14:textId="77777777" w:rsidR="00FF09CE" w:rsidRDefault="00FF09CE" w:rsidP="00FF09CE">
      <w:r>
        <w:t xml:space="preserve">The potential requirements corresponding to the support of </w:t>
      </w:r>
      <w:r w:rsidRPr="000B7913">
        <w:t>Broadcast Services with satellite access for unregistered UEs</w:t>
      </w:r>
      <w:r>
        <w:t xml:space="preserve"> are listed in the table below.</w:t>
      </w:r>
    </w:p>
    <w:p w14:paraId="7C941F0A" w14:textId="77777777" w:rsidR="00FF09CE" w:rsidRDefault="00FF09CE" w:rsidP="00FF09CE">
      <w:pPr>
        <w:pStyle w:val="TH"/>
        <w:rPr>
          <w:lang w:eastAsia="ko-KR"/>
        </w:rPr>
      </w:pPr>
      <w:r>
        <w:t>Table 6.7-</w:t>
      </w:r>
      <w:r>
        <w:rPr>
          <w:rFonts w:eastAsia="DengXian"/>
        </w:rPr>
        <w:t>1</w:t>
      </w:r>
      <w:r w:rsidRPr="004F7325">
        <w:rPr>
          <w:rFonts w:eastAsia="DengXian"/>
        </w:rPr>
        <w:t xml:space="preserve"> </w:t>
      </w:r>
      <w:r>
        <w:t>– Consolidated Requirements for</w:t>
      </w:r>
      <w:r w:rsidRPr="000B7913">
        <w:t xml:space="preserve"> Broadcast Services with satellite access for unregistered UEs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FF09CE" w:rsidRPr="00A032D1" w14:paraId="7D47C271" w14:textId="77777777" w:rsidTr="00C92833">
        <w:trPr>
          <w:cantSplit/>
          <w:tblHeader/>
        </w:trPr>
        <w:tc>
          <w:tcPr>
            <w:tcW w:w="1158" w:type="dxa"/>
          </w:tcPr>
          <w:p w14:paraId="5977C0D0" w14:textId="77777777" w:rsidR="00FF09CE" w:rsidRPr="00A032D1" w:rsidRDefault="00FF09CE" w:rsidP="00C92833">
            <w:pPr>
              <w:pStyle w:val="TAH"/>
              <w:rPr>
                <w:szCs w:val="18"/>
              </w:rPr>
            </w:pPr>
            <w:r w:rsidRPr="00A032D1">
              <w:rPr>
                <w:szCs w:val="18"/>
              </w:rPr>
              <w:t>CPR #</w:t>
            </w:r>
          </w:p>
        </w:tc>
        <w:tc>
          <w:tcPr>
            <w:tcW w:w="4512" w:type="dxa"/>
            <w:shd w:val="clear" w:color="auto" w:fill="auto"/>
          </w:tcPr>
          <w:p w14:paraId="622CC0E7" w14:textId="77777777" w:rsidR="00FF09CE" w:rsidRPr="00A032D1" w:rsidRDefault="00FF09CE" w:rsidP="00C92833">
            <w:pPr>
              <w:pStyle w:val="TAH"/>
              <w:rPr>
                <w:szCs w:val="18"/>
              </w:rPr>
            </w:pPr>
            <w:r w:rsidRPr="00A032D1">
              <w:rPr>
                <w:szCs w:val="18"/>
              </w:rPr>
              <w:t>Consolidated Potential Requirement</w:t>
            </w:r>
          </w:p>
        </w:tc>
        <w:tc>
          <w:tcPr>
            <w:tcW w:w="1701" w:type="dxa"/>
          </w:tcPr>
          <w:p w14:paraId="69F159D9" w14:textId="77777777" w:rsidR="00FF09CE" w:rsidRPr="00A032D1" w:rsidRDefault="00FF09CE" w:rsidP="00C92833">
            <w:pPr>
              <w:pStyle w:val="TAH"/>
              <w:rPr>
                <w:szCs w:val="18"/>
              </w:rPr>
            </w:pPr>
            <w:r w:rsidRPr="00A032D1">
              <w:rPr>
                <w:szCs w:val="18"/>
              </w:rPr>
              <w:t>Original PR #</w:t>
            </w:r>
          </w:p>
        </w:tc>
        <w:tc>
          <w:tcPr>
            <w:tcW w:w="2268" w:type="dxa"/>
          </w:tcPr>
          <w:p w14:paraId="6B10C44E" w14:textId="77777777" w:rsidR="00FF09CE" w:rsidRPr="00A032D1" w:rsidRDefault="00FF09CE" w:rsidP="00C92833">
            <w:pPr>
              <w:pStyle w:val="TAH"/>
              <w:rPr>
                <w:szCs w:val="18"/>
              </w:rPr>
            </w:pPr>
            <w:r w:rsidRPr="00A032D1">
              <w:rPr>
                <w:szCs w:val="18"/>
              </w:rPr>
              <w:t>Comment</w:t>
            </w:r>
          </w:p>
        </w:tc>
      </w:tr>
      <w:tr w:rsidR="00FF09CE" w:rsidRPr="00A032D1" w14:paraId="26897E78" w14:textId="77777777" w:rsidTr="00C92833">
        <w:trPr>
          <w:cantSplit/>
        </w:trPr>
        <w:tc>
          <w:tcPr>
            <w:tcW w:w="1158" w:type="dxa"/>
          </w:tcPr>
          <w:p w14:paraId="44FB6EA6" w14:textId="0C71DB5B" w:rsidR="00FF09CE" w:rsidRPr="00A032D1" w:rsidRDefault="00FF09CE" w:rsidP="00C92833">
            <w:pPr>
              <w:pStyle w:val="TAC"/>
              <w:rPr>
                <w:szCs w:val="18"/>
              </w:rPr>
            </w:pPr>
            <w:r w:rsidRPr="006D15B5">
              <w:rPr>
                <w:rFonts w:cs="Arial"/>
                <w:bCs/>
                <w:szCs w:val="18"/>
              </w:rPr>
              <w:t>CPR 6.</w:t>
            </w:r>
            <w:r>
              <w:rPr>
                <w:rFonts w:cs="Arial"/>
                <w:bCs/>
                <w:szCs w:val="18"/>
              </w:rPr>
              <w:t>7</w:t>
            </w:r>
            <w:r w:rsidRPr="006D15B5">
              <w:rPr>
                <w:rFonts w:cs="Arial"/>
                <w:bCs/>
                <w:szCs w:val="18"/>
              </w:rPr>
              <w:t>-</w:t>
            </w:r>
            <w:r>
              <w:rPr>
                <w:rFonts w:cs="Arial"/>
                <w:bCs/>
                <w:szCs w:val="18"/>
              </w:rPr>
              <w:t>1</w:t>
            </w:r>
          </w:p>
        </w:tc>
        <w:tc>
          <w:tcPr>
            <w:tcW w:w="4512" w:type="dxa"/>
            <w:shd w:val="clear" w:color="auto" w:fill="auto"/>
          </w:tcPr>
          <w:p w14:paraId="7CD0AB0C" w14:textId="77777777" w:rsidR="00FF09CE" w:rsidRPr="000B7913" w:rsidRDefault="00FF09CE" w:rsidP="00C92833">
            <w:pPr>
              <w:rPr>
                <w:rFonts w:ascii="Arial" w:hAnsi="Arial" w:cs="Arial"/>
                <w:noProof/>
                <w:sz w:val="18"/>
                <w:szCs w:val="18"/>
                <w:lang w:val="en-US" w:eastAsia="zh-CN"/>
              </w:rPr>
            </w:pPr>
            <w:r w:rsidRPr="000B7913">
              <w:rPr>
                <w:rFonts w:ascii="Arial" w:hAnsi="Arial" w:cs="Arial"/>
                <w:noProof/>
                <w:sz w:val="18"/>
                <w:szCs w:val="18"/>
                <w:lang w:val="en-US" w:eastAsia="zh-CN"/>
              </w:rPr>
              <w:t>Subject to regulatory requirements and operator’s policy, a 5G System supporting satellite access and Broadcast Services shall be able to deliver Media Broadcast to a UE which is not registered.</w:t>
            </w:r>
          </w:p>
          <w:p w14:paraId="6C3ED5E8" w14:textId="77777777" w:rsidR="00FF09CE" w:rsidRPr="00716E24" w:rsidRDefault="00FF09CE" w:rsidP="00C92833">
            <w:pPr>
              <w:rPr>
                <w:rFonts w:cs="Arial"/>
                <w:szCs w:val="18"/>
              </w:rPr>
            </w:pPr>
            <w:r w:rsidRPr="000B7913">
              <w:rPr>
                <w:rFonts w:ascii="Arial" w:hAnsi="Arial" w:cs="Arial"/>
                <w:noProof/>
                <w:sz w:val="18"/>
                <w:szCs w:val="18"/>
                <w:lang w:val="en-US" w:eastAsia="zh-CN"/>
              </w:rPr>
              <w:t xml:space="preserve">NOTE: </w:t>
            </w:r>
            <w:r w:rsidRPr="000B7913">
              <w:rPr>
                <w:rFonts w:ascii="Arial" w:hAnsi="Arial" w:cs="Arial"/>
                <w:noProof/>
                <w:sz w:val="18"/>
                <w:szCs w:val="18"/>
                <w:lang w:val="en-US" w:eastAsia="zh-CN"/>
              </w:rPr>
              <w:tab/>
              <w:t>Subject to an agreement (SLA) between the MNO and the SNO the above requirement can be applied</w:t>
            </w:r>
            <w:r>
              <w:rPr>
                <w:rFonts w:ascii="Arial" w:hAnsi="Arial" w:cs="Arial"/>
                <w:noProof/>
                <w:sz w:val="18"/>
                <w:szCs w:val="18"/>
                <w:lang w:val="en-US" w:eastAsia="zh-CN"/>
              </w:rPr>
              <w:t xml:space="preserve"> </w:t>
            </w:r>
          </w:p>
        </w:tc>
        <w:tc>
          <w:tcPr>
            <w:tcW w:w="1701" w:type="dxa"/>
          </w:tcPr>
          <w:p w14:paraId="41A10A82" w14:textId="34AFAD47" w:rsidR="00FF09CE" w:rsidRPr="00A032D1" w:rsidRDefault="00FF09CE" w:rsidP="00C92833">
            <w:pPr>
              <w:pStyle w:val="TAC"/>
              <w:rPr>
                <w:szCs w:val="18"/>
              </w:rPr>
            </w:pPr>
            <w:r w:rsidRPr="000B7913">
              <w:rPr>
                <w:rFonts w:cs="Arial"/>
                <w:noProof/>
                <w:szCs w:val="18"/>
                <w:lang w:val="en-US"/>
              </w:rPr>
              <w:t>[PR 5.24.6-001]</w:t>
            </w:r>
          </w:p>
        </w:tc>
        <w:tc>
          <w:tcPr>
            <w:tcW w:w="2268" w:type="dxa"/>
          </w:tcPr>
          <w:p w14:paraId="5A1D065A" w14:textId="77777777" w:rsidR="00FF09CE" w:rsidRPr="00A032D1" w:rsidRDefault="00FF09CE" w:rsidP="00C92833">
            <w:pPr>
              <w:pStyle w:val="TAL"/>
              <w:jc w:val="center"/>
              <w:rPr>
                <w:szCs w:val="18"/>
              </w:rPr>
            </w:pPr>
          </w:p>
        </w:tc>
      </w:tr>
    </w:tbl>
    <w:p w14:paraId="03C577EC" w14:textId="77777777" w:rsidR="00FF09CE" w:rsidRPr="00601237" w:rsidRDefault="00FF09CE" w:rsidP="00FF09CE">
      <w:pPr>
        <w:rPr>
          <w:color w:val="000000"/>
        </w:rPr>
      </w:pPr>
    </w:p>
    <w:p w14:paraId="22DB85F1" w14:textId="696E39F4" w:rsidR="008F0300" w:rsidRPr="000D6532" w:rsidRDefault="008F0300" w:rsidP="008F0300">
      <w:pPr>
        <w:pStyle w:val="Heading2"/>
      </w:pPr>
      <w:bookmarkStart w:id="552" w:name="_Toc191462244"/>
      <w:r>
        <w:t>6.</w:t>
      </w:r>
      <w:r w:rsidR="00FF09CE">
        <w:t>8</w:t>
      </w:r>
      <w:r w:rsidRPr="000D6532">
        <w:tab/>
      </w:r>
      <w:r>
        <w:t>Other aspects</w:t>
      </w:r>
      <w:r w:rsidRPr="001A24A9">
        <w:t xml:space="preserve"> for satellite access</w:t>
      </w:r>
      <w:bookmarkEnd w:id="550"/>
      <w:bookmarkEnd w:id="552"/>
    </w:p>
    <w:p w14:paraId="5AAE4278" w14:textId="77777777" w:rsidR="008F0300" w:rsidRDefault="008F0300" w:rsidP="008F0300">
      <w:r>
        <w:t xml:space="preserve">The potential requirements corresponding to the support of enhancements of other </w:t>
      </w:r>
      <w:r w:rsidRPr="00FB272C">
        <w:t xml:space="preserve">aspects of satellite access </w:t>
      </w:r>
      <w:r>
        <w:t>are listed in the table below.</w:t>
      </w:r>
    </w:p>
    <w:p w14:paraId="6A38E037" w14:textId="44B241A6" w:rsidR="008F0300" w:rsidRDefault="008F0300" w:rsidP="008F0300">
      <w:pPr>
        <w:pStyle w:val="TH"/>
        <w:rPr>
          <w:lang w:eastAsia="ko-KR"/>
        </w:rPr>
      </w:pPr>
      <w:r>
        <w:t>Table 6.</w:t>
      </w:r>
      <w:r w:rsidR="00FF09CE">
        <w:t>8</w:t>
      </w:r>
      <w:r>
        <w:t>-</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A032D1" w14:paraId="72360DCE" w14:textId="77777777" w:rsidTr="008D14E0">
        <w:trPr>
          <w:cantSplit/>
          <w:tblHeader/>
        </w:trPr>
        <w:tc>
          <w:tcPr>
            <w:tcW w:w="1158" w:type="dxa"/>
          </w:tcPr>
          <w:p w14:paraId="22FE8A07" w14:textId="77777777" w:rsidR="008F0300" w:rsidRPr="00A032D1" w:rsidRDefault="008F0300" w:rsidP="008D14E0">
            <w:pPr>
              <w:pStyle w:val="TAH"/>
              <w:rPr>
                <w:szCs w:val="18"/>
              </w:rPr>
            </w:pPr>
            <w:r w:rsidRPr="00A032D1">
              <w:rPr>
                <w:szCs w:val="18"/>
              </w:rPr>
              <w:t>CPR #</w:t>
            </w:r>
          </w:p>
        </w:tc>
        <w:tc>
          <w:tcPr>
            <w:tcW w:w="4512" w:type="dxa"/>
            <w:shd w:val="clear" w:color="auto" w:fill="auto"/>
          </w:tcPr>
          <w:p w14:paraId="1A02058A" w14:textId="77777777" w:rsidR="008F0300" w:rsidRPr="00A032D1" w:rsidRDefault="008F0300" w:rsidP="008D14E0">
            <w:pPr>
              <w:pStyle w:val="TAH"/>
              <w:rPr>
                <w:szCs w:val="18"/>
              </w:rPr>
            </w:pPr>
            <w:r w:rsidRPr="00A032D1">
              <w:rPr>
                <w:szCs w:val="18"/>
              </w:rPr>
              <w:t>Consolidated Potential Requirement</w:t>
            </w:r>
          </w:p>
        </w:tc>
        <w:tc>
          <w:tcPr>
            <w:tcW w:w="1701" w:type="dxa"/>
          </w:tcPr>
          <w:p w14:paraId="5A9B2E30" w14:textId="77777777" w:rsidR="008F0300" w:rsidRPr="00A032D1" w:rsidRDefault="008F0300" w:rsidP="008D14E0">
            <w:pPr>
              <w:pStyle w:val="TAH"/>
              <w:rPr>
                <w:szCs w:val="18"/>
              </w:rPr>
            </w:pPr>
            <w:r w:rsidRPr="00A032D1">
              <w:rPr>
                <w:szCs w:val="18"/>
              </w:rPr>
              <w:t>Original PR #</w:t>
            </w:r>
          </w:p>
        </w:tc>
        <w:tc>
          <w:tcPr>
            <w:tcW w:w="2268" w:type="dxa"/>
          </w:tcPr>
          <w:p w14:paraId="0E47C3FA" w14:textId="77777777" w:rsidR="008F0300" w:rsidRPr="00A032D1" w:rsidRDefault="008F0300" w:rsidP="008D14E0">
            <w:pPr>
              <w:pStyle w:val="TAH"/>
              <w:rPr>
                <w:szCs w:val="18"/>
              </w:rPr>
            </w:pPr>
            <w:r w:rsidRPr="00A032D1">
              <w:rPr>
                <w:szCs w:val="18"/>
              </w:rPr>
              <w:t>Comment</w:t>
            </w:r>
          </w:p>
        </w:tc>
      </w:tr>
      <w:tr w:rsidR="008F0300" w:rsidRPr="00A032D1" w14:paraId="2DF8EDF2" w14:textId="77777777" w:rsidTr="008D14E0">
        <w:trPr>
          <w:cantSplit/>
        </w:trPr>
        <w:tc>
          <w:tcPr>
            <w:tcW w:w="1158" w:type="dxa"/>
          </w:tcPr>
          <w:p w14:paraId="1EBC9CB0" w14:textId="77777777" w:rsidR="008F0300" w:rsidRPr="00A032D1" w:rsidRDefault="008F0300" w:rsidP="008D14E0">
            <w:pPr>
              <w:pStyle w:val="TAC"/>
              <w:rPr>
                <w:szCs w:val="18"/>
              </w:rPr>
            </w:pPr>
          </w:p>
        </w:tc>
        <w:tc>
          <w:tcPr>
            <w:tcW w:w="4512" w:type="dxa"/>
            <w:shd w:val="clear" w:color="auto" w:fill="auto"/>
          </w:tcPr>
          <w:p w14:paraId="44D3C15D" w14:textId="77777777" w:rsidR="008F0300" w:rsidRPr="00A032D1" w:rsidRDefault="008F0300" w:rsidP="008D14E0">
            <w:pPr>
              <w:pStyle w:val="TAC"/>
              <w:jc w:val="left"/>
              <w:rPr>
                <w:szCs w:val="18"/>
              </w:rPr>
            </w:pPr>
          </w:p>
        </w:tc>
        <w:tc>
          <w:tcPr>
            <w:tcW w:w="1701" w:type="dxa"/>
          </w:tcPr>
          <w:p w14:paraId="0AADD3D2" w14:textId="77777777" w:rsidR="008F0300" w:rsidRPr="00A032D1" w:rsidRDefault="008F0300" w:rsidP="008D14E0">
            <w:pPr>
              <w:pStyle w:val="TAC"/>
              <w:rPr>
                <w:szCs w:val="18"/>
              </w:rPr>
            </w:pPr>
          </w:p>
        </w:tc>
        <w:tc>
          <w:tcPr>
            <w:tcW w:w="2268" w:type="dxa"/>
          </w:tcPr>
          <w:p w14:paraId="49A3DA42" w14:textId="77777777" w:rsidR="008F0300" w:rsidRPr="00A032D1" w:rsidRDefault="008F0300" w:rsidP="008D14E0">
            <w:pPr>
              <w:pStyle w:val="TAL"/>
              <w:jc w:val="center"/>
              <w:rPr>
                <w:szCs w:val="18"/>
              </w:rPr>
            </w:pPr>
          </w:p>
        </w:tc>
      </w:tr>
    </w:tbl>
    <w:p w14:paraId="78D0E9AF" w14:textId="77777777" w:rsidR="008F0300" w:rsidRPr="00601237" w:rsidRDefault="008F0300" w:rsidP="008F0300">
      <w:pPr>
        <w:rPr>
          <w:color w:val="000000"/>
        </w:rPr>
      </w:pPr>
    </w:p>
    <w:p w14:paraId="5CD6A43F" w14:textId="77777777" w:rsidR="005B7D3D" w:rsidRPr="005B7D3D" w:rsidRDefault="005B7D3D" w:rsidP="005B7D3D"/>
    <w:p w14:paraId="7BD0FBDF" w14:textId="47087FCC" w:rsidR="0045147D" w:rsidRDefault="0018533C" w:rsidP="0045147D">
      <w:pPr>
        <w:pStyle w:val="Heading1"/>
      </w:pPr>
      <w:bookmarkStart w:id="553" w:name="_Toc168495163"/>
      <w:bookmarkStart w:id="554" w:name="_Toc175580484"/>
      <w:bookmarkStart w:id="555" w:name="_Toc191462245"/>
      <w:r>
        <w:t>7</w:t>
      </w:r>
      <w:r w:rsidR="00905394">
        <w:tab/>
      </w:r>
      <w:r w:rsidR="0045147D">
        <w:t>Conclusions and recommendations</w:t>
      </w:r>
      <w:bookmarkEnd w:id="43"/>
      <w:bookmarkEnd w:id="44"/>
      <w:bookmarkEnd w:id="553"/>
      <w:bookmarkEnd w:id="554"/>
      <w:bookmarkEnd w:id="555"/>
    </w:p>
    <w:p w14:paraId="7600E3A9" w14:textId="7183B873" w:rsidR="00A92906" w:rsidRPr="00FC5A36" w:rsidRDefault="00A92906" w:rsidP="00A92906">
      <w:pPr>
        <w:rPr>
          <w:lang w:val="en-US"/>
        </w:rPr>
      </w:pPr>
      <w:r w:rsidRPr="00FC5A36">
        <w:t>This technical report identifies gaps</w:t>
      </w:r>
      <w:r>
        <w:rPr>
          <w:rFonts w:hint="eastAsia"/>
          <w:lang w:eastAsia="zh-CN"/>
        </w:rPr>
        <w:t xml:space="preserve">, </w:t>
      </w:r>
      <w:r w:rsidRPr="00FC5A36">
        <w:t>including potential requirements and KPIs, for enhancing existing use cases and</w:t>
      </w:r>
      <w:r>
        <w:t xml:space="preserve"> </w:t>
      </w:r>
      <w:r w:rsidRPr="00FC5A36">
        <w:t>defining new requirements for emerging use cases related to 5G systems with satellite access</w:t>
      </w:r>
      <w:r w:rsidRPr="00FC5A36">
        <w:rPr>
          <w:lang w:val="en-US"/>
        </w:rPr>
        <w:t xml:space="preserve">. </w:t>
      </w:r>
    </w:p>
    <w:p w14:paraId="1B2AD3E4" w14:textId="1F36B41F" w:rsidR="00A92906" w:rsidRDefault="00A92906" w:rsidP="00A92906">
      <w:pPr>
        <w:rPr>
          <w:lang w:val="en-US"/>
        </w:rPr>
      </w:pPr>
      <w:r w:rsidRPr="00FC5A36">
        <w:rPr>
          <w:lang w:val="en-US"/>
        </w:rPr>
        <w:t xml:space="preserve">The resulting service requirements have been </w:t>
      </w:r>
      <w:r>
        <w:rPr>
          <w:lang w:val="en-US"/>
        </w:rPr>
        <w:t xml:space="preserve">already </w:t>
      </w:r>
      <w:r w:rsidRPr="00FC5A36">
        <w:rPr>
          <w:lang w:val="en-US"/>
        </w:rPr>
        <w:t xml:space="preserve">consolidated in clause </w:t>
      </w:r>
      <w:r>
        <w:rPr>
          <w:lang w:val="en-US" w:eastAsia="zh-CN"/>
        </w:rPr>
        <w:t>6</w:t>
      </w:r>
      <w:r>
        <w:rPr>
          <w:lang w:val="en-US"/>
        </w:rPr>
        <w:t xml:space="preserve"> for 6.2</w:t>
      </w:r>
      <w:r w:rsidR="00FF09CE">
        <w:rPr>
          <w:lang w:val="en-US"/>
        </w:rPr>
        <w:t xml:space="preserve">, </w:t>
      </w:r>
      <w:r>
        <w:rPr>
          <w:lang w:val="en-US"/>
        </w:rPr>
        <w:t>6.3</w:t>
      </w:r>
      <w:r w:rsidR="00FF09CE">
        <w:rPr>
          <w:lang w:val="en-US"/>
        </w:rPr>
        <w:t>, 6.4 and 6.7</w:t>
      </w:r>
      <w:r>
        <w:rPr>
          <w:lang w:val="en-US"/>
        </w:rPr>
        <w:t>.</w:t>
      </w:r>
    </w:p>
    <w:p w14:paraId="550F914B" w14:textId="77777777" w:rsidR="00A92906" w:rsidRPr="00F732F8" w:rsidRDefault="00A92906" w:rsidP="00A92906">
      <w:pPr>
        <w:pStyle w:val="EditorsNote"/>
      </w:pPr>
      <w:r w:rsidRPr="008E6F58">
        <w:t>Editor's note:</w:t>
      </w:r>
      <w:r w:rsidRPr="008E6F58">
        <w:tab/>
      </w:r>
      <w:r>
        <w:t>Additional consolidation for the remaining topics is FFS</w:t>
      </w:r>
    </w:p>
    <w:p w14:paraId="5145BE51" w14:textId="77777777" w:rsidR="00A92906" w:rsidRPr="0056275C" w:rsidRDefault="00A92906" w:rsidP="00A92906">
      <w:pPr>
        <w:rPr>
          <w:lang w:val="en-US"/>
        </w:rPr>
      </w:pPr>
      <w:r w:rsidRPr="00FC5A36">
        <w:rPr>
          <w:lang w:val="en-US"/>
        </w:rPr>
        <w:t>It is recommended to consider the consolidated requirements identified in this TR as the baseline for the subsequent normative work.</w:t>
      </w:r>
    </w:p>
    <w:p w14:paraId="08177474" w14:textId="77777777" w:rsidR="00080512" w:rsidRPr="0027792E" w:rsidRDefault="00080512">
      <w:pPr>
        <w:rPr>
          <w:lang w:val="en-US"/>
        </w:rPr>
      </w:pPr>
    </w:p>
    <w:p w14:paraId="000DE986" w14:textId="4936CDEC" w:rsidR="00B11620" w:rsidRPr="00F933AC" w:rsidRDefault="00080512" w:rsidP="00B11620">
      <w:pPr>
        <w:pStyle w:val="Heading9"/>
      </w:pPr>
      <w:bookmarkStart w:id="556" w:name="tsgNames"/>
      <w:bookmarkEnd w:id="556"/>
      <w:r w:rsidRPr="004D3578">
        <w:br w:type="page"/>
      </w:r>
      <w:bookmarkStart w:id="557" w:name="_Toc154165037"/>
      <w:bookmarkStart w:id="558" w:name="_Toc191462246"/>
      <w:bookmarkStart w:id="559" w:name="_Toc168495164"/>
      <w:bookmarkStart w:id="560" w:name="_Toc175580485"/>
      <w:r w:rsidR="00B11620" w:rsidRPr="0083279E">
        <w:t xml:space="preserve">Annex </w:t>
      </w:r>
      <w:r w:rsidR="00B11620">
        <w:t>A :</w:t>
      </w:r>
      <w:r w:rsidR="00B11620">
        <w:br/>
      </w:r>
      <w:bookmarkEnd w:id="557"/>
      <w:r w:rsidR="00B11620">
        <w:rPr>
          <w:rFonts w:eastAsia="Calibri"/>
        </w:rPr>
        <w:t>Mapping of use cases and topics covered</w:t>
      </w:r>
      <w:bookmarkEnd w:id="558"/>
    </w:p>
    <w:p w14:paraId="30C46A9C" w14:textId="77777777" w:rsidR="00B11620" w:rsidRDefault="00B11620" w:rsidP="00B11620">
      <w:r>
        <w:t>The following table is proposing a mapping between the use cases described in the clause 5 and the main topic addressed as well as if it brings KPIs</w:t>
      </w:r>
    </w:p>
    <w:p w14:paraId="7A3AAD99" w14:textId="77777777" w:rsidR="00B11620" w:rsidRDefault="00B11620" w:rsidP="00B11620">
      <w:pPr>
        <w:pStyle w:val="TH"/>
      </w:pPr>
      <w:r>
        <w:t>Table A-1</w:t>
      </w:r>
      <w:r w:rsidRPr="004F7325">
        <w:rPr>
          <w:rFonts w:eastAsia="DengXian"/>
        </w:rPr>
        <w:t xml:space="preserve"> </w:t>
      </w:r>
      <w:r>
        <w:t>– Mapping between use cases and topics covered</w:t>
      </w:r>
    </w:p>
    <w:tbl>
      <w:tblPr>
        <w:tblW w:w="1020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2977"/>
        <w:gridCol w:w="992"/>
        <w:gridCol w:w="1418"/>
        <w:gridCol w:w="1559"/>
        <w:gridCol w:w="992"/>
        <w:gridCol w:w="1701"/>
      </w:tblGrid>
      <w:tr w:rsidR="00B11620" w:rsidRPr="00B42EFE" w14:paraId="2DE9F939" w14:textId="77777777" w:rsidTr="008D14E0">
        <w:trPr>
          <w:trHeight w:val="574"/>
        </w:trPr>
        <w:tc>
          <w:tcPr>
            <w:tcW w:w="570" w:type="dxa"/>
          </w:tcPr>
          <w:p w14:paraId="3822C6A3" w14:textId="77777777" w:rsidR="00B11620" w:rsidRPr="00F6268E" w:rsidRDefault="00B11620" w:rsidP="008D14E0">
            <w:pPr>
              <w:pStyle w:val="TAH"/>
              <w:rPr>
                <w:sz w:val="16"/>
                <w:szCs w:val="16"/>
              </w:rPr>
            </w:pPr>
          </w:p>
        </w:tc>
        <w:tc>
          <w:tcPr>
            <w:tcW w:w="2977" w:type="dxa"/>
            <w:shd w:val="clear" w:color="auto" w:fill="auto"/>
          </w:tcPr>
          <w:p w14:paraId="292B1F07" w14:textId="77777777" w:rsidR="00B11620" w:rsidRPr="00B42EFE" w:rsidRDefault="00B11620" w:rsidP="008D14E0">
            <w:pPr>
              <w:pStyle w:val="TAH"/>
              <w:rPr>
                <w:sz w:val="16"/>
              </w:rPr>
            </w:pPr>
            <w:r>
              <w:rPr>
                <w:sz w:val="16"/>
              </w:rPr>
              <w:t>Use Case</w:t>
            </w:r>
          </w:p>
        </w:tc>
        <w:tc>
          <w:tcPr>
            <w:tcW w:w="992" w:type="dxa"/>
            <w:vAlign w:val="center"/>
          </w:tcPr>
          <w:p w14:paraId="765211C7" w14:textId="77777777" w:rsidR="00B11620" w:rsidRPr="00B42EFE" w:rsidRDefault="00B11620" w:rsidP="008D14E0">
            <w:pPr>
              <w:pStyle w:val="TAH"/>
              <w:rPr>
                <w:sz w:val="16"/>
              </w:rPr>
            </w:pPr>
            <w:r w:rsidRPr="004048A3">
              <w:rPr>
                <w:rFonts w:cs="Arial"/>
                <w:color w:val="000000"/>
                <w:sz w:val="16"/>
                <w:szCs w:val="16"/>
              </w:rPr>
              <w:t>IMS voice call on GEO</w:t>
            </w:r>
          </w:p>
        </w:tc>
        <w:tc>
          <w:tcPr>
            <w:tcW w:w="1418" w:type="dxa"/>
            <w:vAlign w:val="center"/>
          </w:tcPr>
          <w:p w14:paraId="4580EF03" w14:textId="77777777" w:rsidR="00B11620" w:rsidRDefault="00B11620" w:rsidP="008D14E0">
            <w:pPr>
              <w:pStyle w:val="TAH"/>
              <w:rPr>
                <w:sz w:val="16"/>
              </w:rPr>
            </w:pPr>
            <w:r w:rsidRPr="004048A3">
              <w:rPr>
                <w:rFonts w:cs="Arial"/>
                <w:color w:val="000000"/>
                <w:sz w:val="16"/>
                <w:szCs w:val="16"/>
              </w:rPr>
              <w:t>Resilient Notification</w:t>
            </w:r>
          </w:p>
        </w:tc>
        <w:tc>
          <w:tcPr>
            <w:tcW w:w="1559" w:type="dxa"/>
            <w:shd w:val="clear" w:color="auto" w:fill="auto"/>
            <w:vAlign w:val="center"/>
          </w:tcPr>
          <w:p w14:paraId="7E5E1955" w14:textId="77777777" w:rsidR="00B11620" w:rsidRPr="00B42EFE" w:rsidRDefault="00B11620" w:rsidP="008D14E0">
            <w:pPr>
              <w:pStyle w:val="TAH"/>
              <w:rPr>
                <w:sz w:val="16"/>
              </w:rPr>
            </w:pPr>
            <w:r w:rsidRPr="004048A3">
              <w:rPr>
                <w:rFonts w:cs="Arial"/>
                <w:color w:val="000000"/>
                <w:sz w:val="16"/>
                <w:szCs w:val="16"/>
              </w:rPr>
              <w:t>Emergency communications /Mission Critical</w:t>
            </w:r>
          </w:p>
        </w:tc>
        <w:tc>
          <w:tcPr>
            <w:tcW w:w="992" w:type="dxa"/>
            <w:vAlign w:val="center"/>
          </w:tcPr>
          <w:p w14:paraId="7AFECA83" w14:textId="77777777" w:rsidR="00B11620" w:rsidRPr="00B42EFE" w:rsidRDefault="00B11620" w:rsidP="008D14E0">
            <w:pPr>
              <w:pStyle w:val="TAH"/>
              <w:rPr>
                <w:sz w:val="16"/>
              </w:rPr>
            </w:pPr>
            <w:r w:rsidRPr="004048A3">
              <w:rPr>
                <w:rFonts w:cs="Arial"/>
                <w:color w:val="000000"/>
                <w:sz w:val="16"/>
                <w:szCs w:val="16"/>
              </w:rPr>
              <w:t>Multi-Orbit</w:t>
            </w:r>
          </w:p>
        </w:tc>
        <w:tc>
          <w:tcPr>
            <w:tcW w:w="1701" w:type="dxa"/>
            <w:shd w:val="clear" w:color="auto" w:fill="auto"/>
            <w:vAlign w:val="center"/>
          </w:tcPr>
          <w:p w14:paraId="1BABEE84" w14:textId="77777777" w:rsidR="00B11620" w:rsidRPr="00B42EFE" w:rsidRDefault="00B11620" w:rsidP="008D14E0">
            <w:pPr>
              <w:pStyle w:val="TAH"/>
              <w:rPr>
                <w:sz w:val="16"/>
              </w:rPr>
            </w:pPr>
            <w:r w:rsidRPr="008A31DF">
              <w:rPr>
                <w:rFonts w:cs="Arial"/>
                <w:color w:val="000000"/>
                <w:sz w:val="16"/>
                <w:szCs w:val="16"/>
              </w:rPr>
              <w:t>Broadcast services with satellite access for unregistered UEs</w:t>
            </w:r>
          </w:p>
        </w:tc>
      </w:tr>
      <w:tr w:rsidR="00B11620" w:rsidRPr="00FF3908" w14:paraId="08D87034" w14:textId="77777777" w:rsidTr="008D14E0">
        <w:tc>
          <w:tcPr>
            <w:tcW w:w="570" w:type="dxa"/>
            <w:vAlign w:val="center"/>
          </w:tcPr>
          <w:p w14:paraId="040ACD30" w14:textId="77777777" w:rsidR="00B11620" w:rsidRPr="00F6268E" w:rsidRDefault="00B11620" w:rsidP="008D14E0">
            <w:pPr>
              <w:pStyle w:val="TAL"/>
              <w:rPr>
                <w:sz w:val="16"/>
                <w:szCs w:val="16"/>
              </w:rPr>
            </w:pPr>
            <w:r w:rsidRPr="00DF2C37">
              <w:rPr>
                <w:rFonts w:cs="Arial"/>
                <w:bCs/>
                <w:color w:val="000000"/>
                <w:sz w:val="16"/>
                <w:szCs w:val="16"/>
              </w:rPr>
              <w:t>5.1</w:t>
            </w:r>
          </w:p>
        </w:tc>
        <w:tc>
          <w:tcPr>
            <w:tcW w:w="2977" w:type="dxa"/>
            <w:shd w:val="clear" w:color="auto" w:fill="auto"/>
            <w:vAlign w:val="center"/>
          </w:tcPr>
          <w:p w14:paraId="2D6E56DF" w14:textId="77777777" w:rsidR="00B11620" w:rsidRPr="00B42EFE" w:rsidRDefault="00B11620" w:rsidP="008D14E0">
            <w:pPr>
              <w:pStyle w:val="TAC"/>
              <w:jc w:val="left"/>
              <w:rPr>
                <w:sz w:val="16"/>
              </w:rPr>
            </w:pPr>
            <w:r w:rsidRPr="00DF2C37">
              <w:rPr>
                <w:rFonts w:cs="Arial"/>
                <w:bCs/>
                <w:color w:val="000000"/>
                <w:sz w:val="16"/>
                <w:szCs w:val="16"/>
              </w:rPr>
              <w:t>Use case of IMS Voice Call Using GEO Access</w:t>
            </w:r>
          </w:p>
        </w:tc>
        <w:tc>
          <w:tcPr>
            <w:tcW w:w="992" w:type="dxa"/>
            <w:vAlign w:val="center"/>
          </w:tcPr>
          <w:p w14:paraId="7D0777D5" w14:textId="77777777" w:rsidR="00B11620" w:rsidRDefault="00B11620" w:rsidP="008D14E0">
            <w:pPr>
              <w:pStyle w:val="TAC"/>
              <w:rPr>
                <w:rFonts w:cs="Arial"/>
                <w:color w:val="000000"/>
              </w:rPr>
            </w:pPr>
            <w:r w:rsidRPr="00050DFE">
              <w:rPr>
                <w:rFonts w:cs="Arial"/>
                <w:color w:val="000000"/>
              </w:rPr>
              <w:t>X</w:t>
            </w:r>
          </w:p>
          <w:p w14:paraId="228D29E1" w14:textId="77777777" w:rsidR="00B11620" w:rsidRDefault="00B11620" w:rsidP="008D14E0">
            <w:pPr>
              <w:pStyle w:val="TAC"/>
            </w:pPr>
            <w:r>
              <w:rPr>
                <w:rFonts w:cs="Arial"/>
                <w:color w:val="000000"/>
              </w:rPr>
              <w:t>(note 1)</w:t>
            </w:r>
          </w:p>
        </w:tc>
        <w:tc>
          <w:tcPr>
            <w:tcW w:w="1418" w:type="dxa"/>
            <w:vAlign w:val="center"/>
          </w:tcPr>
          <w:p w14:paraId="1C8C6E30" w14:textId="77777777" w:rsidR="00B11620" w:rsidRDefault="00B11620" w:rsidP="008D14E0">
            <w:pPr>
              <w:pStyle w:val="TAC"/>
            </w:pPr>
          </w:p>
        </w:tc>
        <w:tc>
          <w:tcPr>
            <w:tcW w:w="1559" w:type="dxa"/>
            <w:shd w:val="clear" w:color="auto" w:fill="auto"/>
            <w:vAlign w:val="center"/>
          </w:tcPr>
          <w:p w14:paraId="526BEBEC" w14:textId="77777777" w:rsidR="00B11620" w:rsidRPr="00CA3E7B" w:rsidRDefault="00B11620" w:rsidP="008D14E0">
            <w:pPr>
              <w:pStyle w:val="TAC"/>
              <w:rPr>
                <w:vertAlign w:val="superscript"/>
              </w:rPr>
            </w:pPr>
          </w:p>
        </w:tc>
        <w:tc>
          <w:tcPr>
            <w:tcW w:w="992" w:type="dxa"/>
            <w:vAlign w:val="center"/>
          </w:tcPr>
          <w:p w14:paraId="11469753" w14:textId="77777777" w:rsidR="00B11620" w:rsidRPr="00FF3908" w:rsidRDefault="00B11620" w:rsidP="008D14E0">
            <w:pPr>
              <w:pStyle w:val="TAC"/>
            </w:pPr>
          </w:p>
        </w:tc>
        <w:tc>
          <w:tcPr>
            <w:tcW w:w="1701" w:type="dxa"/>
            <w:shd w:val="clear" w:color="auto" w:fill="auto"/>
          </w:tcPr>
          <w:p w14:paraId="5C2815C8" w14:textId="77777777" w:rsidR="00B11620" w:rsidRPr="004B6C4A" w:rsidRDefault="00B11620" w:rsidP="008D14E0">
            <w:pPr>
              <w:pStyle w:val="TAC"/>
              <w:rPr>
                <w:color w:val="000000"/>
              </w:rPr>
            </w:pPr>
          </w:p>
        </w:tc>
      </w:tr>
      <w:tr w:rsidR="00B11620" w:rsidRPr="00FF3908" w14:paraId="4034532C" w14:textId="77777777" w:rsidTr="008D14E0">
        <w:tc>
          <w:tcPr>
            <w:tcW w:w="570" w:type="dxa"/>
            <w:vAlign w:val="center"/>
          </w:tcPr>
          <w:p w14:paraId="7255267F" w14:textId="77777777" w:rsidR="00B11620" w:rsidRPr="00F6268E" w:rsidRDefault="00B11620" w:rsidP="008D14E0">
            <w:pPr>
              <w:pStyle w:val="TAL"/>
              <w:rPr>
                <w:sz w:val="16"/>
                <w:szCs w:val="16"/>
              </w:rPr>
            </w:pPr>
            <w:r w:rsidRPr="00DF2C37">
              <w:rPr>
                <w:rFonts w:cs="Arial"/>
                <w:bCs/>
                <w:color w:val="000000"/>
                <w:sz w:val="16"/>
                <w:szCs w:val="16"/>
              </w:rPr>
              <w:t>5.2</w:t>
            </w:r>
          </w:p>
        </w:tc>
        <w:tc>
          <w:tcPr>
            <w:tcW w:w="2977" w:type="dxa"/>
            <w:shd w:val="clear" w:color="auto" w:fill="auto"/>
            <w:vAlign w:val="center"/>
          </w:tcPr>
          <w:p w14:paraId="47B2CB66" w14:textId="77777777" w:rsidR="00B11620" w:rsidRPr="00B42EFE" w:rsidRDefault="00B11620" w:rsidP="008D14E0">
            <w:pPr>
              <w:pStyle w:val="TAC"/>
              <w:jc w:val="left"/>
              <w:rPr>
                <w:sz w:val="16"/>
              </w:rPr>
            </w:pPr>
            <w:r w:rsidRPr="00DF2C37">
              <w:rPr>
                <w:rFonts w:cs="Arial"/>
                <w:bCs/>
                <w:color w:val="000000"/>
                <w:sz w:val="16"/>
                <w:szCs w:val="16"/>
              </w:rPr>
              <w:t>Use case on Resilient Notification</w:t>
            </w:r>
          </w:p>
        </w:tc>
        <w:tc>
          <w:tcPr>
            <w:tcW w:w="992" w:type="dxa"/>
            <w:vAlign w:val="center"/>
          </w:tcPr>
          <w:p w14:paraId="3131EC3C" w14:textId="77777777" w:rsidR="00B11620" w:rsidRDefault="00B11620" w:rsidP="008D14E0">
            <w:pPr>
              <w:pStyle w:val="TAC"/>
            </w:pPr>
          </w:p>
        </w:tc>
        <w:tc>
          <w:tcPr>
            <w:tcW w:w="1418" w:type="dxa"/>
            <w:vAlign w:val="center"/>
          </w:tcPr>
          <w:p w14:paraId="63408E04" w14:textId="77777777" w:rsidR="00B11620" w:rsidRDefault="00B11620" w:rsidP="008D14E0">
            <w:pPr>
              <w:pStyle w:val="TAC"/>
            </w:pPr>
            <w:r w:rsidRPr="00050DFE">
              <w:rPr>
                <w:rFonts w:cs="Arial"/>
                <w:color w:val="000000"/>
              </w:rPr>
              <w:t>X</w:t>
            </w:r>
          </w:p>
        </w:tc>
        <w:tc>
          <w:tcPr>
            <w:tcW w:w="1559" w:type="dxa"/>
            <w:shd w:val="clear" w:color="auto" w:fill="auto"/>
            <w:vAlign w:val="center"/>
          </w:tcPr>
          <w:p w14:paraId="3E950F96" w14:textId="77777777" w:rsidR="00B11620" w:rsidRPr="00CA3E7B" w:rsidRDefault="00B11620" w:rsidP="008D14E0">
            <w:pPr>
              <w:pStyle w:val="TAC"/>
              <w:rPr>
                <w:vertAlign w:val="superscript"/>
              </w:rPr>
            </w:pPr>
          </w:p>
        </w:tc>
        <w:tc>
          <w:tcPr>
            <w:tcW w:w="992" w:type="dxa"/>
            <w:vAlign w:val="center"/>
          </w:tcPr>
          <w:p w14:paraId="7783C90D" w14:textId="77777777" w:rsidR="00B11620" w:rsidRPr="00FF3908" w:rsidRDefault="00B11620" w:rsidP="008D14E0">
            <w:pPr>
              <w:pStyle w:val="TAC"/>
            </w:pPr>
          </w:p>
        </w:tc>
        <w:tc>
          <w:tcPr>
            <w:tcW w:w="1701" w:type="dxa"/>
            <w:shd w:val="clear" w:color="auto" w:fill="auto"/>
          </w:tcPr>
          <w:p w14:paraId="15C4F694" w14:textId="77777777" w:rsidR="00B11620" w:rsidRPr="00FF3908" w:rsidRDefault="00B11620" w:rsidP="008D14E0">
            <w:pPr>
              <w:pStyle w:val="TAC"/>
            </w:pPr>
          </w:p>
        </w:tc>
      </w:tr>
      <w:tr w:rsidR="00B11620" w:rsidRPr="00FF3908" w14:paraId="3357A0A4" w14:textId="77777777" w:rsidTr="008D14E0">
        <w:trPr>
          <w:trHeight w:val="238"/>
        </w:trPr>
        <w:tc>
          <w:tcPr>
            <w:tcW w:w="570" w:type="dxa"/>
            <w:vAlign w:val="center"/>
          </w:tcPr>
          <w:p w14:paraId="32679CCC" w14:textId="77777777" w:rsidR="00B11620" w:rsidRPr="00F6268E" w:rsidRDefault="00B11620" w:rsidP="008D14E0">
            <w:pPr>
              <w:pStyle w:val="TAL"/>
              <w:rPr>
                <w:sz w:val="16"/>
                <w:szCs w:val="16"/>
              </w:rPr>
            </w:pPr>
            <w:r w:rsidRPr="00DF2C37">
              <w:rPr>
                <w:rFonts w:cs="Arial"/>
                <w:bCs/>
                <w:color w:val="000000"/>
                <w:sz w:val="16"/>
                <w:szCs w:val="16"/>
              </w:rPr>
              <w:t>5.3</w:t>
            </w:r>
          </w:p>
        </w:tc>
        <w:tc>
          <w:tcPr>
            <w:tcW w:w="2977" w:type="dxa"/>
            <w:shd w:val="clear" w:color="auto" w:fill="auto"/>
            <w:vAlign w:val="center"/>
          </w:tcPr>
          <w:p w14:paraId="4BF70178" w14:textId="5A98267C" w:rsidR="00B11620" w:rsidRPr="00B42EFE" w:rsidRDefault="00B11620" w:rsidP="008D14E0">
            <w:pPr>
              <w:pStyle w:val="TAC"/>
              <w:jc w:val="left"/>
              <w:rPr>
                <w:sz w:val="16"/>
              </w:rPr>
            </w:pPr>
            <w:r w:rsidRPr="00DF2C37">
              <w:rPr>
                <w:rFonts w:cs="Arial"/>
                <w:bCs/>
                <w:color w:val="000000"/>
                <w:sz w:val="16"/>
                <w:szCs w:val="16"/>
              </w:rPr>
              <w:t xml:space="preserve">Use case on </w:t>
            </w:r>
            <w:r w:rsidR="00083638">
              <w:rPr>
                <w:rFonts w:cs="Arial"/>
                <w:bCs/>
                <w:color w:val="000000"/>
                <w:sz w:val="16"/>
                <w:szCs w:val="16"/>
              </w:rPr>
              <w:t xml:space="preserve">Resilient </w:t>
            </w:r>
            <w:r w:rsidRPr="00DF2C37">
              <w:rPr>
                <w:rFonts w:cs="Arial"/>
                <w:bCs/>
                <w:color w:val="000000"/>
                <w:sz w:val="16"/>
                <w:szCs w:val="16"/>
              </w:rPr>
              <w:t>Satellite Communication for Public Safety</w:t>
            </w:r>
          </w:p>
        </w:tc>
        <w:tc>
          <w:tcPr>
            <w:tcW w:w="992" w:type="dxa"/>
            <w:vAlign w:val="center"/>
          </w:tcPr>
          <w:p w14:paraId="5E003DBF" w14:textId="77777777" w:rsidR="00B11620" w:rsidRDefault="00B11620" w:rsidP="008D14E0">
            <w:pPr>
              <w:pStyle w:val="TAC"/>
            </w:pPr>
          </w:p>
        </w:tc>
        <w:tc>
          <w:tcPr>
            <w:tcW w:w="1418" w:type="dxa"/>
            <w:vAlign w:val="center"/>
          </w:tcPr>
          <w:p w14:paraId="4A4DAA78" w14:textId="77777777" w:rsidR="00B11620" w:rsidRPr="00B54D19" w:rsidRDefault="00B11620" w:rsidP="008D14E0">
            <w:pPr>
              <w:pStyle w:val="TAC"/>
            </w:pPr>
          </w:p>
        </w:tc>
        <w:tc>
          <w:tcPr>
            <w:tcW w:w="1559" w:type="dxa"/>
            <w:shd w:val="clear" w:color="auto" w:fill="auto"/>
            <w:vAlign w:val="center"/>
          </w:tcPr>
          <w:p w14:paraId="20918E85" w14:textId="77777777" w:rsidR="00B11620" w:rsidRPr="00B54D19" w:rsidRDefault="00B11620" w:rsidP="008D14E0">
            <w:pPr>
              <w:pStyle w:val="TAC"/>
            </w:pPr>
            <w:r w:rsidRPr="00050DFE">
              <w:rPr>
                <w:rFonts w:cs="Arial"/>
                <w:color w:val="000000"/>
              </w:rPr>
              <w:t>X</w:t>
            </w:r>
          </w:p>
        </w:tc>
        <w:tc>
          <w:tcPr>
            <w:tcW w:w="992" w:type="dxa"/>
            <w:vAlign w:val="center"/>
          </w:tcPr>
          <w:p w14:paraId="0B153E64" w14:textId="77777777" w:rsidR="00B11620" w:rsidRPr="00FF3908" w:rsidRDefault="00B11620" w:rsidP="008D14E0">
            <w:pPr>
              <w:pStyle w:val="TAC"/>
            </w:pPr>
            <w:r w:rsidRPr="00050DFE">
              <w:rPr>
                <w:rFonts w:cs="Arial"/>
                <w:color w:val="000000"/>
              </w:rPr>
              <w:t>X</w:t>
            </w:r>
          </w:p>
        </w:tc>
        <w:tc>
          <w:tcPr>
            <w:tcW w:w="1701" w:type="dxa"/>
            <w:shd w:val="clear" w:color="auto" w:fill="auto"/>
          </w:tcPr>
          <w:p w14:paraId="49072D09" w14:textId="77777777" w:rsidR="00B11620" w:rsidRPr="00FF3908" w:rsidRDefault="00B11620" w:rsidP="008D14E0">
            <w:pPr>
              <w:pStyle w:val="TAC"/>
            </w:pPr>
          </w:p>
        </w:tc>
      </w:tr>
      <w:tr w:rsidR="00B11620" w:rsidRPr="00FF3908" w14:paraId="437B76A4" w14:textId="77777777" w:rsidTr="008D14E0">
        <w:trPr>
          <w:trHeight w:val="238"/>
        </w:trPr>
        <w:tc>
          <w:tcPr>
            <w:tcW w:w="570" w:type="dxa"/>
            <w:vAlign w:val="center"/>
          </w:tcPr>
          <w:p w14:paraId="43BA7C69" w14:textId="77777777" w:rsidR="00B11620" w:rsidRDefault="00B11620" w:rsidP="008D14E0">
            <w:pPr>
              <w:pStyle w:val="TAL"/>
              <w:rPr>
                <w:sz w:val="16"/>
                <w:szCs w:val="16"/>
              </w:rPr>
            </w:pPr>
            <w:r w:rsidRPr="00DF2C37">
              <w:rPr>
                <w:rFonts w:cs="Arial"/>
                <w:bCs/>
                <w:color w:val="000000"/>
                <w:sz w:val="16"/>
                <w:szCs w:val="16"/>
              </w:rPr>
              <w:t>5.4</w:t>
            </w:r>
          </w:p>
        </w:tc>
        <w:tc>
          <w:tcPr>
            <w:tcW w:w="2977" w:type="dxa"/>
            <w:shd w:val="clear" w:color="auto" w:fill="auto"/>
            <w:vAlign w:val="center"/>
          </w:tcPr>
          <w:p w14:paraId="644390E6" w14:textId="77777777" w:rsidR="00B11620" w:rsidRDefault="00B11620" w:rsidP="008D14E0">
            <w:pPr>
              <w:pStyle w:val="TAC"/>
              <w:jc w:val="left"/>
              <w:rPr>
                <w:sz w:val="16"/>
              </w:rPr>
            </w:pPr>
            <w:r w:rsidRPr="00DF2C37">
              <w:rPr>
                <w:rFonts w:cs="Arial"/>
                <w:bCs/>
                <w:color w:val="000000"/>
                <w:sz w:val="16"/>
                <w:szCs w:val="16"/>
              </w:rPr>
              <w:t>Use case on service continuity through multi-orbit satellite access</w:t>
            </w:r>
          </w:p>
        </w:tc>
        <w:tc>
          <w:tcPr>
            <w:tcW w:w="992" w:type="dxa"/>
            <w:vAlign w:val="center"/>
          </w:tcPr>
          <w:p w14:paraId="0F1AAFB5" w14:textId="77777777" w:rsidR="00B11620" w:rsidRDefault="00B11620" w:rsidP="008D14E0">
            <w:pPr>
              <w:pStyle w:val="TAC"/>
            </w:pPr>
          </w:p>
        </w:tc>
        <w:tc>
          <w:tcPr>
            <w:tcW w:w="1418" w:type="dxa"/>
            <w:vAlign w:val="center"/>
          </w:tcPr>
          <w:p w14:paraId="0DD378AA" w14:textId="77777777" w:rsidR="00B11620" w:rsidRDefault="00B11620" w:rsidP="008D14E0">
            <w:pPr>
              <w:pStyle w:val="TAC"/>
            </w:pPr>
          </w:p>
        </w:tc>
        <w:tc>
          <w:tcPr>
            <w:tcW w:w="1559" w:type="dxa"/>
            <w:shd w:val="clear" w:color="auto" w:fill="auto"/>
            <w:vAlign w:val="center"/>
          </w:tcPr>
          <w:p w14:paraId="04C8D74C" w14:textId="77777777" w:rsidR="00B11620" w:rsidRPr="00B54D19" w:rsidRDefault="00B11620" w:rsidP="008D14E0">
            <w:pPr>
              <w:pStyle w:val="TAC"/>
            </w:pPr>
          </w:p>
        </w:tc>
        <w:tc>
          <w:tcPr>
            <w:tcW w:w="992" w:type="dxa"/>
            <w:vAlign w:val="center"/>
          </w:tcPr>
          <w:p w14:paraId="27F8214E" w14:textId="77777777" w:rsidR="00B11620" w:rsidRDefault="00B11620" w:rsidP="008D14E0">
            <w:pPr>
              <w:pStyle w:val="TAC"/>
            </w:pPr>
            <w:r w:rsidRPr="00050DFE">
              <w:rPr>
                <w:rFonts w:cs="Arial"/>
                <w:color w:val="000000"/>
              </w:rPr>
              <w:t>X</w:t>
            </w:r>
          </w:p>
        </w:tc>
        <w:tc>
          <w:tcPr>
            <w:tcW w:w="1701" w:type="dxa"/>
            <w:shd w:val="clear" w:color="auto" w:fill="auto"/>
          </w:tcPr>
          <w:p w14:paraId="752264A1" w14:textId="77777777" w:rsidR="00B11620" w:rsidRDefault="00B11620" w:rsidP="008D14E0">
            <w:pPr>
              <w:pStyle w:val="TAC"/>
            </w:pPr>
          </w:p>
        </w:tc>
      </w:tr>
      <w:tr w:rsidR="00B11620" w:rsidRPr="00FF3908" w14:paraId="4E2C8368" w14:textId="77777777" w:rsidTr="008D14E0">
        <w:trPr>
          <w:trHeight w:val="238"/>
        </w:trPr>
        <w:tc>
          <w:tcPr>
            <w:tcW w:w="570" w:type="dxa"/>
            <w:vAlign w:val="center"/>
          </w:tcPr>
          <w:p w14:paraId="728338AF" w14:textId="77777777" w:rsidR="00B11620" w:rsidRDefault="00B11620" w:rsidP="008D14E0">
            <w:pPr>
              <w:pStyle w:val="TAL"/>
              <w:rPr>
                <w:sz w:val="16"/>
                <w:szCs w:val="16"/>
              </w:rPr>
            </w:pPr>
            <w:r w:rsidRPr="00DF2C37">
              <w:rPr>
                <w:rFonts w:cs="Arial"/>
                <w:bCs/>
                <w:color w:val="000000"/>
                <w:sz w:val="16"/>
                <w:szCs w:val="16"/>
              </w:rPr>
              <w:t>5.5</w:t>
            </w:r>
          </w:p>
        </w:tc>
        <w:tc>
          <w:tcPr>
            <w:tcW w:w="2977" w:type="dxa"/>
            <w:shd w:val="clear" w:color="auto" w:fill="auto"/>
            <w:vAlign w:val="center"/>
          </w:tcPr>
          <w:p w14:paraId="2F2279E0" w14:textId="77777777" w:rsidR="00B11620" w:rsidRDefault="00B11620" w:rsidP="008D14E0">
            <w:pPr>
              <w:pStyle w:val="TAC"/>
              <w:jc w:val="left"/>
              <w:rPr>
                <w:sz w:val="16"/>
              </w:rPr>
            </w:pPr>
            <w:r w:rsidRPr="00DF2C37">
              <w:rPr>
                <w:rFonts w:cs="Arial"/>
                <w:bCs/>
                <w:color w:val="000000"/>
                <w:sz w:val="16"/>
                <w:szCs w:val="16"/>
              </w:rPr>
              <w:t>Use case on support for Mobile base station relays (MBSRs) through multi-orbit satellite networks</w:t>
            </w:r>
          </w:p>
        </w:tc>
        <w:tc>
          <w:tcPr>
            <w:tcW w:w="992" w:type="dxa"/>
            <w:vAlign w:val="center"/>
          </w:tcPr>
          <w:p w14:paraId="58AA5A38" w14:textId="77777777" w:rsidR="00B11620" w:rsidRDefault="00B11620" w:rsidP="008D14E0">
            <w:pPr>
              <w:pStyle w:val="TAC"/>
            </w:pPr>
          </w:p>
        </w:tc>
        <w:tc>
          <w:tcPr>
            <w:tcW w:w="1418" w:type="dxa"/>
            <w:vAlign w:val="center"/>
          </w:tcPr>
          <w:p w14:paraId="1A53FA00" w14:textId="77777777" w:rsidR="00B11620" w:rsidRDefault="00B11620" w:rsidP="008D14E0">
            <w:pPr>
              <w:pStyle w:val="TAC"/>
            </w:pPr>
          </w:p>
        </w:tc>
        <w:tc>
          <w:tcPr>
            <w:tcW w:w="1559" w:type="dxa"/>
            <w:shd w:val="clear" w:color="auto" w:fill="auto"/>
            <w:vAlign w:val="center"/>
          </w:tcPr>
          <w:p w14:paraId="22AA9BCE" w14:textId="77777777" w:rsidR="00B11620" w:rsidRPr="00B54D19" w:rsidRDefault="00B11620" w:rsidP="008D14E0">
            <w:pPr>
              <w:pStyle w:val="TAC"/>
            </w:pPr>
          </w:p>
        </w:tc>
        <w:tc>
          <w:tcPr>
            <w:tcW w:w="992" w:type="dxa"/>
            <w:vAlign w:val="center"/>
          </w:tcPr>
          <w:p w14:paraId="06280475" w14:textId="77777777" w:rsidR="00B11620" w:rsidRDefault="00B11620" w:rsidP="008D14E0">
            <w:pPr>
              <w:pStyle w:val="TAC"/>
            </w:pPr>
            <w:r w:rsidRPr="00050DFE">
              <w:rPr>
                <w:rFonts w:cs="Arial"/>
                <w:color w:val="000000"/>
              </w:rPr>
              <w:t>X</w:t>
            </w:r>
          </w:p>
        </w:tc>
        <w:tc>
          <w:tcPr>
            <w:tcW w:w="1701" w:type="dxa"/>
            <w:shd w:val="clear" w:color="auto" w:fill="auto"/>
          </w:tcPr>
          <w:p w14:paraId="483FAF15" w14:textId="77777777" w:rsidR="00B11620" w:rsidRDefault="00B11620" w:rsidP="008D14E0">
            <w:pPr>
              <w:pStyle w:val="TAC"/>
            </w:pPr>
          </w:p>
        </w:tc>
      </w:tr>
      <w:tr w:rsidR="00B11620" w:rsidRPr="00FF3908" w14:paraId="7B4EBED3" w14:textId="77777777" w:rsidTr="008D14E0">
        <w:trPr>
          <w:trHeight w:val="238"/>
        </w:trPr>
        <w:tc>
          <w:tcPr>
            <w:tcW w:w="570" w:type="dxa"/>
            <w:vAlign w:val="center"/>
          </w:tcPr>
          <w:p w14:paraId="1CBA1143" w14:textId="77777777" w:rsidR="00B11620" w:rsidRDefault="00B11620" w:rsidP="008D14E0">
            <w:pPr>
              <w:pStyle w:val="TAL"/>
              <w:rPr>
                <w:sz w:val="16"/>
                <w:szCs w:val="16"/>
              </w:rPr>
            </w:pPr>
            <w:r w:rsidRPr="00DF2C37">
              <w:rPr>
                <w:rFonts w:cs="Arial"/>
                <w:bCs/>
                <w:color w:val="000000"/>
                <w:sz w:val="16"/>
                <w:szCs w:val="16"/>
              </w:rPr>
              <w:t>5.6</w:t>
            </w:r>
          </w:p>
        </w:tc>
        <w:tc>
          <w:tcPr>
            <w:tcW w:w="2977" w:type="dxa"/>
            <w:shd w:val="clear" w:color="auto" w:fill="auto"/>
            <w:vAlign w:val="center"/>
          </w:tcPr>
          <w:p w14:paraId="29350112" w14:textId="77777777" w:rsidR="00B11620" w:rsidRDefault="00B11620" w:rsidP="008D14E0">
            <w:pPr>
              <w:pStyle w:val="TAC"/>
              <w:jc w:val="left"/>
              <w:rPr>
                <w:sz w:val="16"/>
              </w:rPr>
            </w:pPr>
            <w:r w:rsidRPr="00DF2C37">
              <w:rPr>
                <w:rFonts w:cs="Arial"/>
                <w:bCs/>
                <w:color w:val="000000"/>
                <w:sz w:val="16"/>
                <w:szCs w:val="16"/>
              </w:rPr>
              <w:t>Use case on switching between multi-orbits satellite networks in remote area applications</w:t>
            </w:r>
          </w:p>
        </w:tc>
        <w:tc>
          <w:tcPr>
            <w:tcW w:w="992" w:type="dxa"/>
            <w:vAlign w:val="center"/>
          </w:tcPr>
          <w:p w14:paraId="7176DF2F" w14:textId="77777777" w:rsidR="00B11620" w:rsidRDefault="00B11620" w:rsidP="008D14E0">
            <w:pPr>
              <w:pStyle w:val="TAC"/>
            </w:pPr>
          </w:p>
        </w:tc>
        <w:tc>
          <w:tcPr>
            <w:tcW w:w="1418" w:type="dxa"/>
            <w:vAlign w:val="center"/>
          </w:tcPr>
          <w:p w14:paraId="785D117F" w14:textId="77777777" w:rsidR="00B11620" w:rsidRDefault="00B11620" w:rsidP="008D14E0">
            <w:pPr>
              <w:pStyle w:val="TAC"/>
            </w:pPr>
          </w:p>
        </w:tc>
        <w:tc>
          <w:tcPr>
            <w:tcW w:w="1559" w:type="dxa"/>
            <w:shd w:val="clear" w:color="auto" w:fill="auto"/>
            <w:vAlign w:val="center"/>
          </w:tcPr>
          <w:p w14:paraId="2575260E" w14:textId="77777777" w:rsidR="00B11620" w:rsidRPr="00B54D19" w:rsidRDefault="00B11620" w:rsidP="008D14E0">
            <w:pPr>
              <w:pStyle w:val="TAC"/>
            </w:pPr>
          </w:p>
        </w:tc>
        <w:tc>
          <w:tcPr>
            <w:tcW w:w="992" w:type="dxa"/>
            <w:vAlign w:val="center"/>
          </w:tcPr>
          <w:p w14:paraId="1A41B6BD" w14:textId="77777777" w:rsidR="00B11620" w:rsidRDefault="00B11620" w:rsidP="008D14E0">
            <w:pPr>
              <w:pStyle w:val="TAC"/>
            </w:pPr>
            <w:r w:rsidRPr="00050DFE">
              <w:rPr>
                <w:rFonts w:cs="Arial"/>
                <w:color w:val="000000"/>
              </w:rPr>
              <w:t>X</w:t>
            </w:r>
          </w:p>
        </w:tc>
        <w:tc>
          <w:tcPr>
            <w:tcW w:w="1701" w:type="dxa"/>
            <w:shd w:val="clear" w:color="auto" w:fill="auto"/>
          </w:tcPr>
          <w:p w14:paraId="660C275B" w14:textId="77777777" w:rsidR="00B11620" w:rsidRDefault="00B11620" w:rsidP="008D14E0">
            <w:pPr>
              <w:pStyle w:val="TAC"/>
            </w:pPr>
          </w:p>
        </w:tc>
      </w:tr>
      <w:tr w:rsidR="00B11620" w:rsidRPr="00FF3908" w14:paraId="302D1A36" w14:textId="77777777" w:rsidTr="008D14E0">
        <w:trPr>
          <w:trHeight w:val="238"/>
        </w:trPr>
        <w:tc>
          <w:tcPr>
            <w:tcW w:w="570" w:type="dxa"/>
            <w:vAlign w:val="center"/>
          </w:tcPr>
          <w:p w14:paraId="16FB8CA8" w14:textId="77777777" w:rsidR="00B11620" w:rsidRDefault="00B11620" w:rsidP="008D14E0">
            <w:pPr>
              <w:pStyle w:val="TAL"/>
              <w:rPr>
                <w:sz w:val="16"/>
                <w:szCs w:val="16"/>
              </w:rPr>
            </w:pPr>
            <w:r w:rsidRPr="00DF2C37">
              <w:rPr>
                <w:rFonts w:cs="Arial"/>
                <w:bCs/>
                <w:color w:val="000000"/>
                <w:sz w:val="16"/>
                <w:szCs w:val="16"/>
              </w:rPr>
              <w:t>5.7</w:t>
            </w:r>
          </w:p>
        </w:tc>
        <w:tc>
          <w:tcPr>
            <w:tcW w:w="2977" w:type="dxa"/>
            <w:shd w:val="clear" w:color="auto" w:fill="auto"/>
            <w:vAlign w:val="center"/>
          </w:tcPr>
          <w:p w14:paraId="4B4FC101" w14:textId="77777777" w:rsidR="00B11620" w:rsidRDefault="00B11620" w:rsidP="008D14E0">
            <w:pPr>
              <w:pStyle w:val="TAC"/>
              <w:jc w:val="left"/>
              <w:rPr>
                <w:sz w:val="16"/>
              </w:rPr>
            </w:pPr>
            <w:r w:rsidRPr="00DF2C37">
              <w:rPr>
                <w:rFonts w:cs="Arial"/>
                <w:bCs/>
                <w:color w:val="000000"/>
                <w:sz w:val="16"/>
                <w:szCs w:val="16"/>
              </w:rPr>
              <w:t>Use case on assisting vehicular communications via multi-orbits satellite access</w:t>
            </w:r>
          </w:p>
        </w:tc>
        <w:tc>
          <w:tcPr>
            <w:tcW w:w="992" w:type="dxa"/>
            <w:vAlign w:val="center"/>
          </w:tcPr>
          <w:p w14:paraId="4DAC1123" w14:textId="77777777" w:rsidR="00B11620" w:rsidRDefault="00B11620" w:rsidP="008D14E0">
            <w:pPr>
              <w:pStyle w:val="TAC"/>
            </w:pPr>
          </w:p>
        </w:tc>
        <w:tc>
          <w:tcPr>
            <w:tcW w:w="1418" w:type="dxa"/>
            <w:vAlign w:val="center"/>
          </w:tcPr>
          <w:p w14:paraId="5D1A5A62" w14:textId="77777777" w:rsidR="00B11620" w:rsidRDefault="00B11620" w:rsidP="008D14E0">
            <w:pPr>
              <w:pStyle w:val="TAC"/>
            </w:pPr>
          </w:p>
        </w:tc>
        <w:tc>
          <w:tcPr>
            <w:tcW w:w="1559" w:type="dxa"/>
            <w:shd w:val="clear" w:color="auto" w:fill="auto"/>
            <w:vAlign w:val="center"/>
          </w:tcPr>
          <w:p w14:paraId="570A464E" w14:textId="77777777" w:rsidR="00B11620" w:rsidRPr="00B54D19" w:rsidRDefault="00B11620" w:rsidP="008D14E0">
            <w:pPr>
              <w:pStyle w:val="TAC"/>
            </w:pPr>
          </w:p>
        </w:tc>
        <w:tc>
          <w:tcPr>
            <w:tcW w:w="992" w:type="dxa"/>
            <w:vAlign w:val="center"/>
          </w:tcPr>
          <w:p w14:paraId="4037FCF8" w14:textId="77777777" w:rsidR="00B11620" w:rsidRDefault="00B11620" w:rsidP="008D14E0">
            <w:pPr>
              <w:pStyle w:val="TAC"/>
            </w:pPr>
            <w:r w:rsidRPr="00050DFE">
              <w:rPr>
                <w:rFonts w:cs="Arial"/>
                <w:color w:val="000000"/>
              </w:rPr>
              <w:t>X</w:t>
            </w:r>
          </w:p>
        </w:tc>
        <w:tc>
          <w:tcPr>
            <w:tcW w:w="1701" w:type="dxa"/>
            <w:shd w:val="clear" w:color="auto" w:fill="auto"/>
          </w:tcPr>
          <w:p w14:paraId="3EF09FBE" w14:textId="77777777" w:rsidR="00B11620" w:rsidRDefault="00B11620" w:rsidP="008D14E0">
            <w:pPr>
              <w:pStyle w:val="TAC"/>
            </w:pPr>
          </w:p>
        </w:tc>
      </w:tr>
      <w:tr w:rsidR="00B11620" w:rsidRPr="00FF3908" w14:paraId="26BBEC8F" w14:textId="77777777" w:rsidTr="008D14E0">
        <w:trPr>
          <w:trHeight w:val="238"/>
        </w:trPr>
        <w:tc>
          <w:tcPr>
            <w:tcW w:w="570" w:type="dxa"/>
            <w:vAlign w:val="center"/>
          </w:tcPr>
          <w:p w14:paraId="4D534975" w14:textId="77777777" w:rsidR="00B11620" w:rsidRDefault="00B11620" w:rsidP="008D14E0">
            <w:pPr>
              <w:pStyle w:val="TAL"/>
              <w:rPr>
                <w:sz w:val="16"/>
                <w:szCs w:val="16"/>
              </w:rPr>
            </w:pPr>
            <w:r w:rsidRPr="00DF2C37">
              <w:rPr>
                <w:rFonts w:cs="Arial"/>
                <w:bCs/>
                <w:color w:val="000000"/>
                <w:sz w:val="16"/>
                <w:szCs w:val="16"/>
              </w:rPr>
              <w:t>5.8</w:t>
            </w:r>
          </w:p>
        </w:tc>
        <w:tc>
          <w:tcPr>
            <w:tcW w:w="2977" w:type="dxa"/>
            <w:shd w:val="clear" w:color="auto" w:fill="auto"/>
            <w:vAlign w:val="center"/>
          </w:tcPr>
          <w:p w14:paraId="0F35DE0E" w14:textId="77777777" w:rsidR="00B11620" w:rsidRDefault="00B11620" w:rsidP="008D14E0">
            <w:pPr>
              <w:pStyle w:val="TAC"/>
              <w:jc w:val="left"/>
              <w:rPr>
                <w:sz w:val="16"/>
              </w:rPr>
            </w:pPr>
            <w:r w:rsidRPr="00DF2C37">
              <w:rPr>
                <w:rFonts w:cs="Arial"/>
                <w:bCs/>
                <w:color w:val="000000"/>
                <w:sz w:val="16"/>
                <w:szCs w:val="16"/>
              </w:rPr>
              <w:t>Use case on traffic over different orbit satellites</w:t>
            </w:r>
          </w:p>
        </w:tc>
        <w:tc>
          <w:tcPr>
            <w:tcW w:w="992" w:type="dxa"/>
            <w:vAlign w:val="center"/>
          </w:tcPr>
          <w:p w14:paraId="20947CAE" w14:textId="77777777" w:rsidR="00B11620" w:rsidRDefault="00B11620" w:rsidP="008D14E0">
            <w:pPr>
              <w:pStyle w:val="TAC"/>
            </w:pPr>
          </w:p>
        </w:tc>
        <w:tc>
          <w:tcPr>
            <w:tcW w:w="1418" w:type="dxa"/>
            <w:vAlign w:val="center"/>
          </w:tcPr>
          <w:p w14:paraId="7B7FDE86" w14:textId="77777777" w:rsidR="00B11620" w:rsidRDefault="00B11620" w:rsidP="008D14E0">
            <w:pPr>
              <w:pStyle w:val="TAC"/>
            </w:pPr>
          </w:p>
        </w:tc>
        <w:tc>
          <w:tcPr>
            <w:tcW w:w="1559" w:type="dxa"/>
            <w:shd w:val="clear" w:color="auto" w:fill="auto"/>
            <w:vAlign w:val="center"/>
          </w:tcPr>
          <w:p w14:paraId="7388A72C" w14:textId="77777777" w:rsidR="00B11620" w:rsidRPr="00B54D19" w:rsidRDefault="00B11620" w:rsidP="008D14E0">
            <w:pPr>
              <w:pStyle w:val="TAC"/>
            </w:pPr>
          </w:p>
        </w:tc>
        <w:tc>
          <w:tcPr>
            <w:tcW w:w="992" w:type="dxa"/>
            <w:vAlign w:val="center"/>
          </w:tcPr>
          <w:p w14:paraId="5C8243C9" w14:textId="77777777" w:rsidR="00B11620" w:rsidRDefault="00B11620" w:rsidP="008D14E0">
            <w:pPr>
              <w:pStyle w:val="TAC"/>
            </w:pPr>
            <w:r w:rsidRPr="00050DFE">
              <w:rPr>
                <w:rFonts w:cs="Arial"/>
                <w:color w:val="000000"/>
              </w:rPr>
              <w:t>X</w:t>
            </w:r>
          </w:p>
        </w:tc>
        <w:tc>
          <w:tcPr>
            <w:tcW w:w="1701" w:type="dxa"/>
            <w:shd w:val="clear" w:color="auto" w:fill="auto"/>
          </w:tcPr>
          <w:p w14:paraId="0C6F5927" w14:textId="77777777" w:rsidR="00B11620" w:rsidRDefault="00B11620" w:rsidP="008D14E0">
            <w:pPr>
              <w:pStyle w:val="TAC"/>
            </w:pPr>
          </w:p>
        </w:tc>
      </w:tr>
      <w:tr w:rsidR="00B11620" w:rsidRPr="00FF3908" w14:paraId="05CDFE0D" w14:textId="77777777" w:rsidTr="008D14E0">
        <w:trPr>
          <w:trHeight w:val="238"/>
        </w:trPr>
        <w:tc>
          <w:tcPr>
            <w:tcW w:w="570" w:type="dxa"/>
            <w:vAlign w:val="center"/>
          </w:tcPr>
          <w:p w14:paraId="126EF70E" w14:textId="77777777" w:rsidR="00B11620" w:rsidRDefault="00B11620" w:rsidP="008D14E0">
            <w:pPr>
              <w:pStyle w:val="TAL"/>
              <w:rPr>
                <w:sz w:val="16"/>
                <w:szCs w:val="16"/>
              </w:rPr>
            </w:pPr>
            <w:r w:rsidRPr="00DF2C37">
              <w:rPr>
                <w:rFonts w:cs="Arial"/>
                <w:bCs/>
                <w:color w:val="000000"/>
                <w:sz w:val="16"/>
                <w:szCs w:val="16"/>
              </w:rPr>
              <w:t>5.9</w:t>
            </w:r>
          </w:p>
        </w:tc>
        <w:tc>
          <w:tcPr>
            <w:tcW w:w="2977" w:type="dxa"/>
            <w:shd w:val="clear" w:color="auto" w:fill="auto"/>
            <w:vAlign w:val="center"/>
          </w:tcPr>
          <w:p w14:paraId="4608840A" w14:textId="77777777" w:rsidR="00B11620" w:rsidRDefault="00B11620" w:rsidP="008D14E0">
            <w:pPr>
              <w:pStyle w:val="TAC"/>
              <w:jc w:val="left"/>
              <w:rPr>
                <w:sz w:val="16"/>
              </w:rPr>
            </w:pPr>
            <w:r w:rsidRPr="00DF2C37">
              <w:rPr>
                <w:rFonts w:cs="Arial"/>
                <w:bCs/>
                <w:color w:val="000000"/>
                <w:sz w:val="16"/>
                <w:szCs w:val="16"/>
              </w:rPr>
              <w:t>Use case on Public Warning Service</w:t>
            </w:r>
          </w:p>
        </w:tc>
        <w:tc>
          <w:tcPr>
            <w:tcW w:w="992" w:type="dxa"/>
            <w:vAlign w:val="center"/>
          </w:tcPr>
          <w:p w14:paraId="4FBE5710" w14:textId="77777777" w:rsidR="00B11620" w:rsidRDefault="00B11620" w:rsidP="008D14E0">
            <w:pPr>
              <w:pStyle w:val="TAC"/>
            </w:pPr>
          </w:p>
        </w:tc>
        <w:tc>
          <w:tcPr>
            <w:tcW w:w="1418" w:type="dxa"/>
            <w:vAlign w:val="center"/>
          </w:tcPr>
          <w:p w14:paraId="541EDC13" w14:textId="77777777" w:rsidR="00B11620" w:rsidRDefault="00B11620" w:rsidP="008D14E0">
            <w:pPr>
              <w:pStyle w:val="TAC"/>
            </w:pPr>
          </w:p>
        </w:tc>
        <w:tc>
          <w:tcPr>
            <w:tcW w:w="1559" w:type="dxa"/>
            <w:shd w:val="clear" w:color="auto" w:fill="auto"/>
            <w:vAlign w:val="center"/>
          </w:tcPr>
          <w:p w14:paraId="3EEDA7E2" w14:textId="77777777" w:rsidR="00B11620" w:rsidRPr="00B54D19" w:rsidRDefault="00B11620" w:rsidP="008D14E0">
            <w:pPr>
              <w:pStyle w:val="TAC"/>
            </w:pPr>
            <w:r w:rsidRPr="00050DFE">
              <w:rPr>
                <w:rFonts w:cs="Arial"/>
                <w:color w:val="000000"/>
              </w:rPr>
              <w:t>X</w:t>
            </w:r>
          </w:p>
        </w:tc>
        <w:tc>
          <w:tcPr>
            <w:tcW w:w="992" w:type="dxa"/>
            <w:vAlign w:val="center"/>
          </w:tcPr>
          <w:p w14:paraId="3E4E60EB" w14:textId="77777777" w:rsidR="00B11620" w:rsidRDefault="00B11620" w:rsidP="008D14E0">
            <w:pPr>
              <w:pStyle w:val="TAC"/>
            </w:pPr>
          </w:p>
        </w:tc>
        <w:tc>
          <w:tcPr>
            <w:tcW w:w="1701" w:type="dxa"/>
            <w:shd w:val="clear" w:color="auto" w:fill="auto"/>
          </w:tcPr>
          <w:p w14:paraId="5FE8ECB6" w14:textId="77777777" w:rsidR="00B11620" w:rsidRDefault="00B11620" w:rsidP="008D14E0">
            <w:pPr>
              <w:pStyle w:val="TAC"/>
            </w:pPr>
          </w:p>
        </w:tc>
      </w:tr>
      <w:tr w:rsidR="00B11620" w:rsidRPr="00FF3908" w14:paraId="722B9FC3" w14:textId="77777777" w:rsidTr="008D14E0">
        <w:trPr>
          <w:trHeight w:val="238"/>
        </w:trPr>
        <w:tc>
          <w:tcPr>
            <w:tcW w:w="570" w:type="dxa"/>
            <w:vAlign w:val="center"/>
          </w:tcPr>
          <w:p w14:paraId="4A97FCD5" w14:textId="77777777" w:rsidR="00B11620" w:rsidRDefault="00B11620" w:rsidP="008D14E0">
            <w:pPr>
              <w:pStyle w:val="TAL"/>
              <w:rPr>
                <w:sz w:val="16"/>
                <w:szCs w:val="16"/>
              </w:rPr>
            </w:pPr>
            <w:r w:rsidRPr="00DF2C37">
              <w:rPr>
                <w:rFonts w:cs="Arial"/>
                <w:bCs/>
                <w:color w:val="000000"/>
                <w:sz w:val="16"/>
                <w:szCs w:val="16"/>
              </w:rPr>
              <w:t>5.10</w:t>
            </w:r>
          </w:p>
        </w:tc>
        <w:tc>
          <w:tcPr>
            <w:tcW w:w="2977" w:type="dxa"/>
            <w:shd w:val="clear" w:color="auto" w:fill="auto"/>
            <w:vAlign w:val="center"/>
          </w:tcPr>
          <w:p w14:paraId="43CB557D" w14:textId="77777777" w:rsidR="00B11620" w:rsidRDefault="00B11620" w:rsidP="008D14E0">
            <w:pPr>
              <w:pStyle w:val="TAC"/>
              <w:jc w:val="left"/>
              <w:rPr>
                <w:sz w:val="16"/>
              </w:rPr>
            </w:pPr>
            <w:r w:rsidRPr="00DF2C37">
              <w:rPr>
                <w:rFonts w:cs="Arial"/>
                <w:bCs/>
                <w:color w:val="000000"/>
                <w:sz w:val="16"/>
                <w:szCs w:val="16"/>
              </w:rPr>
              <w:t>Use case on Mission Critical Services using Satellite Access with Mobile Base Station Relay</w:t>
            </w:r>
          </w:p>
        </w:tc>
        <w:tc>
          <w:tcPr>
            <w:tcW w:w="992" w:type="dxa"/>
            <w:vAlign w:val="center"/>
          </w:tcPr>
          <w:p w14:paraId="6A9B7BA4" w14:textId="77777777" w:rsidR="00B11620" w:rsidRDefault="00B11620" w:rsidP="008D14E0">
            <w:pPr>
              <w:pStyle w:val="TAC"/>
            </w:pPr>
          </w:p>
        </w:tc>
        <w:tc>
          <w:tcPr>
            <w:tcW w:w="1418" w:type="dxa"/>
            <w:vAlign w:val="center"/>
          </w:tcPr>
          <w:p w14:paraId="69E33D9C" w14:textId="77777777" w:rsidR="00B11620" w:rsidRDefault="00B11620" w:rsidP="008D14E0">
            <w:pPr>
              <w:pStyle w:val="TAC"/>
            </w:pPr>
          </w:p>
        </w:tc>
        <w:tc>
          <w:tcPr>
            <w:tcW w:w="1559" w:type="dxa"/>
            <w:shd w:val="clear" w:color="auto" w:fill="auto"/>
            <w:vAlign w:val="center"/>
          </w:tcPr>
          <w:p w14:paraId="4DBF6D40" w14:textId="77777777" w:rsidR="00B11620" w:rsidRDefault="00B11620" w:rsidP="008D14E0">
            <w:pPr>
              <w:pStyle w:val="TAC"/>
              <w:rPr>
                <w:rFonts w:cs="Arial"/>
                <w:color w:val="000000"/>
              </w:rPr>
            </w:pPr>
            <w:r w:rsidRPr="00050DFE">
              <w:rPr>
                <w:rFonts w:cs="Arial"/>
                <w:color w:val="000000"/>
              </w:rPr>
              <w:t>X</w:t>
            </w:r>
          </w:p>
          <w:p w14:paraId="43CF1973" w14:textId="77777777" w:rsidR="00B11620" w:rsidRPr="00B54D19" w:rsidRDefault="00B11620" w:rsidP="008D14E0">
            <w:pPr>
              <w:pStyle w:val="TAC"/>
            </w:pPr>
            <w:r>
              <w:rPr>
                <w:rFonts w:cs="Arial"/>
                <w:color w:val="000000"/>
              </w:rPr>
              <w:t>(note 1)</w:t>
            </w:r>
          </w:p>
        </w:tc>
        <w:tc>
          <w:tcPr>
            <w:tcW w:w="992" w:type="dxa"/>
            <w:vAlign w:val="center"/>
          </w:tcPr>
          <w:p w14:paraId="7B102B83" w14:textId="77777777" w:rsidR="00B11620" w:rsidRDefault="00B11620" w:rsidP="008D14E0">
            <w:pPr>
              <w:pStyle w:val="TAC"/>
            </w:pPr>
          </w:p>
        </w:tc>
        <w:tc>
          <w:tcPr>
            <w:tcW w:w="1701" w:type="dxa"/>
            <w:shd w:val="clear" w:color="auto" w:fill="auto"/>
          </w:tcPr>
          <w:p w14:paraId="36623F85" w14:textId="77777777" w:rsidR="00B11620" w:rsidRDefault="00B11620" w:rsidP="008D14E0">
            <w:pPr>
              <w:pStyle w:val="TAC"/>
            </w:pPr>
          </w:p>
        </w:tc>
      </w:tr>
      <w:tr w:rsidR="00B11620" w:rsidRPr="00FF3908" w14:paraId="6BD4379E" w14:textId="77777777" w:rsidTr="008D14E0">
        <w:trPr>
          <w:trHeight w:val="238"/>
        </w:trPr>
        <w:tc>
          <w:tcPr>
            <w:tcW w:w="570" w:type="dxa"/>
            <w:vAlign w:val="center"/>
          </w:tcPr>
          <w:p w14:paraId="0E9D02DD" w14:textId="77777777" w:rsidR="00B11620" w:rsidRDefault="00B11620" w:rsidP="008D14E0">
            <w:pPr>
              <w:pStyle w:val="TAL"/>
              <w:rPr>
                <w:sz w:val="16"/>
                <w:szCs w:val="16"/>
              </w:rPr>
            </w:pPr>
            <w:r w:rsidRPr="00DF2C37">
              <w:rPr>
                <w:rFonts w:cs="Arial"/>
                <w:bCs/>
                <w:color w:val="000000"/>
                <w:sz w:val="16"/>
                <w:szCs w:val="16"/>
              </w:rPr>
              <w:t>5.11</w:t>
            </w:r>
          </w:p>
        </w:tc>
        <w:tc>
          <w:tcPr>
            <w:tcW w:w="2977" w:type="dxa"/>
            <w:shd w:val="clear" w:color="auto" w:fill="auto"/>
            <w:vAlign w:val="center"/>
          </w:tcPr>
          <w:p w14:paraId="3883980D" w14:textId="77777777" w:rsidR="00B11620" w:rsidRDefault="00B11620" w:rsidP="008D14E0">
            <w:pPr>
              <w:pStyle w:val="TAC"/>
              <w:jc w:val="left"/>
              <w:rPr>
                <w:sz w:val="16"/>
              </w:rPr>
            </w:pPr>
            <w:r w:rsidRPr="00DF2C37">
              <w:rPr>
                <w:rFonts w:cs="Arial"/>
                <w:bCs/>
                <w:color w:val="000000"/>
                <w:sz w:val="16"/>
                <w:szCs w:val="16"/>
              </w:rPr>
              <w:t>Use case on emergency communication using satellite access</w:t>
            </w:r>
          </w:p>
        </w:tc>
        <w:tc>
          <w:tcPr>
            <w:tcW w:w="992" w:type="dxa"/>
            <w:vAlign w:val="center"/>
          </w:tcPr>
          <w:p w14:paraId="2B6CF44E" w14:textId="77777777" w:rsidR="00B11620" w:rsidRDefault="00B11620" w:rsidP="008D14E0">
            <w:pPr>
              <w:pStyle w:val="TAC"/>
            </w:pPr>
          </w:p>
        </w:tc>
        <w:tc>
          <w:tcPr>
            <w:tcW w:w="1418" w:type="dxa"/>
            <w:vAlign w:val="center"/>
          </w:tcPr>
          <w:p w14:paraId="0DE5160D" w14:textId="77777777" w:rsidR="00B11620" w:rsidRDefault="00B11620" w:rsidP="008D14E0">
            <w:pPr>
              <w:pStyle w:val="TAC"/>
            </w:pPr>
          </w:p>
        </w:tc>
        <w:tc>
          <w:tcPr>
            <w:tcW w:w="1559" w:type="dxa"/>
            <w:shd w:val="clear" w:color="auto" w:fill="auto"/>
            <w:vAlign w:val="center"/>
          </w:tcPr>
          <w:p w14:paraId="288BAFAA" w14:textId="77777777" w:rsidR="00B11620" w:rsidRPr="00B54D19" w:rsidRDefault="00B11620" w:rsidP="008D14E0">
            <w:pPr>
              <w:pStyle w:val="TAC"/>
            </w:pPr>
            <w:r w:rsidRPr="00050DFE">
              <w:rPr>
                <w:rFonts w:cs="Arial"/>
                <w:color w:val="000000"/>
              </w:rPr>
              <w:t>X</w:t>
            </w:r>
          </w:p>
        </w:tc>
        <w:tc>
          <w:tcPr>
            <w:tcW w:w="992" w:type="dxa"/>
            <w:vAlign w:val="center"/>
          </w:tcPr>
          <w:p w14:paraId="11DED66A" w14:textId="77777777" w:rsidR="00B11620" w:rsidRDefault="00B11620" w:rsidP="008D14E0">
            <w:pPr>
              <w:pStyle w:val="TAC"/>
            </w:pPr>
          </w:p>
        </w:tc>
        <w:tc>
          <w:tcPr>
            <w:tcW w:w="1701" w:type="dxa"/>
            <w:shd w:val="clear" w:color="auto" w:fill="auto"/>
          </w:tcPr>
          <w:p w14:paraId="2CD46931" w14:textId="77777777" w:rsidR="00B11620" w:rsidRDefault="00B11620" w:rsidP="008D14E0">
            <w:pPr>
              <w:pStyle w:val="TAC"/>
            </w:pPr>
          </w:p>
        </w:tc>
      </w:tr>
      <w:tr w:rsidR="00B11620" w:rsidRPr="00FF3908" w14:paraId="7C780143" w14:textId="77777777" w:rsidTr="008D14E0">
        <w:trPr>
          <w:trHeight w:val="238"/>
        </w:trPr>
        <w:tc>
          <w:tcPr>
            <w:tcW w:w="570" w:type="dxa"/>
            <w:vAlign w:val="center"/>
          </w:tcPr>
          <w:p w14:paraId="476698CA" w14:textId="77777777" w:rsidR="00B11620" w:rsidRDefault="00B11620" w:rsidP="008D14E0">
            <w:pPr>
              <w:pStyle w:val="TAL"/>
              <w:rPr>
                <w:sz w:val="16"/>
                <w:szCs w:val="16"/>
              </w:rPr>
            </w:pPr>
            <w:r w:rsidRPr="00DF2C37">
              <w:rPr>
                <w:rFonts w:cs="Arial"/>
                <w:bCs/>
                <w:color w:val="000000"/>
                <w:sz w:val="16"/>
                <w:szCs w:val="16"/>
              </w:rPr>
              <w:t>5.12</w:t>
            </w:r>
          </w:p>
        </w:tc>
        <w:tc>
          <w:tcPr>
            <w:tcW w:w="2977" w:type="dxa"/>
            <w:shd w:val="clear" w:color="auto" w:fill="auto"/>
            <w:vAlign w:val="center"/>
          </w:tcPr>
          <w:p w14:paraId="460068E8" w14:textId="77777777" w:rsidR="00B11620" w:rsidRDefault="00B11620" w:rsidP="008D14E0">
            <w:pPr>
              <w:pStyle w:val="TAC"/>
              <w:jc w:val="left"/>
              <w:rPr>
                <w:sz w:val="16"/>
              </w:rPr>
            </w:pPr>
            <w:r w:rsidRPr="00DF2C37">
              <w:rPr>
                <w:rFonts w:cs="Arial"/>
                <w:bCs/>
                <w:color w:val="000000"/>
                <w:sz w:val="16"/>
                <w:szCs w:val="16"/>
              </w:rPr>
              <w:t>Use case on supporting different services with multi-orbit satellites</w:t>
            </w:r>
          </w:p>
        </w:tc>
        <w:tc>
          <w:tcPr>
            <w:tcW w:w="992" w:type="dxa"/>
            <w:vAlign w:val="center"/>
          </w:tcPr>
          <w:p w14:paraId="18C558DC" w14:textId="77777777" w:rsidR="00B11620" w:rsidRDefault="00B11620" w:rsidP="008D14E0">
            <w:pPr>
              <w:pStyle w:val="TAC"/>
            </w:pPr>
          </w:p>
        </w:tc>
        <w:tc>
          <w:tcPr>
            <w:tcW w:w="1418" w:type="dxa"/>
            <w:vAlign w:val="center"/>
          </w:tcPr>
          <w:p w14:paraId="65EEBBD2" w14:textId="77777777" w:rsidR="00B11620" w:rsidRDefault="00B11620" w:rsidP="008D14E0">
            <w:pPr>
              <w:pStyle w:val="TAC"/>
            </w:pPr>
          </w:p>
        </w:tc>
        <w:tc>
          <w:tcPr>
            <w:tcW w:w="1559" w:type="dxa"/>
            <w:shd w:val="clear" w:color="auto" w:fill="auto"/>
            <w:vAlign w:val="center"/>
          </w:tcPr>
          <w:p w14:paraId="12A86792" w14:textId="77777777" w:rsidR="00B11620" w:rsidRPr="00B54D19" w:rsidRDefault="00B11620" w:rsidP="008D14E0">
            <w:pPr>
              <w:pStyle w:val="TAC"/>
            </w:pPr>
          </w:p>
        </w:tc>
        <w:tc>
          <w:tcPr>
            <w:tcW w:w="992" w:type="dxa"/>
            <w:vAlign w:val="center"/>
          </w:tcPr>
          <w:p w14:paraId="6199FE50" w14:textId="77777777" w:rsidR="00B11620" w:rsidRDefault="00B11620" w:rsidP="008D14E0">
            <w:pPr>
              <w:pStyle w:val="TAC"/>
            </w:pPr>
            <w:r w:rsidRPr="00050DFE">
              <w:rPr>
                <w:rFonts w:cs="Arial"/>
                <w:color w:val="000000"/>
              </w:rPr>
              <w:t>X</w:t>
            </w:r>
          </w:p>
        </w:tc>
        <w:tc>
          <w:tcPr>
            <w:tcW w:w="1701" w:type="dxa"/>
            <w:shd w:val="clear" w:color="auto" w:fill="auto"/>
          </w:tcPr>
          <w:p w14:paraId="6BBE3EB1" w14:textId="77777777" w:rsidR="00B11620" w:rsidRDefault="00B11620" w:rsidP="008D14E0">
            <w:pPr>
              <w:pStyle w:val="TAC"/>
            </w:pPr>
          </w:p>
        </w:tc>
      </w:tr>
      <w:tr w:rsidR="00B11620" w:rsidRPr="00FF3908" w14:paraId="7B18B940" w14:textId="77777777" w:rsidTr="008D14E0">
        <w:trPr>
          <w:trHeight w:val="238"/>
        </w:trPr>
        <w:tc>
          <w:tcPr>
            <w:tcW w:w="570" w:type="dxa"/>
            <w:vAlign w:val="center"/>
          </w:tcPr>
          <w:p w14:paraId="22D55603" w14:textId="77777777" w:rsidR="00B11620" w:rsidRDefault="00B11620" w:rsidP="008D14E0">
            <w:pPr>
              <w:pStyle w:val="TAL"/>
              <w:rPr>
                <w:sz w:val="16"/>
                <w:szCs w:val="16"/>
              </w:rPr>
            </w:pPr>
            <w:r w:rsidRPr="00DF2C37">
              <w:rPr>
                <w:rFonts w:cs="Arial"/>
                <w:bCs/>
                <w:color w:val="000000"/>
                <w:sz w:val="16"/>
                <w:szCs w:val="16"/>
              </w:rPr>
              <w:t>5.13</w:t>
            </w:r>
          </w:p>
        </w:tc>
        <w:tc>
          <w:tcPr>
            <w:tcW w:w="2977" w:type="dxa"/>
            <w:shd w:val="clear" w:color="auto" w:fill="auto"/>
            <w:vAlign w:val="center"/>
          </w:tcPr>
          <w:p w14:paraId="6D516F81" w14:textId="77777777" w:rsidR="00B11620" w:rsidRDefault="00B11620" w:rsidP="008D14E0">
            <w:pPr>
              <w:pStyle w:val="TAC"/>
              <w:jc w:val="left"/>
              <w:rPr>
                <w:sz w:val="16"/>
              </w:rPr>
            </w:pPr>
            <w:r w:rsidRPr="00DF2C37">
              <w:rPr>
                <w:rFonts w:cs="Arial"/>
                <w:bCs/>
                <w:color w:val="000000"/>
                <w:sz w:val="16"/>
                <w:szCs w:val="16"/>
              </w:rPr>
              <w:t>Use case on wide-area disaster control support using multi-orbit satellite networks</w:t>
            </w:r>
          </w:p>
        </w:tc>
        <w:tc>
          <w:tcPr>
            <w:tcW w:w="992" w:type="dxa"/>
            <w:vAlign w:val="center"/>
          </w:tcPr>
          <w:p w14:paraId="682F8D77" w14:textId="77777777" w:rsidR="00B11620" w:rsidRDefault="00B11620" w:rsidP="008D14E0">
            <w:pPr>
              <w:pStyle w:val="TAC"/>
            </w:pPr>
          </w:p>
        </w:tc>
        <w:tc>
          <w:tcPr>
            <w:tcW w:w="1418" w:type="dxa"/>
            <w:vAlign w:val="center"/>
          </w:tcPr>
          <w:p w14:paraId="0352F3C3" w14:textId="77777777" w:rsidR="00B11620" w:rsidRDefault="00B11620" w:rsidP="008D14E0">
            <w:pPr>
              <w:pStyle w:val="TAC"/>
            </w:pPr>
          </w:p>
        </w:tc>
        <w:tc>
          <w:tcPr>
            <w:tcW w:w="1559" w:type="dxa"/>
            <w:shd w:val="clear" w:color="auto" w:fill="auto"/>
            <w:vAlign w:val="center"/>
          </w:tcPr>
          <w:p w14:paraId="205E380A" w14:textId="77777777" w:rsidR="00B11620" w:rsidRPr="00B54D19" w:rsidRDefault="00B11620" w:rsidP="008D14E0">
            <w:pPr>
              <w:pStyle w:val="TAC"/>
            </w:pPr>
          </w:p>
        </w:tc>
        <w:tc>
          <w:tcPr>
            <w:tcW w:w="992" w:type="dxa"/>
            <w:vAlign w:val="center"/>
          </w:tcPr>
          <w:p w14:paraId="599893F4" w14:textId="77777777" w:rsidR="00B11620" w:rsidRDefault="00B11620" w:rsidP="008D14E0">
            <w:pPr>
              <w:pStyle w:val="TAC"/>
            </w:pPr>
            <w:r w:rsidRPr="00050DFE">
              <w:rPr>
                <w:rFonts w:cs="Arial"/>
                <w:color w:val="000000"/>
              </w:rPr>
              <w:t>X</w:t>
            </w:r>
          </w:p>
        </w:tc>
        <w:tc>
          <w:tcPr>
            <w:tcW w:w="1701" w:type="dxa"/>
            <w:shd w:val="clear" w:color="auto" w:fill="auto"/>
          </w:tcPr>
          <w:p w14:paraId="4D70CA96" w14:textId="77777777" w:rsidR="00B11620" w:rsidRDefault="00B11620" w:rsidP="008D14E0">
            <w:pPr>
              <w:pStyle w:val="TAC"/>
            </w:pPr>
          </w:p>
        </w:tc>
      </w:tr>
      <w:tr w:rsidR="00B11620" w:rsidRPr="00FF3908" w14:paraId="48E576D2" w14:textId="77777777" w:rsidTr="008D14E0">
        <w:trPr>
          <w:trHeight w:val="238"/>
        </w:trPr>
        <w:tc>
          <w:tcPr>
            <w:tcW w:w="570" w:type="dxa"/>
            <w:vAlign w:val="center"/>
          </w:tcPr>
          <w:p w14:paraId="7E87C781" w14:textId="77777777" w:rsidR="00B11620" w:rsidRDefault="00B11620" w:rsidP="008D14E0">
            <w:pPr>
              <w:pStyle w:val="TAL"/>
              <w:rPr>
                <w:sz w:val="16"/>
                <w:szCs w:val="16"/>
              </w:rPr>
            </w:pPr>
            <w:r w:rsidRPr="00DF2C37">
              <w:rPr>
                <w:rFonts w:cs="Arial"/>
                <w:bCs/>
                <w:color w:val="000000"/>
                <w:sz w:val="16"/>
                <w:szCs w:val="16"/>
              </w:rPr>
              <w:t>5.14</w:t>
            </w:r>
          </w:p>
        </w:tc>
        <w:tc>
          <w:tcPr>
            <w:tcW w:w="2977" w:type="dxa"/>
            <w:shd w:val="clear" w:color="auto" w:fill="auto"/>
            <w:vAlign w:val="center"/>
          </w:tcPr>
          <w:p w14:paraId="39FD986C" w14:textId="77777777" w:rsidR="00B11620" w:rsidRDefault="00B11620" w:rsidP="008D14E0">
            <w:pPr>
              <w:pStyle w:val="TAC"/>
              <w:jc w:val="left"/>
              <w:rPr>
                <w:sz w:val="16"/>
              </w:rPr>
            </w:pPr>
            <w:r w:rsidRPr="00DF2C37">
              <w:rPr>
                <w:rFonts w:cs="Arial"/>
                <w:bCs/>
                <w:color w:val="000000"/>
                <w:sz w:val="16"/>
                <w:szCs w:val="16"/>
              </w:rPr>
              <w:t>Use case on broadband services through multi-orbit satellite access</w:t>
            </w:r>
          </w:p>
        </w:tc>
        <w:tc>
          <w:tcPr>
            <w:tcW w:w="992" w:type="dxa"/>
            <w:vAlign w:val="center"/>
          </w:tcPr>
          <w:p w14:paraId="50CD4B1D" w14:textId="77777777" w:rsidR="00B11620" w:rsidRDefault="00B11620" w:rsidP="008D14E0">
            <w:pPr>
              <w:pStyle w:val="TAC"/>
            </w:pPr>
          </w:p>
        </w:tc>
        <w:tc>
          <w:tcPr>
            <w:tcW w:w="1418" w:type="dxa"/>
            <w:vAlign w:val="center"/>
          </w:tcPr>
          <w:p w14:paraId="6EC7763E" w14:textId="77777777" w:rsidR="00B11620" w:rsidRDefault="00B11620" w:rsidP="008D14E0">
            <w:pPr>
              <w:pStyle w:val="TAC"/>
            </w:pPr>
          </w:p>
        </w:tc>
        <w:tc>
          <w:tcPr>
            <w:tcW w:w="1559" w:type="dxa"/>
            <w:shd w:val="clear" w:color="auto" w:fill="auto"/>
            <w:vAlign w:val="center"/>
          </w:tcPr>
          <w:p w14:paraId="75101923" w14:textId="77777777" w:rsidR="00B11620" w:rsidRPr="00B54D19" w:rsidRDefault="00B11620" w:rsidP="008D14E0">
            <w:pPr>
              <w:pStyle w:val="TAC"/>
            </w:pPr>
          </w:p>
        </w:tc>
        <w:tc>
          <w:tcPr>
            <w:tcW w:w="992" w:type="dxa"/>
            <w:vAlign w:val="center"/>
          </w:tcPr>
          <w:p w14:paraId="05A15439" w14:textId="77777777" w:rsidR="00B11620" w:rsidRDefault="00B11620" w:rsidP="008D14E0">
            <w:pPr>
              <w:pStyle w:val="TAC"/>
            </w:pPr>
            <w:r w:rsidRPr="00050DFE">
              <w:rPr>
                <w:rFonts w:cs="Arial"/>
                <w:color w:val="000000"/>
              </w:rPr>
              <w:t>X</w:t>
            </w:r>
          </w:p>
        </w:tc>
        <w:tc>
          <w:tcPr>
            <w:tcW w:w="1701" w:type="dxa"/>
            <w:shd w:val="clear" w:color="auto" w:fill="auto"/>
          </w:tcPr>
          <w:p w14:paraId="1928AF9A" w14:textId="77777777" w:rsidR="00B11620" w:rsidRDefault="00B11620" w:rsidP="008D14E0">
            <w:pPr>
              <w:pStyle w:val="TAC"/>
            </w:pPr>
          </w:p>
        </w:tc>
      </w:tr>
      <w:tr w:rsidR="00B11620" w:rsidRPr="00FF3908" w14:paraId="5FA7F7B9" w14:textId="77777777" w:rsidTr="008D14E0">
        <w:trPr>
          <w:trHeight w:val="238"/>
        </w:trPr>
        <w:tc>
          <w:tcPr>
            <w:tcW w:w="570" w:type="dxa"/>
            <w:vAlign w:val="center"/>
          </w:tcPr>
          <w:p w14:paraId="260C21E5" w14:textId="77777777" w:rsidR="00B11620" w:rsidRDefault="00B11620" w:rsidP="008D14E0">
            <w:pPr>
              <w:pStyle w:val="TAL"/>
              <w:rPr>
                <w:sz w:val="16"/>
                <w:szCs w:val="16"/>
              </w:rPr>
            </w:pPr>
            <w:r w:rsidRPr="00DF2C37">
              <w:rPr>
                <w:rFonts w:cs="Arial"/>
                <w:bCs/>
                <w:color w:val="000000"/>
                <w:sz w:val="16"/>
                <w:szCs w:val="16"/>
              </w:rPr>
              <w:t>5.15</w:t>
            </w:r>
          </w:p>
        </w:tc>
        <w:tc>
          <w:tcPr>
            <w:tcW w:w="2977" w:type="dxa"/>
            <w:shd w:val="clear" w:color="auto" w:fill="auto"/>
            <w:vAlign w:val="center"/>
          </w:tcPr>
          <w:p w14:paraId="3A7D0C3C" w14:textId="77777777" w:rsidR="00B11620" w:rsidRDefault="00B11620" w:rsidP="008D14E0">
            <w:pPr>
              <w:pStyle w:val="TAC"/>
              <w:jc w:val="left"/>
              <w:rPr>
                <w:sz w:val="16"/>
              </w:rPr>
            </w:pPr>
            <w:r w:rsidRPr="00DF2C37">
              <w:rPr>
                <w:rFonts w:cs="Arial"/>
                <w:bCs/>
                <w:color w:val="000000"/>
                <w:sz w:val="16"/>
                <w:szCs w:val="16"/>
              </w:rPr>
              <w:t>Use case on multi-orbit access for cross-hybrid service</w:t>
            </w:r>
          </w:p>
        </w:tc>
        <w:tc>
          <w:tcPr>
            <w:tcW w:w="992" w:type="dxa"/>
            <w:vAlign w:val="center"/>
          </w:tcPr>
          <w:p w14:paraId="6A4B1C8E" w14:textId="77777777" w:rsidR="00B11620" w:rsidRDefault="00B11620" w:rsidP="008D14E0">
            <w:pPr>
              <w:pStyle w:val="TAC"/>
            </w:pPr>
          </w:p>
        </w:tc>
        <w:tc>
          <w:tcPr>
            <w:tcW w:w="1418" w:type="dxa"/>
            <w:vAlign w:val="center"/>
          </w:tcPr>
          <w:p w14:paraId="5E936DB8" w14:textId="77777777" w:rsidR="00B11620" w:rsidRDefault="00B11620" w:rsidP="008D14E0">
            <w:pPr>
              <w:pStyle w:val="TAC"/>
            </w:pPr>
          </w:p>
        </w:tc>
        <w:tc>
          <w:tcPr>
            <w:tcW w:w="1559" w:type="dxa"/>
            <w:shd w:val="clear" w:color="auto" w:fill="auto"/>
            <w:vAlign w:val="center"/>
          </w:tcPr>
          <w:p w14:paraId="58E50887" w14:textId="77777777" w:rsidR="00B11620" w:rsidRPr="00B54D19" w:rsidRDefault="00B11620" w:rsidP="008D14E0">
            <w:pPr>
              <w:pStyle w:val="TAC"/>
            </w:pPr>
          </w:p>
        </w:tc>
        <w:tc>
          <w:tcPr>
            <w:tcW w:w="992" w:type="dxa"/>
            <w:vAlign w:val="center"/>
          </w:tcPr>
          <w:p w14:paraId="65851754" w14:textId="77777777" w:rsidR="00B11620" w:rsidRDefault="00B11620" w:rsidP="008D14E0">
            <w:pPr>
              <w:pStyle w:val="TAC"/>
            </w:pPr>
            <w:r w:rsidRPr="00050DFE">
              <w:rPr>
                <w:rFonts w:cs="Arial"/>
                <w:color w:val="000000"/>
              </w:rPr>
              <w:t>X</w:t>
            </w:r>
          </w:p>
        </w:tc>
        <w:tc>
          <w:tcPr>
            <w:tcW w:w="1701" w:type="dxa"/>
            <w:shd w:val="clear" w:color="auto" w:fill="auto"/>
          </w:tcPr>
          <w:p w14:paraId="3DDCEE1F" w14:textId="77777777" w:rsidR="00B11620" w:rsidRDefault="00B11620" w:rsidP="008D14E0">
            <w:pPr>
              <w:pStyle w:val="TAC"/>
            </w:pPr>
          </w:p>
        </w:tc>
      </w:tr>
      <w:tr w:rsidR="00B11620" w:rsidRPr="00FF3908" w14:paraId="7E3744B2" w14:textId="77777777" w:rsidTr="008D14E0">
        <w:trPr>
          <w:trHeight w:val="238"/>
        </w:trPr>
        <w:tc>
          <w:tcPr>
            <w:tcW w:w="570" w:type="dxa"/>
            <w:vAlign w:val="center"/>
          </w:tcPr>
          <w:p w14:paraId="49D75397" w14:textId="77777777" w:rsidR="00B11620" w:rsidRDefault="00B11620" w:rsidP="008D14E0">
            <w:pPr>
              <w:pStyle w:val="TAL"/>
              <w:rPr>
                <w:sz w:val="16"/>
                <w:szCs w:val="16"/>
              </w:rPr>
            </w:pPr>
            <w:r w:rsidRPr="00DF2C37">
              <w:rPr>
                <w:rFonts w:cs="Arial"/>
                <w:bCs/>
                <w:color w:val="000000"/>
                <w:sz w:val="16"/>
                <w:szCs w:val="16"/>
              </w:rPr>
              <w:t>5.16</w:t>
            </w:r>
          </w:p>
        </w:tc>
        <w:tc>
          <w:tcPr>
            <w:tcW w:w="2977" w:type="dxa"/>
            <w:shd w:val="clear" w:color="auto" w:fill="auto"/>
            <w:vAlign w:val="center"/>
          </w:tcPr>
          <w:p w14:paraId="64AEAA76" w14:textId="77777777" w:rsidR="00B11620" w:rsidRDefault="00B11620" w:rsidP="008D14E0">
            <w:pPr>
              <w:pStyle w:val="TAC"/>
              <w:jc w:val="left"/>
              <w:rPr>
                <w:sz w:val="16"/>
              </w:rPr>
            </w:pPr>
            <w:r w:rsidRPr="00DF2C37">
              <w:rPr>
                <w:rFonts w:cs="Arial"/>
                <w:bCs/>
                <w:color w:val="000000"/>
                <w:sz w:val="16"/>
                <w:szCs w:val="16"/>
              </w:rPr>
              <w:t>Use case on using GEO for initial network entry and service initialization</w:t>
            </w:r>
          </w:p>
        </w:tc>
        <w:tc>
          <w:tcPr>
            <w:tcW w:w="992" w:type="dxa"/>
            <w:vAlign w:val="center"/>
          </w:tcPr>
          <w:p w14:paraId="1BCE4C35" w14:textId="77777777" w:rsidR="00B11620" w:rsidRDefault="00B11620" w:rsidP="008D14E0">
            <w:pPr>
              <w:pStyle w:val="TAC"/>
            </w:pPr>
          </w:p>
        </w:tc>
        <w:tc>
          <w:tcPr>
            <w:tcW w:w="1418" w:type="dxa"/>
            <w:vAlign w:val="center"/>
          </w:tcPr>
          <w:p w14:paraId="544E50D7" w14:textId="77777777" w:rsidR="00B11620" w:rsidRDefault="00B11620" w:rsidP="008D14E0">
            <w:pPr>
              <w:pStyle w:val="TAC"/>
            </w:pPr>
          </w:p>
        </w:tc>
        <w:tc>
          <w:tcPr>
            <w:tcW w:w="1559" w:type="dxa"/>
            <w:shd w:val="clear" w:color="auto" w:fill="auto"/>
            <w:vAlign w:val="center"/>
          </w:tcPr>
          <w:p w14:paraId="5B801BCD" w14:textId="77777777" w:rsidR="00B11620" w:rsidRPr="00B54D19" w:rsidRDefault="00B11620" w:rsidP="008D14E0">
            <w:pPr>
              <w:pStyle w:val="TAC"/>
            </w:pPr>
          </w:p>
        </w:tc>
        <w:tc>
          <w:tcPr>
            <w:tcW w:w="992" w:type="dxa"/>
            <w:vAlign w:val="center"/>
          </w:tcPr>
          <w:p w14:paraId="5CB75D30" w14:textId="77777777" w:rsidR="00B11620" w:rsidRDefault="00B11620" w:rsidP="008D14E0">
            <w:pPr>
              <w:pStyle w:val="TAC"/>
            </w:pPr>
            <w:r w:rsidRPr="00050DFE">
              <w:rPr>
                <w:rFonts w:cs="Arial"/>
                <w:color w:val="000000"/>
              </w:rPr>
              <w:t>X</w:t>
            </w:r>
          </w:p>
        </w:tc>
        <w:tc>
          <w:tcPr>
            <w:tcW w:w="1701" w:type="dxa"/>
            <w:shd w:val="clear" w:color="auto" w:fill="auto"/>
          </w:tcPr>
          <w:p w14:paraId="017EF2DA" w14:textId="77777777" w:rsidR="00B11620" w:rsidRDefault="00B11620" w:rsidP="008D14E0">
            <w:pPr>
              <w:pStyle w:val="TAC"/>
            </w:pPr>
          </w:p>
        </w:tc>
      </w:tr>
      <w:tr w:rsidR="00B11620" w:rsidRPr="00FF3908" w14:paraId="13830BFE" w14:textId="77777777" w:rsidTr="008D14E0">
        <w:trPr>
          <w:trHeight w:val="238"/>
        </w:trPr>
        <w:tc>
          <w:tcPr>
            <w:tcW w:w="570" w:type="dxa"/>
            <w:vAlign w:val="center"/>
          </w:tcPr>
          <w:p w14:paraId="29536703" w14:textId="77777777" w:rsidR="00B11620" w:rsidRDefault="00B11620" w:rsidP="008D14E0">
            <w:pPr>
              <w:pStyle w:val="TAL"/>
              <w:rPr>
                <w:sz w:val="16"/>
                <w:szCs w:val="16"/>
              </w:rPr>
            </w:pPr>
            <w:r w:rsidRPr="00DF2C37">
              <w:rPr>
                <w:rFonts w:cs="Arial"/>
                <w:bCs/>
                <w:color w:val="000000"/>
                <w:sz w:val="16"/>
                <w:szCs w:val="16"/>
              </w:rPr>
              <w:t>5.17</w:t>
            </w:r>
          </w:p>
        </w:tc>
        <w:tc>
          <w:tcPr>
            <w:tcW w:w="2977" w:type="dxa"/>
            <w:shd w:val="clear" w:color="auto" w:fill="auto"/>
            <w:vAlign w:val="center"/>
          </w:tcPr>
          <w:p w14:paraId="7FA3B753" w14:textId="02B5B7E2" w:rsidR="00B11620" w:rsidRDefault="00B11620" w:rsidP="008D14E0">
            <w:pPr>
              <w:pStyle w:val="TAC"/>
              <w:jc w:val="left"/>
              <w:rPr>
                <w:sz w:val="16"/>
              </w:rPr>
            </w:pPr>
            <w:r w:rsidRPr="00DF2C37">
              <w:rPr>
                <w:rFonts w:cs="Arial"/>
                <w:bCs/>
                <w:color w:val="000000"/>
                <w:sz w:val="16"/>
                <w:szCs w:val="16"/>
              </w:rPr>
              <w:t>Use case on</w:t>
            </w:r>
            <w:r w:rsidR="0019196E">
              <w:rPr>
                <w:rFonts w:cs="Arial"/>
                <w:bCs/>
                <w:color w:val="000000"/>
                <w:sz w:val="16"/>
                <w:szCs w:val="16"/>
              </w:rPr>
              <w:t xml:space="preserve"> </w:t>
            </w:r>
            <w:r w:rsidRPr="00DF2C37">
              <w:rPr>
                <w:rFonts w:cs="Arial"/>
                <w:bCs/>
                <w:color w:val="000000"/>
                <w:sz w:val="16"/>
                <w:szCs w:val="16"/>
              </w:rPr>
              <w:t>resource and energy efficiency in a multi-orbit Satellite Access System</w:t>
            </w:r>
          </w:p>
        </w:tc>
        <w:tc>
          <w:tcPr>
            <w:tcW w:w="992" w:type="dxa"/>
            <w:vAlign w:val="center"/>
          </w:tcPr>
          <w:p w14:paraId="46BCF82B" w14:textId="77777777" w:rsidR="00B11620" w:rsidRDefault="00B11620" w:rsidP="008D14E0">
            <w:pPr>
              <w:pStyle w:val="TAC"/>
            </w:pPr>
          </w:p>
        </w:tc>
        <w:tc>
          <w:tcPr>
            <w:tcW w:w="1418" w:type="dxa"/>
            <w:vAlign w:val="center"/>
          </w:tcPr>
          <w:p w14:paraId="5A895DC4" w14:textId="77777777" w:rsidR="00B11620" w:rsidRDefault="00B11620" w:rsidP="008D14E0">
            <w:pPr>
              <w:pStyle w:val="TAC"/>
            </w:pPr>
          </w:p>
        </w:tc>
        <w:tc>
          <w:tcPr>
            <w:tcW w:w="1559" w:type="dxa"/>
            <w:shd w:val="clear" w:color="auto" w:fill="auto"/>
            <w:vAlign w:val="center"/>
          </w:tcPr>
          <w:p w14:paraId="62DF015E" w14:textId="77777777" w:rsidR="00B11620" w:rsidRPr="00B54D19" w:rsidRDefault="00B11620" w:rsidP="008D14E0">
            <w:pPr>
              <w:pStyle w:val="TAC"/>
            </w:pPr>
          </w:p>
        </w:tc>
        <w:tc>
          <w:tcPr>
            <w:tcW w:w="992" w:type="dxa"/>
            <w:vAlign w:val="center"/>
          </w:tcPr>
          <w:p w14:paraId="204452D6" w14:textId="77777777" w:rsidR="00B11620" w:rsidRDefault="00B11620" w:rsidP="008D14E0">
            <w:pPr>
              <w:pStyle w:val="TAC"/>
            </w:pPr>
            <w:r w:rsidRPr="00050DFE">
              <w:rPr>
                <w:rFonts w:cs="Arial"/>
              </w:rPr>
              <w:t>X</w:t>
            </w:r>
          </w:p>
        </w:tc>
        <w:tc>
          <w:tcPr>
            <w:tcW w:w="1701" w:type="dxa"/>
            <w:shd w:val="clear" w:color="auto" w:fill="auto"/>
          </w:tcPr>
          <w:p w14:paraId="782A8D7E" w14:textId="77777777" w:rsidR="00B11620" w:rsidRDefault="00B11620" w:rsidP="008D14E0">
            <w:pPr>
              <w:pStyle w:val="TAC"/>
            </w:pPr>
          </w:p>
        </w:tc>
      </w:tr>
      <w:tr w:rsidR="00B11620" w:rsidRPr="00FF3908" w14:paraId="29F11AD9" w14:textId="77777777" w:rsidTr="008D14E0">
        <w:trPr>
          <w:trHeight w:val="238"/>
        </w:trPr>
        <w:tc>
          <w:tcPr>
            <w:tcW w:w="570" w:type="dxa"/>
            <w:vAlign w:val="center"/>
          </w:tcPr>
          <w:p w14:paraId="256FD46F" w14:textId="77777777" w:rsidR="00B11620" w:rsidRDefault="00B11620" w:rsidP="008D14E0">
            <w:pPr>
              <w:pStyle w:val="TAL"/>
              <w:rPr>
                <w:sz w:val="16"/>
                <w:szCs w:val="16"/>
              </w:rPr>
            </w:pPr>
            <w:r w:rsidRPr="00DF2C37">
              <w:rPr>
                <w:rFonts w:cs="Arial"/>
                <w:bCs/>
                <w:color w:val="000000"/>
                <w:sz w:val="16"/>
                <w:szCs w:val="16"/>
              </w:rPr>
              <w:t>5.18</w:t>
            </w:r>
          </w:p>
        </w:tc>
        <w:tc>
          <w:tcPr>
            <w:tcW w:w="2977" w:type="dxa"/>
            <w:shd w:val="clear" w:color="auto" w:fill="auto"/>
            <w:vAlign w:val="center"/>
          </w:tcPr>
          <w:p w14:paraId="4E3572E7" w14:textId="77777777" w:rsidR="00B11620" w:rsidRDefault="00B11620" w:rsidP="008D14E0">
            <w:pPr>
              <w:pStyle w:val="TAC"/>
              <w:jc w:val="left"/>
              <w:rPr>
                <w:sz w:val="16"/>
              </w:rPr>
            </w:pPr>
            <w:r w:rsidRPr="00DF2C37">
              <w:rPr>
                <w:rFonts w:cs="Arial"/>
                <w:bCs/>
                <w:color w:val="000000"/>
                <w:sz w:val="16"/>
                <w:szCs w:val="16"/>
              </w:rPr>
              <w:t>Use case on using GEO to land data in a desirable geographical location</w:t>
            </w:r>
          </w:p>
        </w:tc>
        <w:tc>
          <w:tcPr>
            <w:tcW w:w="992" w:type="dxa"/>
            <w:vAlign w:val="center"/>
          </w:tcPr>
          <w:p w14:paraId="7385D3D1" w14:textId="77777777" w:rsidR="00B11620" w:rsidRDefault="00B11620" w:rsidP="008D14E0">
            <w:pPr>
              <w:pStyle w:val="TAC"/>
            </w:pPr>
          </w:p>
        </w:tc>
        <w:tc>
          <w:tcPr>
            <w:tcW w:w="1418" w:type="dxa"/>
            <w:vAlign w:val="center"/>
          </w:tcPr>
          <w:p w14:paraId="701BF933" w14:textId="77777777" w:rsidR="00B11620" w:rsidRDefault="00B11620" w:rsidP="008D14E0">
            <w:pPr>
              <w:pStyle w:val="TAC"/>
            </w:pPr>
          </w:p>
        </w:tc>
        <w:tc>
          <w:tcPr>
            <w:tcW w:w="1559" w:type="dxa"/>
            <w:shd w:val="clear" w:color="auto" w:fill="auto"/>
            <w:vAlign w:val="center"/>
          </w:tcPr>
          <w:p w14:paraId="7C341887" w14:textId="77777777" w:rsidR="00B11620" w:rsidRPr="00B54D19" w:rsidRDefault="00B11620" w:rsidP="008D14E0">
            <w:pPr>
              <w:pStyle w:val="TAC"/>
            </w:pPr>
          </w:p>
        </w:tc>
        <w:tc>
          <w:tcPr>
            <w:tcW w:w="992" w:type="dxa"/>
            <w:vAlign w:val="center"/>
          </w:tcPr>
          <w:p w14:paraId="759DEEBF" w14:textId="77777777" w:rsidR="00B11620" w:rsidRDefault="00B11620" w:rsidP="008D14E0">
            <w:pPr>
              <w:pStyle w:val="TAC"/>
            </w:pPr>
            <w:r w:rsidRPr="00050DFE">
              <w:rPr>
                <w:rFonts w:cs="Arial"/>
                <w:lang w:eastAsia="ko-KR"/>
              </w:rPr>
              <w:t>X</w:t>
            </w:r>
          </w:p>
        </w:tc>
        <w:tc>
          <w:tcPr>
            <w:tcW w:w="1701" w:type="dxa"/>
            <w:shd w:val="clear" w:color="auto" w:fill="auto"/>
          </w:tcPr>
          <w:p w14:paraId="46DD1165" w14:textId="77777777" w:rsidR="00B11620" w:rsidRDefault="00B11620" w:rsidP="008D14E0">
            <w:pPr>
              <w:pStyle w:val="TAC"/>
            </w:pPr>
          </w:p>
        </w:tc>
      </w:tr>
      <w:tr w:rsidR="00B11620" w:rsidRPr="00FF3908" w14:paraId="0AE8B296" w14:textId="77777777" w:rsidTr="008D14E0">
        <w:trPr>
          <w:trHeight w:val="238"/>
        </w:trPr>
        <w:tc>
          <w:tcPr>
            <w:tcW w:w="570" w:type="dxa"/>
            <w:vAlign w:val="center"/>
          </w:tcPr>
          <w:p w14:paraId="219FB16E" w14:textId="77777777" w:rsidR="00B11620" w:rsidRDefault="00B11620" w:rsidP="008D14E0">
            <w:pPr>
              <w:pStyle w:val="TAL"/>
              <w:rPr>
                <w:sz w:val="16"/>
                <w:szCs w:val="16"/>
              </w:rPr>
            </w:pPr>
            <w:r w:rsidRPr="00DF2C37">
              <w:rPr>
                <w:rFonts w:cs="Arial"/>
                <w:bCs/>
                <w:color w:val="000000"/>
                <w:sz w:val="16"/>
                <w:szCs w:val="16"/>
              </w:rPr>
              <w:t>5.19</w:t>
            </w:r>
          </w:p>
        </w:tc>
        <w:tc>
          <w:tcPr>
            <w:tcW w:w="2977" w:type="dxa"/>
            <w:shd w:val="clear" w:color="auto" w:fill="auto"/>
            <w:vAlign w:val="center"/>
          </w:tcPr>
          <w:p w14:paraId="06667E17" w14:textId="77777777" w:rsidR="00B11620" w:rsidRDefault="00B11620" w:rsidP="008D14E0">
            <w:pPr>
              <w:pStyle w:val="TAC"/>
              <w:jc w:val="left"/>
              <w:rPr>
                <w:sz w:val="16"/>
              </w:rPr>
            </w:pPr>
            <w:r w:rsidRPr="00DF2C37">
              <w:rPr>
                <w:rFonts w:cs="Arial"/>
                <w:bCs/>
                <w:color w:val="000000"/>
                <w:sz w:val="16"/>
                <w:szCs w:val="16"/>
              </w:rPr>
              <w:t>Use case on using GEO for sleep/power management</w:t>
            </w:r>
          </w:p>
        </w:tc>
        <w:tc>
          <w:tcPr>
            <w:tcW w:w="992" w:type="dxa"/>
            <w:vAlign w:val="center"/>
          </w:tcPr>
          <w:p w14:paraId="24FFE384" w14:textId="77777777" w:rsidR="00B11620" w:rsidRDefault="00B11620" w:rsidP="008D14E0">
            <w:pPr>
              <w:pStyle w:val="TAC"/>
            </w:pPr>
          </w:p>
        </w:tc>
        <w:tc>
          <w:tcPr>
            <w:tcW w:w="1418" w:type="dxa"/>
            <w:vAlign w:val="center"/>
          </w:tcPr>
          <w:p w14:paraId="07C80A69" w14:textId="77777777" w:rsidR="00B11620" w:rsidRDefault="00B11620" w:rsidP="008D14E0">
            <w:pPr>
              <w:pStyle w:val="TAC"/>
            </w:pPr>
          </w:p>
        </w:tc>
        <w:tc>
          <w:tcPr>
            <w:tcW w:w="1559" w:type="dxa"/>
            <w:shd w:val="clear" w:color="auto" w:fill="auto"/>
            <w:vAlign w:val="center"/>
          </w:tcPr>
          <w:p w14:paraId="20440E40" w14:textId="77777777" w:rsidR="00B11620" w:rsidRPr="00B54D19" w:rsidRDefault="00B11620" w:rsidP="008D14E0">
            <w:pPr>
              <w:pStyle w:val="TAC"/>
            </w:pPr>
          </w:p>
        </w:tc>
        <w:tc>
          <w:tcPr>
            <w:tcW w:w="992" w:type="dxa"/>
            <w:vAlign w:val="center"/>
          </w:tcPr>
          <w:p w14:paraId="6DE37840" w14:textId="77777777" w:rsidR="00B11620" w:rsidRDefault="00B11620" w:rsidP="008D14E0">
            <w:pPr>
              <w:pStyle w:val="TAC"/>
            </w:pPr>
            <w:r>
              <w:rPr>
                <w:lang w:eastAsia="ko-KR"/>
              </w:rPr>
              <w:t>X</w:t>
            </w:r>
          </w:p>
        </w:tc>
        <w:tc>
          <w:tcPr>
            <w:tcW w:w="1701" w:type="dxa"/>
            <w:shd w:val="clear" w:color="auto" w:fill="auto"/>
          </w:tcPr>
          <w:p w14:paraId="4A8928A2" w14:textId="77777777" w:rsidR="00B11620" w:rsidRDefault="00B11620" w:rsidP="008D14E0">
            <w:pPr>
              <w:pStyle w:val="TAC"/>
            </w:pPr>
          </w:p>
        </w:tc>
      </w:tr>
      <w:tr w:rsidR="00B11620" w:rsidRPr="00FF3908" w14:paraId="3D21B10E" w14:textId="77777777" w:rsidTr="008D14E0">
        <w:trPr>
          <w:trHeight w:val="238"/>
        </w:trPr>
        <w:tc>
          <w:tcPr>
            <w:tcW w:w="570" w:type="dxa"/>
            <w:vAlign w:val="center"/>
          </w:tcPr>
          <w:p w14:paraId="1C17CEE7" w14:textId="77777777" w:rsidR="00B11620" w:rsidRDefault="00B11620" w:rsidP="008D14E0">
            <w:pPr>
              <w:pStyle w:val="TAL"/>
              <w:rPr>
                <w:sz w:val="16"/>
                <w:szCs w:val="16"/>
              </w:rPr>
            </w:pPr>
            <w:r w:rsidRPr="00DF2C37">
              <w:rPr>
                <w:rFonts w:cs="Arial"/>
                <w:bCs/>
                <w:color w:val="000000"/>
                <w:sz w:val="16"/>
                <w:szCs w:val="16"/>
              </w:rPr>
              <w:t>5.20</w:t>
            </w:r>
          </w:p>
        </w:tc>
        <w:tc>
          <w:tcPr>
            <w:tcW w:w="2977" w:type="dxa"/>
            <w:shd w:val="clear" w:color="auto" w:fill="auto"/>
            <w:vAlign w:val="center"/>
          </w:tcPr>
          <w:p w14:paraId="5869466A" w14:textId="41C62864" w:rsidR="00B11620" w:rsidRDefault="00B11620" w:rsidP="008D14E0">
            <w:pPr>
              <w:pStyle w:val="TAC"/>
              <w:jc w:val="left"/>
              <w:rPr>
                <w:sz w:val="16"/>
              </w:rPr>
            </w:pPr>
            <w:r w:rsidRPr="00DF2C37">
              <w:rPr>
                <w:rFonts w:cs="Arial"/>
                <w:bCs/>
                <w:color w:val="000000"/>
                <w:sz w:val="16"/>
                <w:szCs w:val="16"/>
              </w:rPr>
              <w:t>Use case on</w:t>
            </w:r>
            <w:r w:rsidR="003B73A4">
              <w:rPr>
                <w:rFonts w:cs="Arial"/>
                <w:bCs/>
                <w:color w:val="000000"/>
                <w:sz w:val="16"/>
                <w:szCs w:val="16"/>
              </w:rPr>
              <w:t xml:space="preserve"> </w:t>
            </w:r>
            <w:r w:rsidR="003B73A4" w:rsidRPr="003B73A4">
              <w:rPr>
                <w:rFonts w:cs="Arial"/>
                <w:bCs/>
                <w:color w:val="000000"/>
                <w:sz w:val="16"/>
                <w:szCs w:val="16"/>
              </w:rPr>
              <w:t>multi-orbit satellite connectivity to mobile base station relay (MBSR)</w:t>
            </w:r>
          </w:p>
        </w:tc>
        <w:tc>
          <w:tcPr>
            <w:tcW w:w="992" w:type="dxa"/>
            <w:vAlign w:val="center"/>
          </w:tcPr>
          <w:p w14:paraId="59BF29D2" w14:textId="77777777" w:rsidR="00B11620" w:rsidRDefault="00B11620" w:rsidP="008D14E0">
            <w:pPr>
              <w:pStyle w:val="TAC"/>
            </w:pPr>
          </w:p>
        </w:tc>
        <w:tc>
          <w:tcPr>
            <w:tcW w:w="1418" w:type="dxa"/>
            <w:vAlign w:val="center"/>
          </w:tcPr>
          <w:p w14:paraId="15B44AE9" w14:textId="77777777" w:rsidR="00B11620" w:rsidRDefault="00B11620" w:rsidP="008D14E0">
            <w:pPr>
              <w:pStyle w:val="TAC"/>
            </w:pPr>
          </w:p>
        </w:tc>
        <w:tc>
          <w:tcPr>
            <w:tcW w:w="1559" w:type="dxa"/>
            <w:shd w:val="clear" w:color="auto" w:fill="auto"/>
            <w:vAlign w:val="center"/>
          </w:tcPr>
          <w:p w14:paraId="40AA9C85" w14:textId="77777777" w:rsidR="00B11620" w:rsidRPr="00B54D19" w:rsidRDefault="00B11620" w:rsidP="008D14E0">
            <w:pPr>
              <w:pStyle w:val="TAC"/>
            </w:pPr>
          </w:p>
        </w:tc>
        <w:tc>
          <w:tcPr>
            <w:tcW w:w="992" w:type="dxa"/>
            <w:vAlign w:val="center"/>
          </w:tcPr>
          <w:p w14:paraId="6C4365EB" w14:textId="77777777" w:rsidR="00B11620" w:rsidRDefault="00B11620" w:rsidP="008D14E0">
            <w:pPr>
              <w:pStyle w:val="TAC"/>
            </w:pPr>
            <w:r>
              <w:rPr>
                <w:lang w:eastAsia="ko-KR"/>
              </w:rPr>
              <w:t>X</w:t>
            </w:r>
          </w:p>
        </w:tc>
        <w:tc>
          <w:tcPr>
            <w:tcW w:w="1701" w:type="dxa"/>
            <w:shd w:val="clear" w:color="auto" w:fill="auto"/>
          </w:tcPr>
          <w:p w14:paraId="70A9CCC6" w14:textId="77777777" w:rsidR="00B11620" w:rsidRDefault="00B11620" w:rsidP="008D14E0">
            <w:pPr>
              <w:pStyle w:val="TAC"/>
            </w:pPr>
          </w:p>
        </w:tc>
      </w:tr>
      <w:tr w:rsidR="00B11620" w:rsidRPr="00FF3908" w14:paraId="7C89EEE3" w14:textId="77777777" w:rsidTr="008D14E0">
        <w:trPr>
          <w:trHeight w:val="238"/>
        </w:trPr>
        <w:tc>
          <w:tcPr>
            <w:tcW w:w="570" w:type="dxa"/>
            <w:vAlign w:val="center"/>
          </w:tcPr>
          <w:p w14:paraId="509239EE"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21</w:t>
            </w:r>
          </w:p>
        </w:tc>
        <w:tc>
          <w:tcPr>
            <w:tcW w:w="2977" w:type="dxa"/>
            <w:shd w:val="clear" w:color="auto" w:fill="auto"/>
            <w:vAlign w:val="center"/>
          </w:tcPr>
          <w:p w14:paraId="14C5431E" w14:textId="4A5EE667" w:rsidR="00B11620" w:rsidRDefault="008E7FEA" w:rsidP="008D14E0">
            <w:pPr>
              <w:pStyle w:val="TAC"/>
              <w:jc w:val="left"/>
              <w:rPr>
                <w:sz w:val="16"/>
              </w:rPr>
            </w:pPr>
            <w:r w:rsidRPr="008E7FEA">
              <w:rPr>
                <w:rFonts w:cs="Arial"/>
                <w:bCs/>
                <w:color w:val="000000"/>
                <w:sz w:val="16"/>
                <w:szCs w:val="16"/>
              </w:rPr>
              <w:t>Use case on combined terrestrial and multi-orbit satellite access for connecting MBSR and 5GC</w:t>
            </w:r>
          </w:p>
        </w:tc>
        <w:tc>
          <w:tcPr>
            <w:tcW w:w="992" w:type="dxa"/>
            <w:vAlign w:val="center"/>
          </w:tcPr>
          <w:p w14:paraId="6EAC9FB3" w14:textId="77777777" w:rsidR="00B11620" w:rsidRDefault="00B11620" w:rsidP="008D14E0">
            <w:pPr>
              <w:pStyle w:val="TAC"/>
            </w:pPr>
          </w:p>
        </w:tc>
        <w:tc>
          <w:tcPr>
            <w:tcW w:w="1418" w:type="dxa"/>
            <w:vAlign w:val="center"/>
          </w:tcPr>
          <w:p w14:paraId="6F779301" w14:textId="77777777" w:rsidR="00B11620" w:rsidRDefault="00B11620" w:rsidP="008D14E0">
            <w:pPr>
              <w:pStyle w:val="TAC"/>
            </w:pPr>
          </w:p>
        </w:tc>
        <w:tc>
          <w:tcPr>
            <w:tcW w:w="1559" w:type="dxa"/>
            <w:shd w:val="clear" w:color="auto" w:fill="auto"/>
            <w:vAlign w:val="center"/>
          </w:tcPr>
          <w:p w14:paraId="594F8CAA" w14:textId="77777777" w:rsidR="00B11620" w:rsidRPr="00B54D19" w:rsidRDefault="00B11620" w:rsidP="008D14E0">
            <w:pPr>
              <w:pStyle w:val="TAC"/>
            </w:pPr>
          </w:p>
        </w:tc>
        <w:tc>
          <w:tcPr>
            <w:tcW w:w="992" w:type="dxa"/>
            <w:vAlign w:val="center"/>
          </w:tcPr>
          <w:p w14:paraId="5BD446F9" w14:textId="77777777" w:rsidR="00B11620" w:rsidRDefault="00B11620" w:rsidP="008D14E0">
            <w:pPr>
              <w:pStyle w:val="TAC"/>
              <w:rPr>
                <w:lang w:eastAsia="ko-KR"/>
              </w:rPr>
            </w:pPr>
            <w:r>
              <w:rPr>
                <w:lang w:eastAsia="ko-KR"/>
              </w:rPr>
              <w:t>X</w:t>
            </w:r>
          </w:p>
        </w:tc>
        <w:tc>
          <w:tcPr>
            <w:tcW w:w="1701" w:type="dxa"/>
            <w:shd w:val="clear" w:color="auto" w:fill="auto"/>
          </w:tcPr>
          <w:p w14:paraId="79B3A9E7" w14:textId="77777777" w:rsidR="00B11620" w:rsidRDefault="00B11620" w:rsidP="008D14E0">
            <w:pPr>
              <w:pStyle w:val="TAC"/>
            </w:pPr>
          </w:p>
        </w:tc>
      </w:tr>
      <w:tr w:rsidR="00B11620" w:rsidRPr="00FF3908" w14:paraId="618C2D2C" w14:textId="77777777" w:rsidTr="008D14E0">
        <w:trPr>
          <w:trHeight w:val="238"/>
        </w:trPr>
        <w:tc>
          <w:tcPr>
            <w:tcW w:w="570" w:type="dxa"/>
            <w:vAlign w:val="center"/>
          </w:tcPr>
          <w:p w14:paraId="529E70ED"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22</w:t>
            </w:r>
          </w:p>
        </w:tc>
        <w:tc>
          <w:tcPr>
            <w:tcW w:w="2977" w:type="dxa"/>
            <w:shd w:val="clear" w:color="auto" w:fill="auto"/>
            <w:vAlign w:val="center"/>
          </w:tcPr>
          <w:p w14:paraId="235F14AF" w14:textId="77777777" w:rsidR="00B11620" w:rsidRDefault="00B11620" w:rsidP="008D14E0">
            <w:pPr>
              <w:pStyle w:val="TAC"/>
              <w:jc w:val="left"/>
              <w:rPr>
                <w:sz w:val="16"/>
              </w:rPr>
            </w:pPr>
            <w:r w:rsidRPr="00C90A75">
              <w:rPr>
                <w:rFonts w:cs="Arial"/>
                <w:bCs/>
                <w:color w:val="000000"/>
                <w:sz w:val="16"/>
                <w:szCs w:val="16"/>
              </w:rPr>
              <w:t>Use case on aircraft communication services in Joint TN/NTN and multi-orbit deployments</w:t>
            </w:r>
          </w:p>
        </w:tc>
        <w:tc>
          <w:tcPr>
            <w:tcW w:w="992" w:type="dxa"/>
            <w:vAlign w:val="center"/>
          </w:tcPr>
          <w:p w14:paraId="11A93639" w14:textId="77777777" w:rsidR="00B11620" w:rsidRDefault="00B11620" w:rsidP="008D14E0">
            <w:pPr>
              <w:pStyle w:val="TAC"/>
            </w:pPr>
          </w:p>
        </w:tc>
        <w:tc>
          <w:tcPr>
            <w:tcW w:w="1418" w:type="dxa"/>
            <w:vAlign w:val="center"/>
          </w:tcPr>
          <w:p w14:paraId="2391E879" w14:textId="77777777" w:rsidR="00B11620" w:rsidRDefault="00B11620" w:rsidP="008D14E0">
            <w:pPr>
              <w:pStyle w:val="TAC"/>
            </w:pPr>
          </w:p>
        </w:tc>
        <w:tc>
          <w:tcPr>
            <w:tcW w:w="1559" w:type="dxa"/>
            <w:shd w:val="clear" w:color="auto" w:fill="auto"/>
            <w:vAlign w:val="center"/>
          </w:tcPr>
          <w:p w14:paraId="2F90338A" w14:textId="77777777" w:rsidR="00B11620" w:rsidRPr="00B54D19" w:rsidRDefault="00B11620" w:rsidP="008D14E0">
            <w:pPr>
              <w:pStyle w:val="TAC"/>
            </w:pPr>
          </w:p>
        </w:tc>
        <w:tc>
          <w:tcPr>
            <w:tcW w:w="992" w:type="dxa"/>
            <w:vAlign w:val="center"/>
          </w:tcPr>
          <w:p w14:paraId="4A15F6D8" w14:textId="77777777" w:rsidR="00B11620" w:rsidRDefault="00B11620" w:rsidP="008D14E0">
            <w:pPr>
              <w:pStyle w:val="TAC"/>
              <w:rPr>
                <w:lang w:eastAsia="ko-KR"/>
              </w:rPr>
            </w:pPr>
            <w:r>
              <w:rPr>
                <w:lang w:eastAsia="ko-KR"/>
              </w:rPr>
              <w:t>X</w:t>
            </w:r>
          </w:p>
          <w:p w14:paraId="47ABA1C6" w14:textId="77777777" w:rsidR="00B11620" w:rsidRDefault="00B11620" w:rsidP="008D14E0">
            <w:pPr>
              <w:pStyle w:val="TAC"/>
            </w:pPr>
            <w:r>
              <w:rPr>
                <w:rFonts w:cs="Arial"/>
                <w:color w:val="000000"/>
              </w:rPr>
              <w:t>(note 1)</w:t>
            </w:r>
          </w:p>
        </w:tc>
        <w:tc>
          <w:tcPr>
            <w:tcW w:w="1701" w:type="dxa"/>
            <w:shd w:val="clear" w:color="auto" w:fill="auto"/>
          </w:tcPr>
          <w:p w14:paraId="1E69F296" w14:textId="77777777" w:rsidR="00B11620" w:rsidRDefault="00B11620" w:rsidP="008D14E0">
            <w:pPr>
              <w:pStyle w:val="TAC"/>
            </w:pPr>
          </w:p>
        </w:tc>
      </w:tr>
      <w:tr w:rsidR="00B11620" w:rsidRPr="00FF3908" w14:paraId="4DE9F78C" w14:textId="77777777" w:rsidTr="008D14E0">
        <w:trPr>
          <w:trHeight w:val="238"/>
        </w:trPr>
        <w:tc>
          <w:tcPr>
            <w:tcW w:w="570" w:type="dxa"/>
            <w:vAlign w:val="center"/>
          </w:tcPr>
          <w:p w14:paraId="59ADD22A"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23</w:t>
            </w:r>
          </w:p>
        </w:tc>
        <w:tc>
          <w:tcPr>
            <w:tcW w:w="2977" w:type="dxa"/>
            <w:shd w:val="clear" w:color="auto" w:fill="auto"/>
            <w:vAlign w:val="center"/>
          </w:tcPr>
          <w:p w14:paraId="7C6485A6" w14:textId="445B1DB9" w:rsidR="00B11620" w:rsidRDefault="004F3C3A" w:rsidP="008D14E0">
            <w:pPr>
              <w:pStyle w:val="TAC"/>
              <w:jc w:val="left"/>
              <w:rPr>
                <w:sz w:val="16"/>
              </w:rPr>
            </w:pPr>
            <w:r w:rsidRPr="00C90A75">
              <w:rPr>
                <w:rFonts w:cs="Arial"/>
                <w:bCs/>
                <w:color w:val="000000"/>
                <w:sz w:val="16"/>
                <w:szCs w:val="16"/>
              </w:rPr>
              <w:t xml:space="preserve">Use case on </w:t>
            </w:r>
            <w:r w:rsidR="00B11620" w:rsidRPr="00F572A8">
              <w:rPr>
                <w:rFonts w:cs="Arial"/>
                <w:bCs/>
                <w:color w:val="000000"/>
                <w:sz w:val="16"/>
                <w:szCs w:val="16"/>
              </w:rPr>
              <w:t>Connectivity served by multi satellite operators</w:t>
            </w:r>
          </w:p>
        </w:tc>
        <w:tc>
          <w:tcPr>
            <w:tcW w:w="992" w:type="dxa"/>
            <w:vAlign w:val="center"/>
          </w:tcPr>
          <w:p w14:paraId="37681CD4" w14:textId="77777777" w:rsidR="00B11620" w:rsidRDefault="00B11620" w:rsidP="008D14E0">
            <w:pPr>
              <w:pStyle w:val="TAC"/>
            </w:pPr>
          </w:p>
        </w:tc>
        <w:tc>
          <w:tcPr>
            <w:tcW w:w="1418" w:type="dxa"/>
            <w:vAlign w:val="center"/>
          </w:tcPr>
          <w:p w14:paraId="3026BDAB" w14:textId="77777777" w:rsidR="00B11620" w:rsidRDefault="00B11620" w:rsidP="008D14E0">
            <w:pPr>
              <w:pStyle w:val="TAC"/>
            </w:pPr>
          </w:p>
        </w:tc>
        <w:tc>
          <w:tcPr>
            <w:tcW w:w="1559" w:type="dxa"/>
            <w:shd w:val="clear" w:color="auto" w:fill="auto"/>
            <w:vAlign w:val="center"/>
          </w:tcPr>
          <w:p w14:paraId="59471BFE" w14:textId="77777777" w:rsidR="00B11620" w:rsidRPr="00B54D19" w:rsidRDefault="00B11620" w:rsidP="008D14E0">
            <w:pPr>
              <w:pStyle w:val="TAC"/>
            </w:pPr>
          </w:p>
        </w:tc>
        <w:tc>
          <w:tcPr>
            <w:tcW w:w="992" w:type="dxa"/>
            <w:vAlign w:val="center"/>
          </w:tcPr>
          <w:p w14:paraId="1809B512" w14:textId="77777777" w:rsidR="00B11620" w:rsidRDefault="00B11620" w:rsidP="008D14E0">
            <w:pPr>
              <w:pStyle w:val="TAC"/>
              <w:rPr>
                <w:lang w:eastAsia="ko-KR"/>
              </w:rPr>
            </w:pPr>
            <w:r>
              <w:rPr>
                <w:lang w:eastAsia="ko-KR"/>
              </w:rPr>
              <w:t>X</w:t>
            </w:r>
          </w:p>
        </w:tc>
        <w:tc>
          <w:tcPr>
            <w:tcW w:w="1701" w:type="dxa"/>
            <w:shd w:val="clear" w:color="auto" w:fill="auto"/>
          </w:tcPr>
          <w:p w14:paraId="47742631" w14:textId="77777777" w:rsidR="00B11620" w:rsidRDefault="00B11620" w:rsidP="008D14E0">
            <w:pPr>
              <w:pStyle w:val="TAC"/>
            </w:pPr>
          </w:p>
        </w:tc>
      </w:tr>
      <w:tr w:rsidR="00B11620" w:rsidRPr="00FF3908" w14:paraId="52B9F866" w14:textId="77777777" w:rsidTr="004F3C3A">
        <w:trPr>
          <w:trHeight w:val="238"/>
        </w:trPr>
        <w:tc>
          <w:tcPr>
            <w:tcW w:w="570" w:type="dxa"/>
            <w:vAlign w:val="center"/>
          </w:tcPr>
          <w:p w14:paraId="23CA9638"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24</w:t>
            </w:r>
          </w:p>
        </w:tc>
        <w:tc>
          <w:tcPr>
            <w:tcW w:w="2977" w:type="dxa"/>
            <w:shd w:val="clear" w:color="auto" w:fill="auto"/>
            <w:vAlign w:val="center"/>
          </w:tcPr>
          <w:p w14:paraId="2DF1AC73" w14:textId="77777777" w:rsidR="00B11620" w:rsidRDefault="00B11620" w:rsidP="008D14E0">
            <w:pPr>
              <w:pStyle w:val="TAC"/>
              <w:jc w:val="left"/>
              <w:rPr>
                <w:sz w:val="16"/>
              </w:rPr>
            </w:pPr>
            <w:r w:rsidRPr="00C90A75">
              <w:rPr>
                <w:rFonts w:cs="Arial"/>
                <w:bCs/>
                <w:color w:val="000000"/>
                <w:sz w:val="16"/>
                <w:szCs w:val="16"/>
              </w:rPr>
              <w:t xml:space="preserve">Use Case on Broadcast </w:t>
            </w:r>
            <w:r w:rsidRPr="008D14E0">
              <w:rPr>
                <w:rFonts w:cs="Arial"/>
                <w:color w:val="000000"/>
                <w:sz w:val="16"/>
                <w:szCs w:val="16"/>
              </w:rPr>
              <w:t>s</w:t>
            </w:r>
            <w:r w:rsidRPr="00C90A75">
              <w:rPr>
                <w:rFonts w:cs="Arial"/>
                <w:bCs/>
                <w:color w:val="000000"/>
                <w:sz w:val="16"/>
                <w:szCs w:val="16"/>
              </w:rPr>
              <w:t>ervices with satellite access for unregistered UEs</w:t>
            </w:r>
          </w:p>
        </w:tc>
        <w:tc>
          <w:tcPr>
            <w:tcW w:w="992" w:type="dxa"/>
            <w:vAlign w:val="center"/>
          </w:tcPr>
          <w:p w14:paraId="2B7183E8" w14:textId="77777777" w:rsidR="00B11620" w:rsidRDefault="00B11620" w:rsidP="008D14E0">
            <w:pPr>
              <w:pStyle w:val="TAC"/>
            </w:pPr>
          </w:p>
        </w:tc>
        <w:tc>
          <w:tcPr>
            <w:tcW w:w="1418" w:type="dxa"/>
            <w:vAlign w:val="center"/>
          </w:tcPr>
          <w:p w14:paraId="3CDE23BD" w14:textId="77777777" w:rsidR="00B11620" w:rsidRDefault="00B11620" w:rsidP="008D14E0">
            <w:pPr>
              <w:pStyle w:val="TAC"/>
            </w:pPr>
          </w:p>
        </w:tc>
        <w:tc>
          <w:tcPr>
            <w:tcW w:w="1559" w:type="dxa"/>
            <w:shd w:val="clear" w:color="auto" w:fill="auto"/>
            <w:vAlign w:val="center"/>
          </w:tcPr>
          <w:p w14:paraId="310DD5F0" w14:textId="77777777" w:rsidR="00B11620" w:rsidRPr="00B54D19" w:rsidRDefault="00B11620" w:rsidP="008D14E0">
            <w:pPr>
              <w:pStyle w:val="TAC"/>
            </w:pPr>
          </w:p>
        </w:tc>
        <w:tc>
          <w:tcPr>
            <w:tcW w:w="992" w:type="dxa"/>
            <w:vAlign w:val="center"/>
          </w:tcPr>
          <w:p w14:paraId="7AD52E94" w14:textId="77777777" w:rsidR="00B11620" w:rsidRDefault="00B11620" w:rsidP="008D14E0">
            <w:pPr>
              <w:pStyle w:val="TAC"/>
            </w:pPr>
          </w:p>
        </w:tc>
        <w:tc>
          <w:tcPr>
            <w:tcW w:w="1701" w:type="dxa"/>
            <w:shd w:val="clear" w:color="auto" w:fill="auto"/>
            <w:vAlign w:val="center"/>
          </w:tcPr>
          <w:p w14:paraId="5F68CE2A" w14:textId="77777777" w:rsidR="00B11620" w:rsidRDefault="00B11620" w:rsidP="004F3C3A">
            <w:pPr>
              <w:pStyle w:val="TAC"/>
            </w:pPr>
            <w:r w:rsidRPr="00050DFE">
              <w:rPr>
                <w:rFonts w:cs="Arial"/>
                <w:color w:val="000000"/>
              </w:rPr>
              <w:t>X</w:t>
            </w:r>
          </w:p>
        </w:tc>
      </w:tr>
      <w:tr w:rsidR="00B11620" w:rsidRPr="00FF3908" w14:paraId="6AFC4470" w14:textId="77777777" w:rsidTr="008D14E0">
        <w:tc>
          <w:tcPr>
            <w:tcW w:w="10209" w:type="dxa"/>
            <w:gridSpan w:val="7"/>
          </w:tcPr>
          <w:p w14:paraId="437B4469" w14:textId="77777777" w:rsidR="00B11620" w:rsidRPr="0014507E" w:rsidRDefault="00B11620" w:rsidP="008D14E0">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the use case provides KPIs</w:t>
            </w:r>
          </w:p>
        </w:tc>
      </w:tr>
    </w:tbl>
    <w:p w14:paraId="6ADA63C9" w14:textId="77777777" w:rsidR="00B11620" w:rsidRPr="00EC1920" w:rsidRDefault="00B11620" w:rsidP="00B11620"/>
    <w:p w14:paraId="160C3942" w14:textId="0B0414B3" w:rsidR="0045147D" w:rsidRPr="00235394" w:rsidRDefault="00080512" w:rsidP="00544874">
      <w:pPr>
        <w:pStyle w:val="Heading9"/>
      </w:pPr>
      <w:bookmarkStart w:id="561" w:name="_Toc191462247"/>
      <w:r w:rsidRPr="004D3578">
        <w:t xml:space="preserve">Annex </w:t>
      </w:r>
      <w:r w:rsidR="00B11620">
        <w:t>B</w:t>
      </w:r>
      <w:r w:rsidRPr="004D3578">
        <w:t>:</w:t>
      </w:r>
      <w:r w:rsidRPr="004D3578">
        <w:br/>
        <w:t>Change history</w:t>
      </w:r>
      <w:bookmarkStart w:id="562" w:name="historyclause"/>
      <w:bookmarkEnd w:id="559"/>
      <w:bookmarkEnd w:id="560"/>
      <w:bookmarkEnd w:id="561"/>
      <w:bookmarkEnd w:id="5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pCRs: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sz w:val="14"/>
                <w:szCs w:val="14"/>
              </w:rPr>
            </w:pPr>
            <w:r w:rsidRPr="00B112D6">
              <w:rPr>
                <w:sz w:val="14"/>
                <w:szCs w:val="14"/>
              </w:rPr>
              <w:t>20</w:t>
            </w:r>
            <w:r>
              <w:rPr>
                <w:sz w:val="14"/>
                <w:szCs w:val="14"/>
              </w:rPr>
              <w:t>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sz w:val="14"/>
                <w:szCs w:val="14"/>
              </w:rPr>
            </w:pPr>
            <w:r w:rsidRPr="00B112D6">
              <w:rPr>
                <w:sz w:val="14"/>
                <w:szCs w:val="14"/>
              </w:rPr>
              <w:t>SA1#</w:t>
            </w:r>
            <w:r>
              <w:rPr>
                <w:sz w:val="14"/>
                <w:szCs w:val="14"/>
              </w:rPr>
              <w: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sz w:val="14"/>
                <w:szCs w:val="14"/>
              </w:rPr>
            </w:pPr>
            <w:r>
              <w:rPr>
                <w:sz w:val="14"/>
                <w:szCs w:val="14"/>
              </w:rPr>
              <w:t>S1-242461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sz w:val="16"/>
                <w:szCs w:val="16"/>
              </w:rPr>
            </w:pPr>
            <w:r>
              <w:rPr>
                <w:sz w:val="16"/>
                <w:szCs w:val="16"/>
              </w:rPr>
              <w:t xml:space="preserve">Inclusion of agreed pCRs: </w:t>
            </w:r>
            <w:r w:rsidRPr="00206CEA">
              <w:rPr>
                <w:rFonts w:cs="Arial"/>
                <w:sz w:val="16"/>
                <w:szCs w:val="16"/>
              </w:rPr>
              <w:t>S1-24</w:t>
            </w:r>
            <w:r w:rsidR="000240F3" w:rsidRPr="00206CEA">
              <w:rPr>
                <w:rFonts w:cs="Arial"/>
                <w:sz w:val="16"/>
                <w:szCs w:val="16"/>
              </w:rPr>
              <w:t>2376</w:t>
            </w:r>
            <w:r w:rsidRPr="00206CEA">
              <w:rPr>
                <w:rFonts w:cs="Arial"/>
                <w:sz w:val="16"/>
                <w:szCs w:val="16"/>
              </w:rPr>
              <w:t>,</w:t>
            </w:r>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r w:rsidR="0026074F">
              <w:rPr>
                <w:rFonts w:cs="Arial"/>
                <w:sz w:val="16"/>
                <w:szCs w:val="16"/>
              </w:rPr>
              <w:t xml:space="preserve">, </w:t>
            </w:r>
            <w:r w:rsidR="0026074F" w:rsidRPr="0026074F">
              <w:rPr>
                <w:rFonts w:cs="Arial"/>
                <w:sz w:val="16"/>
                <w:szCs w:val="16"/>
              </w:rPr>
              <w:t>S1-242394</w:t>
            </w:r>
            <w:r w:rsidR="0026074F">
              <w:rPr>
                <w:rFonts w:cs="Arial"/>
                <w:sz w:val="16"/>
                <w:szCs w:val="16"/>
              </w:rPr>
              <w:t>,</w:t>
            </w:r>
            <w:r w:rsidRPr="00206CEA">
              <w:rPr>
                <w:rFonts w:cs="Arial"/>
                <w:sz w:val="16"/>
                <w:szCs w:val="16"/>
              </w:rPr>
              <w:t xml:space="preserve"> </w:t>
            </w:r>
            <w:r w:rsidR="004C02D6">
              <w:rPr>
                <w:sz w:val="16"/>
                <w:szCs w:val="16"/>
              </w:rPr>
              <w:t xml:space="preserve">S1-242379, </w:t>
            </w:r>
            <w:r w:rsidR="00206CEA">
              <w:rPr>
                <w:sz w:val="16"/>
                <w:szCs w:val="16"/>
              </w:rPr>
              <w:t>S1-242</w:t>
            </w:r>
            <w:r w:rsidR="004C02D6">
              <w:rPr>
                <w:sz w:val="16"/>
                <w:szCs w:val="16"/>
              </w:rPr>
              <w:t>507</w:t>
            </w:r>
            <w:r w:rsidR="00206CEA">
              <w:rPr>
                <w:sz w:val="16"/>
                <w:szCs w:val="16"/>
              </w:rPr>
              <w:t xml:space="preserve">, S1-242356, S1-242381, S1-242508, S1-242396, S1-242383, S1-242385, </w:t>
            </w:r>
            <w:r w:rsidR="00206CEA" w:rsidRPr="00206CEA">
              <w:rPr>
                <w:rFonts w:cs="Arial"/>
                <w:sz w:val="16"/>
                <w:szCs w:val="16"/>
              </w:rPr>
              <w:t>S1-242509, S1-242510, S1-242511, S1-242391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sz w:val="16"/>
                <w:szCs w:val="16"/>
                <w:lang w:eastAsia="zh-CN"/>
              </w:rPr>
            </w:pPr>
            <w:r>
              <w:rPr>
                <w:sz w:val="16"/>
                <w:szCs w:val="16"/>
                <w:lang w:eastAsia="zh-CN"/>
              </w:rPr>
              <w:t>0.2.0</w:t>
            </w:r>
          </w:p>
        </w:tc>
      </w:tr>
      <w:tr w:rsidR="00E10D9B" w:rsidRPr="006B0D02" w14:paraId="187D6059"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CE5D854" w14:textId="742B17D9" w:rsidR="00E10D9B" w:rsidRPr="00B112D6" w:rsidRDefault="00E10D9B" w:rsidP="00E10D9B">
            <w:pPr>
              <w:pStyle w:val="TAC"/>
              <w:rPr>
                <w:sz w:val="14"/>
                <w:szCs w:val="14"/>
              </w:rPr>
            </w:pPr>
            <w:r w:rsidRPr="00B112D6">
              <w:rPr>
                <w:sz w:val="14"/>
                <w:szCs w:val="14"/>
              </w:rPr>
              <w:t>20</w:t>
            </w:r>
            <w:r>
              <w:rPr>
                <w:sz w:val="14"/>
                <w:szCs w:val="14"/>
              </w:rPr>
              <w:t>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90C3F" w14:textId="4E646C58" w:rsidR="00E10D9B" w:rsidRPr="00B112D6" w:rsidRDefault="00E10D9B" w:rsidP="00E10D9B">
            <w:pPr>
              <w:pStyle w:val="TAC"/>
              <w:rPr>
                <w:sz w:val="14"/>
                <w:szCs w:val="14"/>
              </w:rPr>
            </w:pPr>
            <w:r w:rsidRPr="00B112D6">
              <w:rPr>
                <w:sz w:val="14"/>
                <w:szCs w:val="14"/>
              </w:rPr>
              <w:t>SA1#</w:t>
            </w:r>
            <w:r>
              <w:rPr>
                <w:sz w:val="14"/>
                <w:szCs w:val="14"/>
              </w:rPr>
              <w: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79EF0" w14:textId="3E73DE8D" w:rsidR="00E10D9B" w:rsidRDefault="00E10D9B" w:rsidP="00E10D9B">
            <w:pPr>
              <w:pStyle w:val="TAC"/>
              <w:rPr>
                <w:sz w:val="14"/>
                <w:szCs w:val="14"/>
              </w:rPr>
            </w:pPr>
            <w:r>
              <w:rPr>
                <w:sz w:val="14"/>
                <w:szCs w:val="14"/>
              </w:rPr>
              <w:t>S1-244695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0CB2" w14:textId="77777777" w:rsidR="00E10D9B" w:rsidRPr="006B0D02" w:rsidRDefault="00E10D9B"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8C24A" w14:textId="77777777" w:rsidR="00E10D9B" w:rsidRPr="006B0D02" w:rsidRDefault="00E10D9B"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23826" w14:textId="77777777" w:rsidR="00E10D9B" w:rsidRPr="006B0D02" w:rsidRDefault="00E10D9B"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0C42D" w14:textId="2097ADE2" w:rsidR="00E10D9B" w:rsidRDefault="00E10D9B" w:rsidP="00E10D9B">
            <w:pPr>
              <w:pStyle w:val="TAL"/>
              <w:rPr>
                <w:sz w:val="16"/>
                <w:szCs w:val="16"/>
              </w:rPr>
            </w:pPr>
            <w:r>
              <w:rPr>
                <w:sz w:val="16"/>
                <w:szCs w:val="16"/>
              </w:rPr>
              <w:t>Inclusion of agreed pCRs:</w:t>
            </w:r>
            <w:r w:rsidR="00C83640">
              <w:rPr>
                <w:sz w:val="16"/>
                <w:szCs w:val="16"/>
              </w:rPr>
              <w:t xml:space="preserve"> </w:t>
            </w:r>
            <w:r w:rsidR="00C83640" w:rsidRPr="00C83640">
              <w:rPr>
                <w:sz w:val="16"/>
                <w:szCs w:val="16"/>
              </w:rPr>
              <w:t>S1-244794, S1-244886, S1-244655, S1-244795, S1-244653, S1-244127, S1-244796, S1-244150, S1-244783, S1-244335, S1-244336, S1-244654, S1-244803, S1-244888, S1-244798, S1-244573, S1-244799, S1-244800, S1-244801, S1-244802, S1-244656, S1-244889, S1-244658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2B8EF" w14:textId="672C90E5" w:rsidR="00E10D9B" w:rsidRDefault="00E10D9B" w:rsidP="00E10D9B">
            <w:pPr>
              <w:pStyle w:val="TAC"/>
              <w:rPr>
                <w:sz w:val="16"/>
                <w:szCs w:val="16"/>
                <w:lang w:eastAsia="zh-CN"/>
              </w:rPr>
            </w:pPr>
            <w:r>
              <w:rPr>
                <w:sz w:val="16"/>
                <w:szCs w:val="16"/>
                <w:lang w:eastAsia="zh-CN"/>
              </w:rPr>
              <w:t>0.3.0</w:t>
            </w:r>
          </w:p>
        </w:tc>
      </w:tr>
      <w:tr w:rsidR="0019196E" w:rsidRPr="006B0D02" w14:paraId="6D600BC2"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33CCDCF8" w14:textId="65B9B51A" w:rsidR="0019196E" w:rsidRPr="00B112D6" w:rsidRDefault="0019196E" w:rsidP="00E10D9B">
            <w:pPr>
              <w:pStyle w:val="TAC"/>
              <w:rPr>
                <w:sz w:val="14"/>
                <w:szCs w:val="14"/>
              </w:rPr>
            </w:pPr>
            <w:r>
              <w:rPr>
                <w:sz w:val="14"/>
                <w:szCs w:val="14"/>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5E6CA" w14:textId="66B87388" w:rsidR="0019196E" w:rsidRPr="00B112D6" w:rsidRDefault="0019196E" w:rsidP="00E10D9B">
            <w:pPr>
              <w:pStyle w:val="TAC"/>
              <w:rPr>
                <w:sz w:val="14"/>
                <w:szCs w:val="14"/>
              </w:rPr>
            </w:pPr>
            <w:r>
              <w:rPr>
                <w:sz w:val="14"/>
                <w:szCs w:val="14"/>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3C545" w14:textId="7EFB1C4F" w:rsidR="0019196E" w:rsidRDefault="0019196E" w:rsidP="00E10D9B">
            <w:pPr>
              <w:pStyle w:val="TAC"/>
              <w:rPr>
                <w:sz w:val="14"/>
                <w:szCs w:val="14"/>
              </w:rPr>
            </w:pPr>
            <w:r w:rsidRPr="0019196E">
              <w:rPr>
                <w:sz w:val="14"/>
                <w:szCs w:val="14"/>
              </w:rPr>
              <w:t>SP-241825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EBDE" w14:textId="77777777" w:rsidR="0019196E" w:rsidRPr="006B0D02" w:rsidRDefault="0019196E"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C6A9C" w14:textId="77777777" w:rsidR="0019196E" w:rsidRPr="006B0D02" w:rsidRDefault="0019196E"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296AD" w14:textId="77777777" w:rsidR="0019196E" w:rsidRPr="006B0D02" w:rsidRDefault="0019196E"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B2092" w14:textId="56039EE1" w:rsidR="0019196E" w:rsidRDefault="0019196E" w:rsidP="00E10D9B">
            <w:pPr>
              <w:pStyle w:val="TAL"/>
              <w:rPr>
                <w:sz w:val="16"/>
                <w:szCs w:val="16"/>
              </w:rPr>
            </w:pPr>
            <w:r>
              <w:rPr>
                <w:sz w:val="16"/>
                <w:szCs w:val="16"/>
              </w:rPr>
              <w:t>MCC Clean-up for presentation to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63F2" w14:textId="18D1B7F9" w:rsidR="0019196E" w:rsidRDefault="0019196E" w:rsidP="00E10D9B">
            <w:pPr>
              <w:pStyle w:val="TAC"/>
              <w:rPr>
                <w:sz w:val="16"/>
                <w:szCs w:val="16"/>
                <w:lang w:eastAsia="zh-CN"/>
              </w:rPr>
            </w:pPr>
            <w:r>
              <w:rPr>
                <w:sz w:val="16"/>
                <w:szCs w:val="16"/>
                <w:lang w:eastAsia="zh-CN"/>
              </w:rPr>
              <w:t>1.0.0</w:t>
            </w:r>
          </w:p>
        </w:tc>
      </w:tr>
      <w:tr w:rsidR="009B43BE" w:rsidRPr="006B0D02" w14:paraId="77FB1006"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D7F8323" w14:textId="3B8F7FC5" w:rsidR="009B43BE" w:rsidRDefault="009B43BE" w:rsidP="009B43BE">
            <w:pPr>
              <w:pStyle w:val="TAC"/>
              <w:rPr>
                <w:sz w:val="14"/>
                <w:szCs w:val="14"/>
              </w:rPr>
            </w:pPr>
            <w:r>
              <w:rPr>
                <w:sz w:val="14"/>
                <w:szCs w:val="14"/>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6B459" w14:textId="6B0503D4" w:rsidR="009B43BE" w:rsidRDefault="009B43BE" w:rsidP="009B43BE">
            <w:pPr>
              <w:pStyle w:val="TAC"/>
              <w:rPr>
                <w:sz w:val="14"/>
                <w:szCs w:val="14"/>
              </w:rPr>
            </w:pPr>
            <w:r w:rsidRPr="00B112D6">
              <w:rPr>
                <w:sz w:val="14"/>
                <w:szCs w:val="14"/>
              </w:rPr>
              <w:t>SA1#</w:t>
            </w:r>
            <w:r>
              <w:rPr>
                <w:sz w:val="14"/>
                <w:szCs w:val="14"/>
              </w:rPr>
              <w: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1A40D" w14:textId="05908D82" w:rsidR="009B43BE" w:rsidRPr="0019196E" w:rsidRDefault="009B43BE" w:rsidP="009B43BE">
            <w:pPr>
              <w:pStyle w:val="TAC"/>
              <w:rPr>
                <w:sz w:val="14"/>
                <w:szCs w:val="14"/>
              </w:rPr>
            </w:pPr>
            <w:r>
              <w:rPr>
                <w:sz w:val="14"/>
                <w:szCs w:val="14"/>
              </w:rPr>
              <w:t>S1-250868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923D" w14:textId="77777777" w:rsidR="009B43BE" w:rsidRPr="006B0D02" w:rsidRDefault="009B43BE" w:rsidP="009B43B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A1064" w14:textId="77777777" w:rsidR="009B43BE" w:rsidRPr="006B0D02" w:rsidRDefault="009B43BE" w:rsidP="009B43B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AB2F" w14:textId="77777777" w:rsidR="009B43BE" w:rsidRPr="006B0D02" w:rsidRDefault="009B43BE" w:rsidP="009B43B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B28A1" w14:textId="6DEF93CE" w:rsidR="009B43BE" w:rsidRDefault="009B43BE" w:rsidP="009B43BE">
            <w:pPr>
              <w:pStyle w:val="TAL"/>
              <w:rPr>
                <w:sz w:val="16"/>
                <w:szCs w:val="16"/>
              </w:rPr>
            </w:pPr>
            <w:r>
              <w:rPr>
                <w:sz w:val="16"/>
                <w:szCs w:val="16"/>
              </w:rPr>
              <w:t xml:space="preserve">Inclusion of agreed pCRs: </w:t>
            </w:r>
            <w:r w:rsidRPr="009B43BE">
              <w:rPr>
                <w:sz w:val="16"/>
                <w:szCs w:val="16"/>
              </w:rPr>
              <w:t>S1-250421, S1-250405, S1-250406, S1-250422, S1-250349, S1-250423, S1-250409, S1-250412, S1-250427, S1-250916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27A4F" w14:textId="5EE05E12" w:rsidR="009B43BE" w:rsidRDefault="009B43BE" w:rsidP="009B43BE">
            <w:pPr>
              <w:pStyle w:val="TAC"/>
              <w:rPr>
                <w:sz w:val="16"/>
                <w:szCs w:val="16"/>
                <w:lang w:eastAsia="zh-CN"/>
              </w:rPr>
            </w:pPr>
            <w:r>
              <w:rPr>
                <w:sz w:val="16"/>
                <w:szCs w:val="16"/>
                <w:lang w:eastAsia="zh-CN"/>
              </w:rPr>
              <w:t>1.1.0</w:t>
            </w:r>
          </w:p>
        </w:tc>
      </w:tr>
    </w:tbl>
    <w:p w14:paraId="6AE5F0B0" w14:textId="21068980" w:rsidR="00080512" w:rsidRDefault="00080512" w:rsidP="002577A9">
      <w:pPr>
        <w:pStyle w:val="Guidance"/>
      </w:pPr>
    </w:p>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3BFA4B" w14:textId="77777777" w:rsidR="00D54710" w:rsidRDefault="00D54710">
      <w:r>
        <w:separator/>
      </w:r>
    </w:p>
  </w:endnote>
  <w:endnote w:type="continuationSeparator" w:id="0">
    <w:p w14:paraId="1A39D347" w14:textId="77777777" w:rsidR="00D54710" w:rsidRDefault="00D54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swiss"/>
    <w:pitch w:val="variable"/>
    <w:sig w:usb0="E00082FF" w:usb1="400078FF" w:usb2="00000021" w:usb3="00000000" w:csb0="0000019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AFF" w:usb1="5000217F" w:usb2="00000021"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AF75D" w14:textId="77777777" w:rsidR="00D54710" w:rsidRDefault="00D54710">
      <w:r>
        <w:separator/>
      </w:r>
    </w:p>
  </w:footnote>
  <w:footnote w:type="continuationSeparator" w:id="0">
    <w:p w14:paraId="7E2CC41F" w14:textId="77777777" w:rsidR="00D54710" w:rsidRDefault="00D54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B9EEC2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53C2">
      <w:rPr>
        <w:rFonts w:ascii="Arial" w:hAnsi="Arial" w:cs="Arial"/>
        <w:b/>
        <w:noProof/>
        <w:sz w:val="18"/>
        <w:szCs w:val="18"/>
      </w:rPr>
      <w:t>3GPP TR 22.887 V1.1.0 (2025-02)</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3E5B374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53C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D63C9"/>
    <w:multiLevelType w:val="hybridMultilevel"/>
    <w:tmpl w:val="B658C9F2"/>
    <w:lvl w:ilvl="0" w:tplc="DD62B2C6">
      <w:start w:val="7"/>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10"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1" w15:restartNumberingAfterBreak="0">
    <w:nsid w:val="1F8C7A92"/>
    <w:multiLevelType w:val="hybridMultilevel"/>
    <w:tmpl w:val="2CCE6400"/>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7" w15:restartNumberingAfterBreak="0">
    <w:nsid w:val="397911A3"/>
    <w:multiLevelType w:val="hybridMultilevel"/>
    <w:tmpl w:val="31889EE0"/>
    <w:lvl w:ilvl="0" w:tplc="FFFFFFFF">
      <w:start w:val="1"/>
      <w:numFmt w:val="decimal"/>
      <w:lvlText w:val="%1."/>
      <w:lvlJc w:val="left"/>
      <w:pPr>
        <w:ind w:left="440" w:hanging="440"/>
      </w:pPr>
    </w:lvl>
    <w:lvl w:ilvl="1" w:tplc="0409001B">
      <w:start w:val="1"/>
      <w:numFmt w:val="lowerRoman"/>
      <w:lvlText w:val="%2."/>
      <w:lvlJc w:val="righ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8"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B76D50"/>
    <w:multiLevelType w:val="hybridMultilevel"/>
    <w:tmpl w:val="9FD66AC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3"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7"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CF2029B"/>
    <w:multiLevelType w:val="hybridMultilevel"/>
    <w:tmpl w:val="4600C2E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F661E0B"/>
    <w:multiLevelType w:val="hybridMultilevel"/>
    <w:tmpl w:val="9FD66ACC"/>
    <w:lvl w:ilvl="0" w:tplc="04130017">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36" w15:restartNumberingAfterBreak="0">
    <w:nsid w:val="6C251A49"/>
    <w:multiLevelType w:val="hybridMultilevel"/>
    <w:tmpl w:val="4D32FF78"/>
    <w:lvl w:ilvl="0" w:tplc="E696C002">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8"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2"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44"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33"/>
  </w:num>
  <w:num w:numId="5" w16cid:durableId="2104566994">
    <w:abstractNumId w:val="18"/>
  </w:num>
  <w:num w:numId="6" w16cid:durableId="837425734">
    <w:abstractNumId w:val="43"/>
  </w:num>
  <w:num w:numId="7" w16cid:durableId="924337163">
    <w:abstractNumId w:val="26"/>
  </w:num>
  <w:num w:numId="8" w16cid:durableId="61177362">
    <w:abstractNumId w:val="37"/>
  </w:num>
  <w:num w:numId="9" w16cid:durableId="549540805">
    <w:abstractNumId w:val="3"/>
  </w:num>
  <w:num w:numId="10" w16cid:durableId="898831039">
    <w:abstractNumId w:val="14"/>
  </w:num>
  <w:num w:numId="11" w16cid:durableId="1566990400">
    <w:abstractNumId w:val="6"/>
  </w:num>
  <w:num w:numId="12" w16cid:durableId="1472869495">
    <w:abstractNumId w:val="5"/>
  </w:num>
  <w:num w:numId="13" w16cid:durableId="1598371693">
    <w:abstractNumId w:val="19"/>
  </w:num>
  <w:num w:numId="14" w16cid:durableId="1059599528">
    <w:abstractNumId w:val="32"/>
  </w:num>
  <w:num w:numId="15" w16cid:durableId="936983014">
    <w:abstractNumId w:val="7"/>
  </w:num>
  <w:num w:numId="16" w16cid:durableId="1905095415">
    <w:abstractNumId w:val="34"/>
  </w:num>
  <w:num w:numId="17" w16cid:durableId="1244607196">
    <w:abstractNumId w:val="10"/>
  </w:num>
  <w:num w:numId="18" w16cid:durableId="760494100">
    <w:abstractNumId w:val="13"/>
  </w:num>
  <w:num w:numId="19" w16cid:durableId="1265265866">
    <w:abstractNumId w:val="9"/>
  </w:num>
  <w:num w:numId="20" w16cid:durableId="848641240">
    <w:abstractNumId w:val="40"/>
  </w:num>
  <w:num w:numId="21" w16cid:durableId="282075785">
    <w:abstractNumId w:val="1"/>
  </w:num>
  <w:num w:numId="22" w16cid:durableId="234437774">
    <w:abstractNumId w:val="30"/>
  </w:num>
  <w:num w:numId="23" w16cid:durableId="157623261">
    <w:abstractNumId w:val="24"/>
  </w:num>
  <w:num w:numId="24" w16cid:durableId="334041273">
    <w:abstractNumId w:val="39"/>
  </w:num>
  <w:num w:numId="25" w16cid:durableId="1605528194">
    <w:abstractNumId w:val="42"/>
  </w:num>
  <w:num w:numId="26" w16cid:durableId="101802687">
    <w:abstractNumId w:val="4"/>
  </w:num>
  <w:num w:numId="27" w16cid:durableId="181630962">
    <w:abstractNumId w:val="21"/>
  </w:num>
  <w:num w:numId="28" w16cid:durableId="1430590212">
    <w:abstractNumId w:val="27"/>
  </w:num>
  <w:num w:numId="29" w16cid:durableId="1847552085">
    <w:abstractNumId w:val="22"/>
  </w:num>
  <w:num w:numId="30" w16cid:durableId="463692083">
    <w:abstractNumId w:val="38"/>
  </w:num>
  <w:num w:numId="31" w16cid:durableId="1342662959">
    <w:abstractNumId w:val="25"/>
  </w:num>
  <w:num w:numId="32" w16cid:durableId="1509951696">
    <w:abstractNumId w:val="44"/>
  </w:num>
  <w:num w:numId="33" w16cid:durableId="366104038">
    <w:abstractNumId w:val="29"/>
  </w:num>
  <w:num w:numId="34" w16cid:durableId="1446345780">
    <w:abstractNumId w:val="15"/>
  </w:num>
  <w:num w:numId="35" w16cid:durableId="1741443960">
    <w:abstractNumId w:val="31"/>
  </w:num>
  <w:num w:numId="36" w16cid:durableId="298001433">
    <w:abstractNumId w:val="12"/>
  </w:num>
  <w:num w:numId="37" w16cid:durableId="10112160">
    <w:abstractNumId w:val="23"/>
  </w:num>
  <w:num w:numId="38" w16cid:durableId="1611358536">
    <w:abstractNumId w:val="20"/>
  </w:num>
  <w:num w:numId="39" w16cid:durableId="1921132493">
    <w:abstractNumId w:val="8"/>
  </w:num>
  <w:num w:numId="40" w16cid:durableId="776757825">
    <w:abstractNumId w:val="35"/>
  </w:num>
  <w:num w:numId="41" w16cid:durableId="817042056">
    <w:abstractNumId w:val="41"/>
  </w:num>
  <w:num w:numId="42" w16cid:durableId="844124517">
    <w:abstractNumId w:val="45"/>
  </w:num>
  <w:num w:numId="43" w16cid:durableId="1200439534">
    <w:abstractNumId w:val="16"/>
  </w:num>
  <w:num w:numId="44" w16cid:durableId="1528565966">
    <w:abstractNumId w:val="36"/>
  </w:num>
  <w:num w:numId="45" w16cid:durableId="1470398007">
    <w:abstractNumId w:val="11"/>
  </w:num>
  <w:num w:numId="46" w16cid:durableId="1577548502">
    <w:abstractNumId w:val="17"/>
  </w:num>
  <w:num w:numId="47" w16cid:durableId="164550542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40F3"/>
    <w:rsid w:val="000247D8"/>
    <w:rsid w:val="00033397"/>
    <w:rsid w:val="00036561"/>
    <w:rsid w:val="00040095"/>
    <w:rsid w:val="00040C85"/>
    <w:rsid w:val="00045DDE"/>
    <w:rsid w:val="00051834"/>
    <w:rsid w:val="00054A22"/>
    <w:rsid w:val="00062023"/>
    <w:rsid w:val="000655A6"/>
    <w:rsid w:val="00076FD1"/>
    <w:rsid w:val="00080512"/>
    <w:rsid w:val="00081C25"/>
    <w:rsid w:val="00083638"/>
    <w:rsid w:val="000A628D"/>
    <w:rsid w:val="000C36E0"/>
    <w:rsid w:val="000C47C3"/>
    <w:rsid w:val="000D10F2"/>
    <w:rsid w:val="000D3BA4"/>
    <w:rsid w:val="000D58AB"/>
    <w:rsid w:val="000F7E2B"/>
    <w:rsid w:val="00103D2A"/>
    <w:rsid w:val="0011665E"/>
    <w:rsid w:val="00133525"/>
    <w:rsid w:val="00141361"/>
    <w:rsid w:val="00157B3E"/>
    <w:rsid w:val="00166CD5"/>
    <w:rsid w:val="0017288E"/>
    <w:rsid w:val="0018533C"/>
    <w:rsid w:val="001860AE"/>
    <w:rsid w:val="0019196E"/>
    <w:rsid w:val="001A1454"/>
    <w:rsid w:val="001A4C42"/>
    <w:rsid w:val="001A7420"/>
    <w:rsid w:val="001B6637"/>
    <w:rsid w:val="001B7181"/>
    <w:rsid w:val="001C21C3"/>
    <w:rsid w:val="001C3E26"/>
    <w:rsid w:val="001D02C2"/>
    <w:rsid w:val="001D4B86"/>
    <w:rsid w:val="001E2331"/>
    <w:rsid w:val="001E45F1"/>
    <w:rsid w:val="001F0C1D"/>
    <w:rsid w:val="001F1132"/>
    <w:rsid w:val="001F168B"/>
    <w:rsid w:val="001F6132"/>
    <w:rsid w:val="00202CF2"/>
    <w:rsid w:val="00206CEA"/>
    <w:rsid w:val="00207804"/>
    <w:rsid w:val="00217743"/>
    <w:rsid w:val="00225F95"/>
    <w:rsid w:val="002347A2"/>
    <w:rsid w:val="002529A4"/>
    <w:rsid w:val="002577A9"/>
    <w:rsid w:val="0026074F"/>
    <w:rsid w:val="002675F0"/>
    <w:rsid w:val="002760EE"/>
    <w:rsid w:val="0027792E"/>
    <w:rsid w:val="002B52E9"/>
    <w:rsid w:val="002B6339"/>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574AA"/>
    <w:rsid w:val="0036102F"/>
    <w:rsid w:val="00372C9B"/>
    <w:rsid w:val="003765B8"/>
    <w:rsid w:val="00380BE2"/>
    <w:rsid w:val="003B73A4"/>
    <w:rsid w:val="003C3971"/>
    <w:rsid w:val="003E59A9"/>
    <w:rsid w:val="003F1A6F"/>
    <w:rsid w:val="00403783"/>
    <w:rsid w:val="00412714"/>
    <w:rsid w:val="004219C2"/>
    <w:rsid w:val="00423334"/>
    <w:rsid w:val="004250B8"/>
    <w:rsid w:val="004256B2"/>
    <w:rsid w:val="004345EC"/>
    <w:rsid w:val="00441760"/>
    <w:rsid w:val="0045147D"/>
    <w:rsid w:val="00464601"/>
    <w:rsid w:val="00465515"/>
    <w:rsid w:val="004656F0"/>
    <w:rsid w:val="00482ED4"/>
    <w:rsid w:val="00490424"/>
    <w:rsid w:val="00496013"/>
    <w:rsid w:val="0049751D"/>
    <w:rsid w:val="004A24BC"/>
    <w:rsid w:val="004B3F91"/>
    <w:rsid w:val="004C02D6"/>
    <w:rsid w:val="004C30AC"/>
    <w:rsid w:val="004D3578"/>
    <w:rsid w:val="004E213A"/>
    <w:rsid w:val="004F0988"/>
    <w:rsid w:val="004F3340"/>
    <w:rsid w:val="004F3C3A"/>
    <w:rsid w:val="00514AA8"/>
    <w:rsid w:val="00515289"/>
    <w:rsid w:val="005253E8"/>
    <w:rsid w:val="0053388B"/>
    <w:rsid w:val="0053449B"/>
    <w:rsid w:val="00535773"/>
    <w:rsid w:val="00543E6C"/>
    <w:rsid w:val="00544874"/>
    <w:rsid w:val="005648E0"/>
    <w:rsid w:val="00565087"/>
    <w:rsid w:val="00565ADA"/>
    <w:rsid w:val="00576052"/>
    <w:rsid w:val="00580F72"/>
    <w:rsid w:val="0058761E"/>
    <w:rsid w:val="00597B11"/>
    <w:rsid w:val="005A2DD3"/>
    <w:rsid w:val="005B7D3D"/>
    <w:rsid w:val="005C175C"/>
    <w:rsid w:val="005D1866"/>
    <w:rsid w:val="005D2E01"/>
    <w:rsid w:val="005D72A2"/>
    <w:rsid w:val="005D7526"/>
    <w:rsid w:val="005E364A"/>
    <w:rsid w:val="005E4BB2"/>
    <w:rsid w:val="005F111C"/>
    <w:rsid w:val="005F788A"/>
    <w:rsid w:val="00600319"/>
    <w:rsid w:val="00602AEA"/>
    <w:rsid w:val="00612383"/>
    <w:rsid w:val="00614FDF"/>
    <w:rsid w:val="00615C12"/>
    <w:rsid w:val="00623EFC"/>
    <w:rsid w:val="0063073A"/>
    <w:rsid w:val="0063543D"/>
    <w:rsid w:val="006456F4"/>
    <w:rsid w:val="00647114"/>
    <w:rsid w:val="006523BA"/>
    <w:rsid w:val="00653EC5"/>
    <w:rsid w:val="006638C0"/>
    <w:rsid w:val="00665FE0"/>
    <w:rsid w:val="0068165C"/>
    <w:rsid w:val="006912E9"/>
    <w:rsid w:val="006A2742"/>
    <w:rsid w:val="006A323F"/>
    <w:rsid w:val="006B0670"/>
    <w:rsid w:val="006B0894"/>
    <w:rsid w:val="006B30D0"/>
    <w:rsid w:val="006B7A2E"/>
    <w:rsid w:val="006C3D95"/>
    <w:rsid w:val="006D005D"/>
    <w:rsid w:val="006E5237"/>
    <w:rsid w:val="006E5C86"/>
    <w:rsid w:val="006F7315"/>
    <w:rsid w:val="00701116"/>
    <w:rsid w:val="0070225B"/>
    <w:rsid w:val="0070562E"/>
    <w:rsid w:val="007074AA"/>
    <w:rsid w:val="0071174C"/>
    <w:rsid w:val="00713C44"/>
    <w:rsid w:val="00727C26"/>
    <w:rsid w:val="00734A5B"/>
    <w:rsid w:val="0074026F"/>
    <w:rsid w:val="0074287C"/>
    <w:rsid w:val="007429F6"/>
    <w:rsid w:val="00744E76"/>
    <w:rsid w:val="0075297B"/>
    <w:rsid w:val="00765EA3"/>
    <w:rsid w:val="00774DA4"/>
    <w:rsid w:val="00781F0F"/>
    <w:rsid w:val="00787115"/>
    <w:rsid w:val="007A7E7B"/>
    <w:rsid w:val="007B600E"/>
    <w:rsid w:val="007B6B2C"/>
    <w:rsid w:val="007B6C22"/>
    <w:rsid w:val="007D08D7"/>
    <w:rsid w:val="007D11A7"/>
    <w:rsid w:val="007D4407"/>
    <w:rsid w:val="007E1B6C"/>
    <w:rsid w:val="007E708C"/>
    <w:rsid w:val="007F0F4A"/>
    <w:rsid w:val="007F2D6B"/>
    <w:rsid w:val="007F53A9"/>
    <w:rsid w:val="007F67A8"/>
    <w:rsid w:val="00800C34"/>
    <w:rsid w:val="008028A4"/>
    <w:rsid w:val="00811A1A"/>
    <w:rsid w:val="008151AD"/>
    <w:rsid w:val="0082296B"/>
    <w:rsid w:val="00830747"/>
    <w:rsid w:val="008768CA"/>
    <w:rsid w:val="00881379"/>
    <w:rsid w:val="008853A5"/>
    <w:rsid w:val="00892373"/>
    <w:rsid w:val="008A7329"/>
    <w:rsid w:val="008B7C9A"/>
    <w:rsid w:val="008C2A75"/>
    <w:rsid w:val="008C384C"/>
    <w:rsid w:val="008D0883"/>
    <w:rsid w:val="008D2A9F"/>
    <w:rsid w:val="008E2D68"/>
    <w:rsid w:val="008E46AD"/>
    <w:rsid w:val="008E4E76"/>
    <w:rsid w:val="008E527C"/>
    <w:rsid w:val="008E6756"/>
    <w:rsid w:val="008E7FEA"/>
    <w:rsid w:val="008F0300"/>
    <w:rsid w:val="008F5C3D"/>
    <w:rsid w:val="00901D4D"/>
    <w:rsid w:val="0090271F"/>
    <w:rsid w:val="00902E23"/>
    <w:rsid w:val="0090377F"/>
    <w:rsid w:val="00903DC4"/>
    <w:rsid w:val="00905394"/>
    <w:rsid w:val="009114D7"/>
    <w:rsid w:val="0091348E"/>
    <w:rsid w:val="00917CCB"/>
    <w:rsid w:val="0093260B"/>
    <w:rsid w:val="00933FB0"/>
    <w:rsid w:val="00934444"/>
    <w:rsid w:val="00942EC2"/>
    <w:rsid w:val="009438A5"/>
    <w:rsid w:val="00943CA8"/>
    <w:rsid w:val="00955971"/>
    <w:rsid w:val="00960E7C"/>
    <w:rsid w:val="0096471C"/>
    <w:rsid w:val="0097395F"/>
    <w:rsid w:val="009758D8"/>
    <w:rsid w:val="00991D91"/>
    <w:rsid w:val="00994DAE"/>
    <w:rsid w:val="009959CD"/>
    <w:rsid w:val="00996C40"/>
    <w:rsid w:val="009A3628"/>
    <w:rsid w:val="009B43BE"/>
    <w:rsid w:val="009C46A1"/>
    <w:rsid w:val="009C642D"/>
    <w:rsid w:val="009F37B7"/>
    <w:rsid w:val="009F51C5"/>
    <w:rsid w:val="00A07E08"/>
    <w:rsid w:val="00A10F02"/>
    <w:rsid w:val="00A164B4"/>
    <w:rsid w:val="00A26956"/>
    <w:rsid w:val="00A26B61"/>
    <w:rsid w:val="00A27151"/>
    <w:rsid w:val="00A27486"/>
    <w:rsid w:val="00A35B62"/>
    <w:rsid w:val="00A35E6F"/>
    <w:rsid w:val="00A4128F"/>
    <w:rsid w:val="00A50741"/>
    <w:rsid w:val="00A53724"/>
    <w:rsid w:val="00A56066"/>
    <w:rsid w:val="00A61275"/>
    <w:rsid w:val="00A725B0"/>
    <w:rsid w:val="00A73129"/>
    <w:rsid w:val="00A822EF"/>
    <w:rsid w:val="00A82346"/>
    <w:rsid w:val="00A92906"/>
    <w:rsid w:val="00A92BA1"/>
    <w:rsid w:val="00A95A32"/>
    <w:rsid w:val="00AA657F"/>
    <w:rsid w:val="00AB4A5D"/>
    <w:rsid w:val="00AC0A49"/>
    <w:rsid w:val="00AC6BC6"/>
    <w:rsid w:val="00AD722B"/>
    <w:rsid w:val="00AE0F92"/>
    <w:rsid w:val="00AE65E2"/>
    <w:rsid w:val="00AF1460"/>
    <w:rsid w:val="00AF2484"/>
    <w:rsid w:val="00AF60AA"/>
    <w:rsid w:val="00B04C2E"/>
    <w:rsid w:val="00B10DBC"/>
    <w:rsid w:val="00B11620"/>
    <w:rsid w:val="00B13601"/>
    <w:rsid w:val="00B15449"/>
    <w:rsid w:val="00B25755"/>
    <w:rsid w:val="00B3174C"/>
    <w:rsid w:val="00B70713"/>
    <w:rsid w:val="00B82DD6"/>
    <w:rsid w:val="00B92FEB"/>
    <w:rsid w:val="00B93086"/>
    <w:rsid w:val="00BA0197"/>
    <w:rsid w:val="00BA19ED"/>
    <w:rsid w:val="00BA4B8D"/>
    <w:rsid w:val="00BC0F7D"/>
    <w:rsid w:val="00BC4A76"/>
    <w:rsid w:val="00BD0C83"/>
    <w:rsid w:val="00BD68F3"/>
    <w:rsid w:val="00BD6DB5"/>
    <w:rsid w:val="00BD7D31"/>
    <w:rsid w:val="00BE3255"/>
    <w:rsid w:val="00BF128E"/>
    <w:rsid w:val="00BF1B3F"/>
    <w:rsid w:val="00C074DD"/>
    <w:rsid w:val="00C1496A"/>
    <w:rsid w:val="00C14A8E"/>
    <w:rsid w:val="00C15595"/>
    <w:rsid w:val="00C158F2"/>
    <w:rsid w:val="00C22690"/>
    <w:rsid w:val="00C3119D"/>
    <w:rsid w:val="00C33079"/>
    <w:rsid w:val="00C3569B"/>
    <w:rsid w:val="00C42044"/>
    <w:rsid w:val="00C45231"/>
    <w:rsid w:val="00C549EC"/>
    <w:rsid w:val="00C551FF"/>
    <w:rsid w:val="00C65D17"/>
    <w:rsid w:val="00C72833"/>
    <w:rsid w:val="00C7768B"/>
    <w:rsid w:val="00C80F1D"/>
    <w:rsid w:val="00C83640"/>
    <w:rsid w:val="00C91962"/>
    <w:rsid w:val="00C9380A"/>
    <w:rsid w:val="00C93F40"/>
    <w:rsid w:val="00CA3D0C"/>
    <w:rsid w:val="00CA71FC"/>
    <w:rsid w:val="00CB7D03"/>
    <w:rsid w:val="00CC38F3"/>
    <w:rsid w:val="00CE4C6C"/>
    <w:rsid w:val="00CF164E"/>
    <w:rsid w:val="00D0411D"/>
    <w:rsid w:val="00D1317E"/>
    <w:rsid w:val="00D24C61"/>
    <w:rsid w:val="00D25BEE"/>
    <w:rsid w:val="00D27516"/>
    <w:rsid w:val="00D54710"/>
    <w:rsid w:val="00D553C2"/>
    <w:rsid w:val="00D57972"/>
    <w:rsid w:val="00D675A9"/>
    <w:rsid w:val="00D738D6"/>
    <w:rsid w:val="00D755EB"/>
    <w:rsid w:val="00D76048"/>
    <w:rsid w:val="00D82E6F"/>
    <w:rsid w:val="00D83009"/>
    <w:rsid w:val="00D87E00"/>
    <w:rsid w:val="00D9134D"/>
    <w:rsid w:val="00DA30AB"/>
    <w:rsid w:val="00DA31B5"/>
    <w:rsid w:val="00DA7A03"/>
    <w:rsid w:val="00DB1818"/>
    <w:rsid w:val="00DB6716"/>
    <w:rsid w:val="00DC309B"/>
    <w:rsid w:val="00DC4DA2"/>
    <w:rsid w:val="00DC5181"/>
    <w:rsid w:val="00DC744F"/>
    <w:rsid w:val="00DD4C17"/>
    <w:rsid w:val="00DD6441"/>
    <w:rsid w:val="00DD74A5"/>
    <w:rsid w:val="00DF01D2"/>
    <w:rsid w:val="00DF2B1F"/>
    <w:rsid w:val="00DF62CD"/>
    <w:rsid w:val="00E10D9B"/>
    <w:rsid w:val="00E16509"/>
    <w:rsid w:val="00E36AA6"/>
    <w:rsid w:val="00E44582"/>
    <w:rsid w:val="00E538F9"/>
    <w:rsid w:val="00E6196E"/>
    <w:rsid w:val="00E63B9A"/>
    <w:rsid w:val="00E70883"/>
    <w:rsid w:val="00E7748F"/>
    <w:rsid w:val="00E77645"/>
    <w:rsid w:val="00EA15B0"/>
    <w:rsid w:val="00EA5EA7"/>
    <w:rsid w:val="00EA65FC"/>
    <w:rsid w:val="00EA6E6F"/>
    <w:rsid w:val="00EB13B7"/>
    <w:rsid w:val="00EB1CE1"/>
    <w:rsid w:val="00EB1FC8"/>
    <w:rsid w:val="00EC4A25"/>
    <w:rsid w:val="00EC5118"/>
    <w:rsid w:val="00ED4F93"/>
    <w:rsid w:val="00ED798D"/>
    <w:rsid w:val="00ED79FA"/>
    <w:rsid w:val="00EE237A"/>
    <w:rsid w:val="00EE26C3"/>
    <w:rsid w:val="00EF2DD1"/>
    <w:rsid w:val="00EF608C"/>
    <w:rsid w:val="00F00013"/>
    <w:rsid w:val="00F025A2"/>
    <w:rsid w:val="00F04712"/>
    <w:rsid w:val="00F13360"/>
    <w:rsid w:val="00F17AF4"/>
    <w:rsid w:val="00F22EC7"/>
    <w:rsid w:val="00F325C8"/>
    <w:rsid w:val="00F47E21"/>
    <w:rsid w:val="00F620FC"/>
    <w:rsid w:val="00F653B8"/>
    <w:rsid w:val="00F66530"/>
    <w:rsid w:val="00F70CBC"/>
    <w:rsid w:val="00F9008D"/>
    <w:rsid w:val="00F93F91"/>
    <w:rsid w:val="00FA1266"/>
    <w:rsid w:val="00FA55FE"/>
    <w:rsid w:val="00FB3594"/>
    <w:rsid w:val="00FC1192"/>
    <w:rsid w:val="00FC1DD2"/>
    <w:rsid w:val="00FC32C0"/>
    <w:rsid w:val="00FD343B"/>
    <w:rsid w:val="00FF09CE"/>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 w:type="character" w:customStyle="1" w:styleId="THZchn">
    <w:name w:val="TH Zchn"/>
    <w:locked/>
    <w:rsid w:val="00B70713"/>
    <w:rPr>
      <w:rFonts w:ascii="Arial" w:hAnsi="Arial"/>
      <w:b/>
      <w:lang w:eastAsia="en-US"/>
    </w:rPr>
  </w:style>
  <w:style w:type="table" w:customStyle="1" w:styleId="TableGrid2">
    <w:name w:val="Table Grid2"/>
    <w:basedOn w:val="TableNormal"/>
    <w:next w:val="TableGrid"/>
    <w:qFormat/>
    <w:rsid w:val="00B70713"/>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3.png"/><Relationship Id="rId25" Type="http://schemas.openxmlformats.org/officeDocument/2006/relationships/package" Target="embeddings/Microsoft_Visio_Drawing.vsdx"/><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1.xml"/><Relationship Id="rId16" Type="http://schemas.openxmlformats.org/officeDocument/2006/relationships/hyperlink" Target="https://eur-lex.europa.eu/legal-content/EN/TXT/?uri=CELEX:32018L1972" TargetMode="External"/><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ncbi.nlm.nih.gov/pmc/articles/PMC8177735/" TargetMode="External"/><Relationship Id="rId23" Type="http://schemas.openxmlformats.org/officeDocument/2006/relationships/image" Target="media/image9.png"/><Relationship Id="rId28" Type="http://schemas.openxmlformats.org/officeDocument/2006/relationships/hyperlink" Target="https://www.alert-software.com/blog/emergency-response-plan" TargetMode="External"/><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5gaa.org/5gaa-discusses-how-c-v2x-turns-connected-and-safe-mobility-into-reality-at-mobile-world-congress-2022-in-barcelona/" TargetMode="External"/><Relationship Id="rId22" Type="http://schemas.openxmlformats.org/officeDocument/2006/relationships/image" Target="media/image8.png"/><Relationship Id="rId27" Type="http://schemas.openxmlformats.org/officeDocument/2006/relationships/package" Target="embeddings/Microsoft_Visio_Drawing1.vsdx"/><Relationship Id="rId30" Type="http://schemas.openxmlformats.org/officeDocument/2006/relationships/image" Target="media/image13.png"/><Relationship Id="rId35"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58</Pages>
  <Words>25532</Words>
  <Characters>145536</Characters>
  <Application>Microsoft Office Word</Application>
  <DocSecurity>0</DocSecurity>
  <Lines>1212</Lines>
  <Paragraphs>341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170727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CR0039_(</cp:lastModifiedBy>
  <cp:revision>5</cp:revision>
  <cp:lastPrinted>2019-02-25T14:05:00Z</cp:lastPrinted>
  <dcterms:created xsi:type="dcterms:W3CDTF">2025-02-26T09:29:00Z</dcterms:created>
  <dcterms:modified xsi:type="dcterms:W3CDTF">2025-03-27T14:11:00Z</dcterms:modified>
</cp:coreProperties>
</file>